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1D" w:rsidRPr="00A926A9" w:rsidRDefault="00D22A1D" w:rsidP="00D22A1D">
      <w:pPr>
        <w:pStyle w:val="1"/>
        <w:keepNext/>
        <w:widowControl/>
        <w:tabs>
          <w:tab w:val="left" w:pos="0"/>
        </w:tabs>
        <w:autoSpaceDE/>
        <w:spacing w:before="0" w:after="0"/>
        <w:rPr>
          <w:rFonts w:ascii="Times New Roman" w:hAnsi="Times New Roman" w:cs="Times New Roman"/>
          <w:color w:val="auto"/>
          <w:sz w:val="28"/>
          <w:szCs w:val="28"/>
        </w:rPr>
      </w:pPr>
      <w:r w:rsidRPr="00A926A9">
        <w:rPr>
          <w:rFonts w:ascii="Times New Roman" w:hAnsi="Times New Roman" w:cs="Times New Roman"/>
          <w:color w:val="auto"/>
          <w:sz w:val="28"/>
          <w:szCs w:val="28"/>
        </w:rPr>
        <w:t>СОБРАНИЕ ДЕПУТАТОВ</w:t>
      </w:r>
    </w:p>
    <w:p w:rsidR="00D22A1D" w:rsidRPr="00A926A9" w:rsidRDefault="00D22A1D" w:rsidP="00D22A1D">
      <w:pPr>
        <w:pStyle w:val="1"/>
        <w:keepNext/>
        <w:widowControl/>
        <w:tabs>
          <w:tab w:val="left" w:pos="0"/>
        </w:tabs>
        <w:autoSpaceDE/>
        <w:spacing w:before="0" w:after="0"/>
        <w:rPr>
          <w:rFonts w:ascii="Times New Roman" w:hAnsi="Times New Roman" w:cs="Times New Roman"/>
          <w:color w:val="auto"/>
          <w:sz w:val="28"/>
          <w:szCs w:val="28"/>
        </w:rPr>
      </w:pPr>
      <w:r w:rsidRPr="00A926A9">
        <w:rPr>
          <w:rFonts w:ascii="Times New Roman" w:hAnsi="Times New Roman" w:cs="Times New Roman"/>
          <w:color w:val="auto"/>
          <w:sz w:val="28"/>
          <w:szCs w:val="28"/>
        </w:rPr>
        <w:t>СЕМЕНОВСКОГО СЕЛЬСОВЕТА</w:t>
      </w:r>
    </w:p>
    <w:p w:rsidR="00D22A1D" w:rsidRPr="00A926A9" w:rsidRDefault="00D22A1D" w:rsidP="00D22A1D">
      <w:pPr>
        <w:pStyle w:val="1"/>
        <w:keepNext/>
        <w:widowControl/>
        <w:tabs>
          <w:tab w:val="left" w:pos="0"/>
        </w:tabs>
        <w:autoSpaceDE/>
        <w:spacing w:before="0" w:after="0"/>
        <w:rPr>
          <w:rFonts w:ascii="Times New Roman" w:hAnsi="Times New Roman" w:cs="Times New Roman"/>
          <w:color w:val="auto"/>
          <w:sz w:val="28"/>
          <w:szCs w:val="28"/>
        </w:rPr>
      </w:pPr>
      <w:r w:rsidRPr="00A926A9">
        <w:rPr>
          <w:rFonts w:ascii="Times New Roman" w:hAnsi="Times New Roman" w:cs="Times New Roman"/>
          <w:color w:val="auto"/>
          <w:sz w:val="28"/>
          <w:szCs w:val="28"/>
        </w:rPr>
        <w:t>КАСТОРЕНСКОГО РАЙОНА  КУРСКОЙ ОБЛАСТИ</w:t>
      </w:r>
    </w:p>
    <w:p w:rsidR="00D22A1D" w:rsidRPr="00A926A9" w:rsidRDefault="00D22A1D" w:rsidP="00D22A1D">
      <w:pPr>
        <w:rPr>
          <w:rFonts w:ascii="Times New Roman" w:hAnsi="Times New Roman" w:cs="Times New Roman"/>
          <w:sz w:val="28"/>
          <w:szCs w:val="28"/>
        </w:rPr>
      </w:pPr>
    </w:p>
    <w:p w:rsidR="00D22A1D" w:rsidRPr="00A926A9" w:rsidRDefault="00D22A1D" w:rsidP="00D22A1D">
      <w:pPr>
        <w:pStyle w:val="1"/>
        <w:keepNext/>
        <w:widowControl/>
        <w:tabs>
          <w:tab w:val="left" w:pos="0"/>
        </w:tabs>
        <w:autoSpaceDE/>
        <w:spacing w:before="0" w:after="0"/>
        <w:rPr>
          <w:rFonts w:ascii="Times New Roman" w:hAnsi="Times New Roman" w:cs="Times New Roman"/>
          <w:color w:val="auto"/>
          <w:sz w:val="28"/>
          <w:szCs w:val="28"/>
        </w:rPr>
      </w:pPr>
      <w:r w:rsidRPr="00A926A9">
        <w:rPr>
          <w:rFonts w:ascii="Times New Roman" w:hAnsi="Times New Roman" w:cs="Times New Roman"/>
          <w:color w:val="auto"/>
          <w:sz w:val="28"/>
          <w:szCs w:val="28"/>
        </w:rPr>
        <w:t>РЕШЕНИЕ</w:t>
      </w:r>
    </w:p>
    <w:p w:rsidR="00D22A1D" w:rsidRPr="00A926A9" w:rsidRDefault="00D22A1D" w:rsidP="00D22A1D">
      <w:pPr>
        <w:rPr>
          <w:rFonts w:ascii="Times New Roman" w:hAnsi="Times New Roman" w:cs="Times New Roman"/>
          <w:sz w:val="28"/>
          <w:szCs w:val="28"/>
        </w:rPr>
      </w:pPr>
    </w:p>
    <w:p w:rsidR="00D22A1D" w:rsidRPr="00A926A9" w:rsidRDefault="004214C6" w:rsidP="00D22A1D">
      <w:pPr>
        <w:pStyle w:val="1"/>
        <w:keepNext/>
        <w:widowControl/>
        <w:tabs>
          <w:tab w:val="left" w:pos="0"/>
        </w:tabs>
        <w:autoSpaceDE/>
        <w:spacing w:before="0" w:after="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от </w:t>
      </w:r>
      <w:r w:rsidR="00634374">
        <w:rPr>
          <w:rFonts w:ascii="Times New Roman" w:hAnsi="Times New Roman" w:cs="Times New Roman"/>
          <w:color w:val="auto"/>
          <w:sz w:val="28"/>
          <w:szCs w:val="28"/>
        </w:rPr>
        <w:t>0</w:t>
      </w:r>
      <w:r>
        <w:rPr>
          <w:rFonts w:ascii="Times New Roman" w:hAnsi="Times New Roman" w:cs="Times New Roman"/>
          <w:color w:val="auto"/>
          <w:sz w:val="28"/>
          <w:szCs w:val="28"/>
        </w:rPr>
        <w:t>2.02</w:t>
      </w:r>
      <w:r w:rsidR="00D22A1D" w:rsidRPr="00A926A9">
        <w:rPr>
          <w:rFonts w:ascii="Times New Roman" w:hAnsi="Times New Roman" w:cs="Times New Roman"/>
          <w:color w:val="auto"/>
          <w:sz w:val="28"/>
          <w:szCs w:val="28"/>
        </w:rPr>
        <w:t>.201</w:t>
      </w:r>
      <w:r w:rsidR="00634374">
        <w:rPr>
          <w:rFonts w:ascii="Times New Roman" w:hAnsi="Times New Roman" w:cs="Times New Roman"/>
          <w:color w:val="auto"/>
          <w:sz w:val="28"/>
          <w:szCs w:val="28"/>
        </w:rPr>
        <w:t>2</w:t>
      </w:r>
      <w:r w:rsidR="00D22A1D" w:rsidRPr="00A926A9">
        <w:rPr>
          <w:rFonts w:ascii="Times New Roman" w:hAnsi="Times New Roman" w:cs="Times New Roman"/>
          <w:color w:val="auto"/>
          <w:sz w:val="28"/>
          <w:szCs w:val="28"/>
        </w:rPr>
        <w:t xml:space="preserve"> г.                                                             </w:t>
      </w:r>
      <w:r w:rsidR="00D366CC">
        <w:rPr>
          <w:rFonts w:ascii="Times New Roman" w:hAnsi="Times New Roman" w:cs="Times New Roman"/>
          <w:color w:val="auto"/>
          <w:sz w:val="28"/>
          <w:szCs w:val="28"/>
        </w:rPr>
        <w:t xml:space="preserve">                         </w:t>
      </w:r>
      <w:r w:rsidR="00D22A1D" w:rsidRPr="00A926A9">
        <w:rPr>
          <w:rFonts w:ascii="Times New Roman" w:hAnsi="Times New Roman" w:cs="Times New Roman"/>
          <w:color w:val="auto"/>
          <w:sz w:val="28"/>
          <w:szCs w:val="28"/>
        </w:rPr>
        <w:t xml:space="preserve"> №</w:t>
      </w:r>
      <w:r w:rsidR="00CC28A9">
        <w:rPr>
          <w:rFonts w:ascii="Times New Roman" w:hAnsi="Times New Roman" w:cs="Times New Roman"/>
          <w:color w:val="auto"/>
          <w:sz w:val="28"/>
          <w:szCs w:val="28"/>
        </w:rPr>
        <w:t xml:space="preserve"> 71</w:t>
      </w:r>
      <w:r w:rsidR="00D22A1D" w:rsidRPr="00A926A9">
        <w:rPr>
          <w:rFonts w:ascii="Times New Roman" w:hAnsi="Times New Roman" w:cs="Times New Roman"/>
          <w:color w:val="auto"/>
          <w:sz w:val="28"/>
          <w:szCs w:val="28"/>
        </w:rPr>
        <w:t xml:space="preserve"> </w:t>
      </w:r>
      <w:r w:rsidR="00E969CC">
        <w:rPr>
          <w:rFonts w:ascii="Times New Roman" w:hAnsi="Times New Roman" w:cs="Times New Roman"/>
          <w:color w:val="auto"/>
          <w:sz w:val="28"/>
          <w:szCs w:val="28"/>
        </w:rPr>
        <w:t xml:space="preserve"> </w:t>
      </w:r>
    </w:p>
    <w:p w:rsidR="00D22A1D" w:rsidRPr="00A926A9" w:rsidRDefault="00D22A1D" w:rsidP="00D22A1D">
      <w:pPr>
        <w:pStyle w:val="1"/>
        <w:tabs>
          <w:tab w:val="left" w:pos="0"/>
        </w:tabs>
        <w:jc w:val="left"/>
        <w:rPr>
          <w:rFonts w:ascii="Times New Roman" w:hAnsi="Times New Roman" w:cs="Times New Roman"/>
          <w:b w:val="0"/>
          <w:color w:val="auto"/>
          <w:sz w:val="28"/>
          <w:szCs w:val="28"/>
        </w:rPr>
      </w:pPr>
      <w:r w:rsidRPr="00A926A9">
        <w:rPr>
          <w:rFonts w:ascii="Times New Roman" w:hAnsi="Times New Roman" w:cs="Times New Roman"/>
          <w:b w:val="0"/>
          <w:color w:val="auto"/>
          <w:sz w:val="28"/>
          <w:szCs w:val="28"/>
        </w:rPr>
        <w:t xml:space="preserve">                                                                                                           </w:t>
      </w:r>
    </w:p>
    <w:p w:rsidR="00D22A1D" w:rsidRPr="00634374" w:rsidRDefault="00D22A1D" w:rsidP="00634374">
      <w:pPr>
        <w:rPr>
          <w:rStyle w:val="afff7"/>
          <w:rFonts w:ascii="Times New Roman" w:hAnsi="Times New Roman" w:cs="Times New Roman"/>
          <w:b/>
          <w:i w:val="0"/>
          <w:sz w:val="28"/>
          <w:szCs w:val="28"/>
        </w:rPr>
      </w:pPr>
      <w:r w:rsidRPr="00634374">
        <w:rPr>
          <w:rStyle w:val="afff7"/>
          <w:rFonts w:ascii="Times New Roman" w:hAnsi="Times New Roman" w:cs="Times New Roman"/>
          <w:b/>
          <w:i w:val="0"/>
          <w:sz w:val="28"/>
          <w:szCs w:val="28"/>
        </w:rPr>
        <w:t xml:space="preserve">Об утверждении правил                                                                          землепользования и застройки                                                                                               на территории муниципального                                                                     образования «Семеновский сельсовет»                                                                    Касторенского района Курской области </w:t>
      </w:r>
    </w:p>
    <w:p w:rsidR="00D22A1D" w:rsidRDefault="00D22A1D" w:rsidP="00634374">
      <w:pPr>
        <w:ind w:firstLine="708"/>
        <w:rPr>
          <w:rFonts w:ascii="Times New Roman" w:hAnsi="Times New Roman" w:cs="Times New Roman"/>
          <w:sz w:val="28"/>
          <w:szCs w:val="28"/>
        </w:rPr>
      </w:pPr>
      <w:r>
        <w:rPr>
          <w:rFonts w:ascii="Times New Roman" w:hAnsi="Times New Roman" w:cs="Times New Roman"/>
          <w:sz w:val="28"/>
          <w:szCs w:val="28"/>
        </w:rPr>
        <w:t xml:space="preserve">Руководствуясь Земельным кодексом РФ, Федеральным законом «О введении в действие Земельного кодекса Российской Федерации», Градостроительным кодексом РФ, Гражданским кодексом РФ, законодательными актами Российской Федерации и Курской области,    Собрание депутатов </w:t>
      </w:r>
      <w:r>
        <w:rPr>
          <w:rFonts w:ascii="Times New Roman" w:hAnsi="Times New Roman"/>
          <w:sz w:val="28"/>
          <w:szCs w:val="28"/>
        </w:rPr>
        <w:t xml:space="preserve">Семеновского </w:t>
      </w:r>
      <w:r w:rsidRPr="0025354C">
        <w:rPr>
          <w:rFonts w:ascii="Times New Roman" w:hAnsi="Times New Roman"/>
          <w:sz w:val="28"/>
          <w:szCs w:val="28"/>
        </w:rPr>
        <w:t xml:space="preserve">сельсовета </w:t>
      </w:r>
      <w:r>
        <w:rPr>
          <w:rFonts w:ascii="Times New Roman" w:hAnsi="Times New Roman"/>
          <w:sz w:val="28"/>
          <w:szCs w:val="28"/>
        </w:rPr>
        <w:t xml:space="preserve">Касторенского </w:t>
      </w:r>
      <w:r w:rsidRPr="0025354C">
        <w:rPr>
          <w:rFonts w:ascii="Times New Roman" w:hAnsi="Times New Roman"/>
          <w:sz w:val="28"/>
          <w:szCs w:val="28"/>
        </w:rPr>
        <w:t>района</w:t>
      </w:r>
      <w:r>
        <w:rPr>
          <w:rFonts w:ascii="Times New Roman" w:hAnsi="Times New Roman"/>
          <w:sz w:val="28"/>
          <w:szCs w:val="28"/>
        </w:rPr>
        <w:t xml:space="preserve"> </w:t>
      </w:r>
      <w:r>
        <w:rPr>
          <w:rFonts w:ascii="Times New Roman" w:hAnsi="Times New Roman" w:cs="Times New Roman"/>
          <w:sz w:val="28"/>
          <w:szCs w:val="28"/>
        </w:rPr>
        <w:t>РЕШИЛО:</w:t>
      </w:r>
    </w:p>
    <w:p w:rsidR="00D22A1D" w:rsidRPr="00A926A9" w:rsidRDefault="00D22A1D" w:rsidP="00D22A1D">
      <w:pPr>
        <w:rPr>
          <w:rFonts w:ascii="Times New Roman" w:hAnsi="Times New Roman" w:cs="Times New Roman"/>
          <w:sz w:val="28"/>
          <w:szCs w:val="28"/>
        </w:rPr>
      </w:pPr>
      <w:bookmarkStart w:id="0" w:name="sub_100"/>
      <w:r>
        <w:rPr>
          <w:rFonts w:ascii="Times New Roman" w:hAnsi="Times New Roman" w:cs="Times New Roman"/>
          <w:sz w:val="28"/>
          <w:szCs w:val="28"/>
        </w:rPr>
        <w:t xml:space="preserve">1. Утвердить прилагаемый проект </w:t>
      </w:r>
      <w:r w:rsidRPr="00A47DE6">
        <w:rPr>
          <w:rFonts w:ascii="Times New Roman" w:hAnsi="Times New Roman" w:cs="Times New Roman"/>
          <w:sz w:val="28"/>
          <w:szCs w:val="28"/>
        </w:rPr>
        <w:t>Правил</w:t>
      </w:r>
      <w:r>
        <w:rPr>
          <w:rFonts w:ascii="Times New Roman" w:hAnsi="Times New Roman" w:cs="Times New Roman"/>
          <w:sz w:val="28"/>
          <w:szCs w:val="28"/>
        </w:rPr>
        <w:t xml:space="preserve"> землепользования и застройки на территории муниципального образования </w:t>
      </w:r>
      <w:bookmarkStart w:id="1" w:name="sub_200"/>
      <w:bookmarkEnd w:id="0"/>
      <w:r w:rsidRPr="00A926A9">
        <w:rPr>
          <w:rFonts w:ascii="Times New Roman" w:hAnsi="Times New Roman" w:cs="Times New Roman"/>
          <w:sz w:val="28"/>
          <w:szCs w:val="28"/>
        </w:rPr>
        <w:t>«Семеновский сельсовет»</w:t>
      </w:r>
      <w:r>
        <w:rPr>
          <w:rFonts w:ascii="Times New Roman" w:hAnsi="Times New Roman" w:cs="Times New Roman"/>
          <w:sz w:val="28"/>
          <w:szCs w:val="28"/>
        </w:rPr>
        <w:t xml:space="preserve"> </w:t>
      </w:r>
      <w:r w:rsidRPr="00A926A9">
        <w:rPr>
          <w:rFonts w:ascii="Times New Roman" w:hAnsi="Times New Roman" w:cs="Times New Roman"/>
          <w:sz w:val="28"/>
          <w:szCs w:val="28"/>
        </w:rPr>
        <w:t>Касторенского района Курской области</w:t>
      </w:r>
      <w:r>
        <w:rPr>
          <w:rFonts w:ascii="Times New Roman" w:hAnsi="Times New Roman" w:cs="Times New Roman"/>
          <w:sz w:val="28"/>
          <w:szCs w:val="28"/>
        </w:rPr>
        <w:t>.</w:t>
      </w:r>
      <w:r w:rsidRPr="00A926A9">
        <w:rPr>
          <w:rFonts w:ascii="Times New Roman" w:hAnsi="Times New Roman" w:cs="Times New Roman"/>
          <w:sz w:val="28"/>
          <w:szCs w:val="28"/>
        </w:rPr>
        <w:t xml:space="preserve"> </w:t>
      </w:r>
    </w:p>
    <w:p w:rsidR="00D22A1D" w:rsidRPr="00820848" w:rsidRDefault="00D22A1D" w:rsidP="00D22A1D">
      <w:pPr>
        <w:rPr>
          <w:rFonts w:ascii="Times New Roman" w:hAnsi="Times New Roman"/>
          <w:sz w:val="28"/>
          <w:szCs w:val="28"/>
        </w:rPr>
      </w:pPr>
      <w:r>
        <w:rPr>
          <w:rFonts w:ascii="Times New Roman" w:hAnsi="Times New Roman" w:cs="Times New Roman"/>
          <w:sz w:val="28"/>
          <w:szCs w:val="28"/>
        </w:rPr>
        <w:t xml:space="preserve">2. Обнародовать настоящее решение </w:t>
      </w:r>
      <w:r w:rsidRPr="00820848">
        <w:rPr>
          <w:rFonts w:ascii="Times New Roman" w:hAnsi="Times New Roman" w:cs="Times New Roman"/>
          <w:sz w:val="28"/>
          <w:szCs w:val="28"/>
        </w:rPr>
        <w:t xml:space="preserve">на </w:t>
      </w:r>
      <w:r w:rsidRPr="00820848">
        <w:rPr>
          <w:rFonts w:ascii="Times New Roman" w:hAnsi="Times New Roman"/>
          <w:sz w:val="28"/>
          <w:szCs w:val="28"/>
        </w:rPr>
        <w:t>3 информационных стендах, расположенных:</w:t>
      </w:r>
    </w:p>
    <w:p w:rsidR="00D22A1D" w:rsidRDefault="00D22A1D" w:rsidP="00634374">
      <w:pPr>
        <w:rPr>
          <w:rStyle w:val="afff7"/>
          <w:rFonts w:ascii="Times New Roman" w:hAnsi="Times New Roman" w:cs="Times New Roman"/>
          <w:i w:val="0"/>
          <w:sz w:val="28"/>
          <w:szCs w:val="28"/>
        </w:rPr>
      </w:pPr>
      <w:r w:rsidRPr="00D22A1D">
        <w:rPr>
          <w:rStyle w:val="afff7"/>
          <w:rFonts w:ascii="Times New Roman" w:hAnsi="Times New Roman" w:cs="Times New Roman"/>
          <w:i w:val="0"/>
          <w:sz w:val="28"/>
          <w:szCs w:val="28"/>
        </w:rPr>
        <w:t xml:space="preserve">1-й –  административное здание Семеновского сельсовета </w:t>
      </w:r>
      <w:r w:rsidR="00634374">
        <w:rPr>
          <w:rStyle w:val="afff7"/>
          <w:rFonts w:ascii="Times New Roman" w:hAnsi="Times New Roman" w:cs="Times New Roman"/>
          <w:i w:val="0"/>
          <w:sz w:val="28"/>
          <w:szCs w:val="28"/>
        </w:rPr>
        <w:t>в</w:t>
      </w:r>
      <w:r w:rsidRPr="00D22A1D">
        <w:rPr>
          <w:rStyle w:val="afff7"/>
          <w:rFonts w:ascii="Times New Roman" w:hAnsi="Times New Roman" w:cs="Times New Roman"/>
          <w:i w:val="0"/>
          <w:sz w:val="28"/>
          <w:szCs w:val="28"/>
        </w:rPr>
        <w:t xml:space="preserve"> с. Верхотопье;</w:t>
      </w:r>
      <w:r>
        <w:rPr>
          <w:rStyle w:val="afff7"/>
          <w:rFonts w:ascii="Times New Roman" w:hAnsi="Times New Roman" w:cs="Times New Roman"/>
          <w:i w:val="0"/>
          <w:sz w:val="28"/>
          <w:szCs w:val="28"/>
        </w:rPr>
        <w:t xml:space="preserve">                                                                                                                                                    </w:t>
      </w:r>
    </w:p>
    <w:p w:rsidR="00634374" w:rsidRDefault="00D22A1D" w:rsidP="00634374">
      <w:pPr>
        <w:rPr>
          <w:rStyle w:val="afff7"/>
          <w:rFonts w:ascii="Times New Roman" w:hAnsi="Times New Roman" w:cs="Times New Roman"/>
          <w:i w:val="0"/>
          <w:sz w:val="28"/>
          <w:szCs w:val="28"/>
        </w:rPr>
      </w:pPr>
      <w:r w:rsidRPr="00D22A1D">
        <w:rPr>
          <w:rStyle w:val="afff7"/>
          <w:rFonts w:ascii="Times New Roman" w:hAnsi="Times New Roman" w:cs="Times New Roman"/>
          <w:i w:val="0"/>
          <w:sz w:val="28"/>
          <w:szCs w:val="28"/>
        </w:rPr>
        <w:t xml:space="preserve">2-й – административное </w:t>
      </w:r>
      <w:r w:rsidR="00634374">
        <w:rPr>
          <w:rStyle w:val="afff7"/>
          <w:rFonts w:ascii="Times New Roman" w:hAnsi="Times New Roman" w:cs="Times New Roman"/>
          <w:i w:val="0"/>
          <w:sz w:val="28"/>
          <w:szCs w:val="28"/>
        </w:rPr>
        <w:t xml:space="preserve">здание Семеновского сельсовета в </w:t>
      </w:r>
      <w:r w:rsidRPr="00D22A1D">
        <w:rPr>
          <w:rStyle w:val="afff7"/>
          <w:rFonts w:ascii="Times New Roman" w:hAnsi="Times New Roman" w:cs="Times New Roman"/>
          <w:i w:val="0"/>
          <w:sz w:val="28"/>
          <w:szCs w:val="28"/>
        </w:rPr>
        <w:t>с.  Мелавка;</w:t>
      </w:r>
    </w:p>
    <w:p w:rsidR="00D22A1D" w:rsidRPr="00D22A1D" w:rsidRDefault="00D22A1D" w:rsidP="00634374">
      <w:pPr>
        <w:rPr>
          <w:rStyle w:val="afff7"/>
          <w:rFonts w:ascii="Times New Roman" w:hAnsi="Times New Roman" w:cs="Times New Roman"/>
          <w:i w:val="0"/>
          <w:sz w:val="28"/>
          <w:szCs w:val="28"/>
        </w:rPr>
      </w:pPr>
      <w:r w:rsidRPr="00D22A1D">
        <w:rPr>
          <w:rStyle w:val="afff7"/>
          <w:rFonts w:ascii="Times New Roman" w:hAnsi="Times New Roman" w:cs="Times New Roman"/>
          <w:i w:val="0"/>
          <w:sz w:val="28"/>
          <w:szCs w:val="28"/>
        </w:rPr>
        <w:t>3-й –  административное здание Семеновского сельсовета  в с. Семеновка.</w:t>
      </w:r>
    </w:p>
    <w:p w:rsidR="00D22A1D" w:rsidRDefault="00D22A1D" w:rsidP="00D22A1D">
      <w:pPr>
        <w:rPr>
          <w:rFonts w:ascii="Times New Roman" w:hAnsi="Times New Roman" w:cs="Times New Roman"/>
          <w:sz w:val="28"/>
          <w:szCs w:val="28"/>
        </w:rPr>
      </w:pPr>
      <w:bookmarkStart w:id="2" w:name="sub_300"/>
      <w:bookmarkEnd w:id="1"/>
      <w:r>
        <w:rPr>
          <w:rFonts w:ascii="Times New Roman" w:hAnsi="Times New Roman" w:cs="Times New Roman"/>
          <w:sz w:val="28"/>
          <w:szCs w:val="28"/>
        </w:rPr>
        <w:t>3. Решение вступает в силу с даты его опубликования.</w:t>
      </w:r>
    </w:p>
    <w:bookmarkEnd w:id="2"/>
    <w:p w:rsidR="00634374" w:rsidRDefault="00634374" w:rsidP="00D22A1D">
      <w:pPr>
        <w:rPr>
          <w:rFonts w:ascii="Times New Roman" w:hAnsi="Times New Roman"/>
          <w:sz w:val="28"/>
          <w:szCs w:val="28"/>
        </w:rPr>
      </w:pPr>
    </w:p>
    <w:p w:rsidR="00D22A1D" w:rsidRPr="0025354C" w:rsidRDefault="00D22A1D" w:rsidP="00D22A1D">
      <w:pPr>
        <w:rPr>
          <w:rFonts w:ascii="Times New Roman" w:hAnsi="Times New Roman"/>
          <w:sz w:val="28"/>
          <w:szCs w:val="28"/>
        </w:rPr>
      </w:pPr>
      <w:r>
        <w:rPr>
          <w:rFonts w:ascii="Times New Roman" w:hAnsi="Times New Roman"/>
          <w:sz w:val="28"/>
          <w:szCs w:val="28"/>
        </w:rPr>
        <w:t>Г</w:t>
      </w:r>
      <w:r w:rsidRPr="0025354C">
        <w:rPr>
          <w:rFonts w:ascii="Times New Roman" w:hAnsi="Times New Roman"/>
          <w:sz w:val="28"/>
          <w:szCs w:val="28"/>
        </w:rPr>
        <w:t xml:space="preserve">лава </w:t>
      </w:r>
      <w:r>
        <w:rPr>
          <w:rFonts w:ascii="Times New Roman" w:hAnsi="Times New Roman"/>
          <w:sz w:val="28"/>
          <w:szCs w:val="28"/>
        </w:rPr>
        <w:t xml:space="preserve">Семеновского </w:t>
      </w:r>
      <w:r w:rsidRPr="0025354C">
        <w:rPr>
          <w:rFonts w:ascii="Times New Roman" w:hAnsi="Times New Roman"/>
          <w:sz w:val="28"/>
          <w:szCs w:val="28"/>
        </w:rPr>
        <w:t>сельсовета</w:t>
      </w:r>
    </w:p>
    <w:p w:rsidR="00D22A1D" w:rsidRPr="0025354C" w:rsidRDefault="00D22A1D" w:rsidP="00D22A1D">
      <w:pPr>
        <w:rPr>
          <w:rFonts w:ascii="Times New Roman" w:hAnsi="Times New Roman"/>
        </w:rPr>
      </w:pPr>
      <w:r>
        <w:rPr>
          <w:rFonts w:ascii="Times New Roman" w:hAnsi="Times New Roman"/>
          <w:sz w:val="28"/>
          <w:szCs w:val="28"/>
        </w:rPr>
        <w:t xml:space="preserve">Касторенского </w:t>
      </w:r>
      <w:r w:rsidRPr="0025354C">
        <w:rPr>
          <w:rFonts w:ascii="Times New Roman" w:hAnsi="Times New Roman"/>
          <w:sz w:val="28"/>
          <w:szCs w:val="28"/>
        </w:rPr>
        <w:t xml:space="preserve">района                                   </w:t>
      </w:r>
      <w:r>
        <w:rPr>
          <w:rFonts w:ascii="Times New Roman" w:hAnsi="Times New Roman"/>
          <w:sz w:val="28"/>
          <w:szCs w:val="28"/>
        </w:rPr>
        <w:t xml:space="preserve">           </w:t>
      </w:r>
      <w:r w:rsidRPr="00590D47">
        <w:rPr>
          <w:rFonts w:ascii="Times New Roman" w:hAnsi="Times New Roman"/>
          <w:sz w:val="32"/>
          <w:szCs w:val="32"/>
        </w:rPr>
        <w:t>Емельянов Н.Н</w:t>
      </w:r>
      <w:r>
        <w:rPr>
          <w:rFonts w:ascii="Times New Roman" w:hAnsi="Times New Roman"/>
        </w:rPr>
        <w:t>.</w:t>
      </w:r>
    </w:p>
    <w:p w:rsidR="00634374" w:rsidRDefault="00634374" w:rsidP="00D22A1D">
      <w:pPr>
        <w:pStyle w:val="affe"/>
        <w:ind w:firstLine="5670"/>
        <w:jc w:val="center"/>
        <w:rPr>
          <w:b w:val="0"/>
        </w:rPr>
      </w:pPr>
    </w:p>
    <w:p w:rsidR="00634374" w:rsidRDefault="00634374" w:rsidP="00D22A1D">
      <w:pPr>
        <w:pStyle w:val="affe"/>
        <w:ind w:firstLine="5670"/>
        <w:jc w:val="center"/>
        <w:rPr>
          <w:b w:val="0"/>
        </w:rPr>
      </w:pPr>
    </w:p>
    <w:p w:rsidR="00634374" w:rsidRDefault="00634374" w:rsidP="00D22A1D">
      <w:pPr>
        <w:pStyle w:val="affe"/>
        <w:ind w:firstLine="5670"/>
        <w:jc w:val="center"/>
        <w:rPr>
          <w:b w:val="0"/>
        </w:rPr>
      </w:pPr>
    </w:p>
    <w:p w:rsidR="00634374" w:rsidRDefault="00634374" w:rsidP="00D22A1D">
      <w:pPr>
        <w:pStyle w:val="affe"/>
        <w:ind w:firstLine="5670"/>
        <w:jc w:val="center"/>
        <w:rPr>
          <w:b w:val="0"/>
        </w:rPr>
      </w:pPr>
    </w:p>
    <w:p w:rsidR="00D22A1D" w:rsidRPr="00D22A1D" w:rsidRDefault="00D22A1D" w:rsidP="00D22A1D">
      <w:pPr>
        <w:pStyle w:val="affe"/>
        <w:ind w:firstLine="5670"/>
        <w:jc w:val="center"/>
        <w:rPr>
          <w:b w:val="0"/>
        </w:rPr>
      </w:pPr>
      <w:r w:rsidRPr="00D22A1D">
        <w:rPr>
          <w:b w:val="0"/>
        </w:rPr>
        <w:t>Утверждены</w:t>
      </w:r>
    </w:p>
    <w:p w:rsidR="00D22A1D" w:rsidRPr="00D22A1D" w:rsidRDefault="00D22A1D" w:rsidP="00D22A1D">
      <w:pPr>
        <w:pStyle w:val="affe"/>
        <w:ind w:firstLine="5670"/>
        <w:jc w:val="center"/>
        <w:rPr>
          <w:b w:val="0"/>
        </w:rPr>
      </w:pPr>
      <w:r w:rsidRPr="00D22A1D">
        <w:rPr>
          <w:b w:val="0"/>
        </w:rPr>
        <w:t>решением Собрания депутатов</w:t>
      </w:r>
    </w:p>
    <w:p w:rsidR="00D22A1D" w:rsidRPr="00D22A1D" w:rsidRDefault="00D22A1D" w:rsidP="00D22A1D">
      <w:pPr>
        <w:pStyle w:val="affe"/>
        <w:ind w:firstLine="5670"/>
        <w:jc w:val="center"/>
        <w:rPr>
          <w:b w:val="0"/>
        </w:rPr>
      </w:pPr>
      <w:r w:rsidRPr="00D22A1D">
        <w:rPr>
          <w:b w:val="0"/>
        </w:rPr>
        <w:t>Семеновского сельсовета</w:t>
      </w:r>
    </w:p>
    <w:p w:rsidR="00D22A1D" w:rsidRPr="00D22A1D" w:rsidRDefault="00D22A1D" w:rsidP="00D22A1D">
      <w:pPr>
        <w:pStyle w:val="affe"/>
        <w:ind w:firstLine="5670"/>
        <w:jc w:val="center"/>
        <w:rPr>
          <w:b w:val="0"/>
        </w:rPr>
      </w:pPr>
      <w:r w:rsidRPr="00D22A1D">
        <w:rPr>
          <w:b w:val="0"/>
        </w:rPr>
        <w:t>Касторенского района</w:t>
      </w:r>
    </w:p>
    <w:p w:rsidR="00D22A1D" w:rsidRPr="00D22A1D" w:rsidRDefault="00D22A1D" w:rsidP="00D22A1D">
      <w:pPr>
        <w:pStyle w:val="affe"/>
        <w:ind w:firstLine="5670"/>
        <w:jc w:val="center"/>
        <w:rPr>
          <w:b w:val="0"/>
        </w:rPr>
      </w:pPr>
      <w:r w:rsidRPr="00D22A1D">
        <w:rPr>
          <w:b w:val="0"/>
        </w:rPr>
        <w:t>Курской области</w:t>
      </w:r>
    </w:p>
    <w:p w:rsidR="00D22A1D" w:rsidRPr="00D22A1D" w:rsidRDefault="00D22A1D" w:rsidP="00D22A1D">
      <w:pPr>
        <w:pStyle w:val="affe"/>
        <w:ind w:firstLine="5670"/>
        <w:jc w:val="center"/>
        <w:rPr>
          <w:b w:val="0"/>
        </w:rPr>
      </w:pPr>
      <w:r w:rsidRPr="00D22A1D">
        <w:rPr>
          <w:b w:val="0"/>
        </w:rPr>
        <w:t xml:space="preserve">от </w:t>
      </w:r>
      <w:r w:rsidR="00E57C8E">
        <w:rPr>
          <w:b w:val="0"/>
        </w:rPr>
        <w:t>02.02</w:t>
      </w:r>
      <w:r w:rsidR="00634374">
        <w:rPr>
          <w:b w:val="0"/>
        </w:rPr>
        <w:t>.2012</w:t>
      </w:r>
      <w:r w:rsidRPr="00D22A1D">
        <w:rPr>
          <w:b w:val="0"/>
        </w:rPr>
        <w:t xml:space="preserve"> года №</w:t>
      </w:r>
      <w:r w:rsidR="00E57C8E">
        <w:rPr>
          <w:b w:val="0"/>
        </w:rPr>
        <w:t xml:space="preserve"> 71</w:t>
      </w:r>
    </w:p>
    <w:p w:rsidR="00E969CC" w:rsidRDefault="00E969CC" w:rsidP="00E969CC">
      <w:pPr>
        <w:jc w:val="right"/>
        <w:rPr>
          <w:rFonts w:ascii="Times New Roman" w:hAnsi="Times New Roman" w:cs="Times New Roman"/>
          <w:b/>
          <w:sz w:val="26"/>
          <w:szCs w:val="26"/>
        </w:rPr>
      </w:pPr>
    </w:p>
    <w:p w:rsidR="00D22A1D" w:rsidRPr="00E969CC" w:rsidRDefault="00D22A1D" w:rsidP="00E969CC">
      <w:pPr>
        <w:suppressAutoHyphens/>
        <w:spacing w:line="240" w:lineRule="auto"/>
        <w:ind w:left="-240"/>
        <w:contextualSpacing/>
        <w:jc w:val="center"/>
        <w:rPr>
          <w:rStyle w:val="afff7"/>
          <w:rFonts w:ascii="Times New Roman" w:hAnsi="Times New Roman" w:cs="Times New Roman"/>
          <w:b/>
          <w:i w:val="0"/>
          <w:sz w:val="24"/>
          <w:szCs w:val="24"/>
        </w:rPr>
      </w:pPr>
      <w:bookmarkStart w:id="3" w:name="_Toc281470215"/>
      <w:bookmarkStart w:id="4" w:name="_Toc283113347"/>
      <w:bookmarkStart w:id="5" w:name="_Toc290037613"/>
      <w:bookmarkStart w:id="6" w:name="_Toc290470762"/>
      <w:bookmarkStart w:id="7" w:name="_Toc290552117"/>
      <w:bookmarkStart w:id="8" w:name="_Toc290976490"/>
      <w:bookmarkStart w:id="9" w:name="_Toc290982695"/>
      <w:bookmarkStart w:id="10" w:name="_Toc290983343"/>
      <w:bookmarkStart w:id="11" w:name="_Toc291506177"/>
      <w:bookmarkStart w:id="12" w:name="_Toc293387064"/>
      <w:bookmarkStart w:id="13" w:name="_Toc299459194"/>
      <w:r w:rsidRPr="00E969CC">
        <w:rPr>
          <w:rStyle w:val="afff7"/>
          <w:rFonts w:ascii="Times New Roman" w:hAnsi="Times New Roman" w:cs="Times New Roman"/>
          <w:b/>
          <w:i w:val="0"/>
          <w:sz w:val="24"/>
          <w:szCs w:val="24"/>
        </w:rPr>
        <w:t>ПРАВИЛА ЗЕМЛЕПОЛЬЗОВАНИЯ И ЗАСТРОЙКИ НАСЕЛЕННЫХ ПУНКТОВ МУНИЦИПАЛЬНОГО ОБРАЗОВАНИЯ «СЕМЕНОВСКИЙ СЕЛЬСОВЕТ» КАСТОРЕНСКОГО РАЙОНА КУРСКОЙ ОБЛАСТИ</w:t>
      </w:r>
      <w:bookmarkEnd w:id="3"/>
      <w:bookmarkEnd w:id="4"/>
      <w:bookmarkEnd w:id="5"/>
      <w:bookmarkEnd w:id="6"/>
      <w:bookmarkEnd w:id="7"/>
      <w:bookmarkEnd w:id="8"/>
      <w:bookmarkEnd w:id="9"/>
      <w:bookmarkEnd w:id="10"/>
      <w:bookmarkEnd w:id="11"/>
      <w:bookmarkEnd w:id="12"/>
      <w:bookmarkEnd w:id="13"/>
    </w:p>
    <w:p w:rsidR="00D22A1D" w:rsidRPr="00E969CC" w:rsidRDefault="00D22A1D" w:rsidP="00E969CC">
      <w:pPr>
        <w:pStyle w:val="afff5"/>
        <w:rPr>
          <w:rStyle w:val="afff7"/>
          <w:rFonts w:ascii="Times New Roman" w:hAnsi="Times New Roman" w:cs="Times New Roman"/>
          <w:i w:val="0"/>
          <w:sz w:val="24"/>
          <w:szCs w:val="24"/>
        </w:rPr>
      </w:pPr>
    </w:p>
    <w:p w:rsidR="00D22A1D" w:rsidRPr="0033295F" w:rsidRDefault="00D22A1D" w:rsidP="00D22A1D">
      <w:pPr>
        <w:pStyle w:val="afff5"/>
        <w:rPr>
          <w:rStyle w:val="afff7"/>
          <w:rFonts w:ascii="Times New Roman" w:hAnsi="Times New Roman" w:cs="Times New Roman"/>
          <w:i w:val="0"/>
          <w:sz w:val="24"/>
          <w:szCs w:val="24"/>
        </w:rPr>
      </w:pPr>
      <w:bookmarkStart w:id="14" w:name="_Toc299459195"/>
      <w:r w:rsidRPr="0033295F">
        <w:rPr>
          <w:rStyle w:val="afff7"/>
          <w:rFonts w:ascii="Times New Roman" w:hAnsi="Times New Roman" w:cs="Times New Roman"/>
          <w:i w:val="0"/>
          <w:sz w:val="24"/>
          <w:szCs w:val="24"/>
        </w:rPr>
        <w:t>ЧАСТЬ ПЕРВАЯ</w:t>
      </w:r>
      <w:bookmarkEnd w:id="14"/>
      <w:r w:rsidRPr="0033295F">
        <w:rPr>
          <w:rStyle w:val="afff7"/>
          <w:rFonts w:ascii="Times New Roman" w:hAnsi="Times New Roman" w:cs="Times New Roman"/>
          <w:i w:val="0"/>
          <w:sz w:val="24"/>
          <w:szCs w:val="24"/>
        </w:rPr>
        <w:t xml:space="preserve"> </w:t>
      </w:r>
    </w:p>
    <w:p w:rsidR="00D22A1D" w:rsidRPr="0033295F" w:rsidRDefault="00D22A1D" w:rsidP="00D22A1D">
      <w:pPr>
        <w:pStyle w:val="afff5"/>
        <w:rPr>
          <w:rStyle w:val="afff7"/>
          <w:rFonts w:ascii="Times New Roman" w:hAnsi="Times New Roman" w:cs="Times New Roman"/>
          <w:i w:val="0"/>
          <w:sz w:val="24"/>
          <w:szCs w:val="24"/>
        </w:rPr>
      </w:pPr>
      <w:bookmarkStart w:id="15" w:name="_Toc299459196"/>
      <w:r w:rsidRPr="0033295F">
        <w:rPr>
          <w:rStyle w:val="afff7"/>
          <w:rFonts w:ascii="Times New Roman" w:hAnsi="Times New Roman" w:cs="Times New Roman"/>
          <w:i w:val="0"/>
          <w:sz w:val="24"/>
          <w:szCs w:val="24"/>
        </w:rPr>
        <w:t>ПОРЯДОК ПРИМЕНЕНИЯ ПРАВИЛ ЗЕМЛЕПОЛЬЗОВАНИЯ И ЗАСТРОЙКИ НАСЕЛЕННЫХ ПУНКТОВ МУНИЦИПАЛЬНОГО ОБРАЗОВАНИЯ «СЕМЕНОВСКИЙ СЕЛЬСОВЕТ» И ВНЕСЕНИЯ В НИХ ИЗМЕНЕНИЙ</w:t>
      </w:r>
      <w:bookmarkEnd w:id="15"/>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16" w:name="_Toc273621816"/>
      <w:bookmarkStart w:id="17" w:name="_Toc299459197"/>
      <w:r w:rsidRPr="00DC0ADB">
        <w:rPr>
          <w:rFonts w:ascii="Times New Roman" w:hAnsi="Times New Roman"/>
          <w:color w:val="auto"/>
          <w:kern w:val="32"/>
          <w:sz w:val="28"/>
          <w:szCs w:val="28"/>
          <w:lang w:eastAsia="ru-RU"/>
        </w:rPr>
        <w:t>Общие положения</w:t>
      </w:r>
      <w:bookmarkEnd w:id="16"/>
      <w:bookmarkEnd w:id="17"/>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18" w:name="_Toc273621817"/>
      <w:bookmarkStart w:id="19" w:name="_Toc299459198"/>
      <w:r w:rsidRPr="00DC0ADB">
        <w:rPr>
          <w:rFonts w:ascii="Times New Roman" w:hAnsi="Times New Roman"/>
          <w:b/>
          <w:sz w:val="24"/>
          <w:szCs w:val="24"/>
        </w:rPr>
        <w:t>Основные понятия, используемые в настоящих Правилах</w:t>
      </w:r>
      <w:bookmarkEnd w:id="18"/>
      <w:bookmarkEnd w:id="19"/>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1.1.1. В настоящих Правилах нижеприведенные термины используются в следующем значении: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блокированный жилой дом</w:t>
      </w:r>
      <w:r w:rsidRPr="00DC0ADB">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временные постройки и сооружения</w:t>
      </w:r>
      <w:r w:rsidRPr="00DC0ADB">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временные здания и сооружения для нужд строительного процесса</w:t>
      </w:r>
      <w:r w:rsidRPr="00DC0ADB">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вспомогательные виды разрешенного использования</w:t>
      </w:r>
      <w:r w:rsidRPr="00DC0ADB">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lastRenderedPageBreak/>
        <w:t>высота здания по фасадной линии застройки</w:t>
      </w:r>
      <w:r w:rsidRPr="00DC0ADB">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высота здания, строения, сооружения</w:t>
      </w:r>
      <w:r w:rsidRPr="00DC0ADB">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градостроительные изменения</w:t>
      </w:r>
      <w:r w:rsidRPr="00DC0ADB">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градостроительные изменения недвижимости</w:t>
      </w:r>
      <w:r w:rsidRPr="00DC0ADB">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заказчик</w:t>
      </w:r>
      <w:r w:rsidRPr="00DC0ADB">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D22A1D" w:rsidRPr="00DC0ADB" w:rsidRDefault="00D22A1D" w:rsidP="00D22A1D">
      <w:pPr>
        <w:ind w:firstLine="720"/>
        <w:jc w:val="both"/>
        <w:rPr>
          <w:rFonts w:ascii="Times New Roman" w:hAnsi="Times New Roman"/>
          <w:sz w:val="24"/>
          <w:szCs w:val="24"/>
        </w:rPr>
      </w:pPr>
      <w:r w:rsidRPr="00DC0ADB">
        <w:rPr>
          <w:rFonts w:ascii="Times New Roman" w:hAnsi="Times New Roman"/>
          <w:b/>
          <w:bCs/>
          <w:sz w:val="24"/>
          <w:szCs w:val="24"/>
        </w:rPr>
        <w:t>защита населения</w:t>
      </w:r>
      <w:r w:rsidRPr="00DC0ADB">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индивидуальное жилищное строительство</w:t>
      </w:r>
      <w:r w:rsidRPr="00DC0ADB">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индивидуальные застройщики (физические лица)</w:t>
      </w:r>
      <w:r w:rsidRPr="00DC0ADB">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индивидуальный жилой дом</w:t>
      </w:r>
      <w:r w:rsidRPr="00DC0ADB">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изменение объектов недвижимости</w:t>
      </w:r>
      <w:r w:rsidRPr="00DC0ADB">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w:t>
      </w:r>
      <w:r w:rsidRPr="00DC0ADB">
        <w:rPr>
          <w:rFonts w:ascii="Times New Roman" w:hAnsi="Times New Roman"/>
          <w:sz w:val="24"/>
          <w:szCs w:val="24"/>
        </w:rPr>
        <w:lastRenderedPageBreak/>
        <w:t>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инженерная, транспортная и социальная инфраструктуры</w:t>
      </w:r>
      <w:r w:rsidRPr="00DC0ADB">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«Семеновский сельсовет» Касторенского района Курской области, далее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 xml:space="preserve">квартал (микрорайон) </w:t>
      </w:r>
      <w:r w:rsidRPr="00DC0ADB">
        <w:rPr>
          <w:rFonts w:ascii="Times New Roman" w:hAnsi="Times New Roman"/>
          <w:sz w:val="24"/>
          <w:szCs w:val="24"/>
        </w:rPr>
        <w:t>- основной планировочный элемент жилой застройки в структуре муниципального образования «Семеновский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«Семеновский сельсовет» (далее - Комиссия) </w:t>
      </w:r>
      <w:r w:rsidRPr="00DC0ADB">
        <w:rPr>
          <w:rFonts w:ascii="Times New Roman" w:hAnsi="Times New Roman"/>
          <w:sz w:val="24"/>
          <w:szCs w:val="24"/>
        </w:rPr>
        <w:t>- постоянно действующий координационный орган при Администрации муниципального образования «Семеновский сельсовет», созданный для организации подготовки проекта Правил землепользования и застройки муниципального образования «Семеновский сельсовет»,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«Семеновский сельсовет», а также иных вопросов в соответствии с Градостроительным кодексом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комиссия по проведению публичных слушаний по вопросам градостроительной деятельности в муниципального образования «Семеновский сельсовет»</w:t>
      </w:r>
      <w:r w:rsidRPr="00DC0ADB">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консервация объекта</w:t>
      </w:r>
      <w:r w:rsidRPr="00DC0ADB">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коэффициент застройки</w:t>
      </w:r>
      <w:r w:rsidRPr="00DC0ADB">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коэффициент использования территории (КИТ)</w:t>
      </w:r>
      <w:r w:rsidRPr="00DC0ADB">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lastRenderedPageBreak/>
        <w:t>коэффициент озеленения</w:t>
      </w:r>
      <w:r w:rsidRPr="00DC0ADB">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красные линии</w:t>
      </w:r>
      <w:r w:rsidRPr="00DC0ADB">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линейные объекты</w:t>
      </w:r>
      <w:r w:rsidRPr="00DC0ADB">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линии градостроительного регулирования</w:t>
      </w:r>
      <w:r w:rsidRPr="00DC0ADB">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линии регулирования застройки</w:t>
      </w:r>
      <w:r w:rsidRPr="00DC0ADB">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лицевая граница участка</w:t>
      </w:r>
      <w:r w:rsidRPr="00DC0ADB">
        <w:rPr>
          <w:rFonts w:ascii="Times New Roman" w:hAnsi="Times New Roman"/>
          <w:sz w:val="24"/>
          <w:szCs w:val="24"/>
        </w:rPr>
        <w:t xml:space="preserve"> - граница участка, примыкающая к улице, на которую ориентирован главный фасад здания;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межевание объекта землеустройства</w:t>
      </w:r>
      <w:r w:rsidRPr="00DC0ADB">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 xml:space="preserve">минимальные площадь и размеры земельных участков </w:t>
      </w:r>
      <w:r w:rsidRPr="00DC0ADB">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многоквартирный жилой дом</w:t>
      </w:r>
      <w:r w:rsidRPr="00DC0ADB">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lastRenderedPageBreak/>
        <w:t>ограничения специального назначения на использование и застройку территории</w:t>
      </w:r>
      <w:r w:rsidRPr="00DC0ADB">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«Семеновский сельсовет»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DC0ADB">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 xml:space="preserve">отступ здания, сооружения (от границы участка) </w:t>
      </w:r>
      <w:r w:rsidRPr="00DC0ADB">
        <w:rPr>
          <w:rFonts w:ascii="Times New Roman" w:hAnsi="Times New Roman"/>
          <w:sz w:val="24"/>
          <w:szCs w:val="24"/>
        </w:rPr>
        <w:t>- расстояние между границей участка и стеной здания;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перепланировка</w:t>
      </w:r>
      <w:r w:rsidRPr="00DC0ADB">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 xml:space="preserve">площадь земельного участка </w:t>
      </w:r>
      <w:r w:rsidRPr="00DC0ADB">
        <w:rPr>
          <w:rFonts w:ascii="Times New Roman" w:hAnsi="Times New Roman"/>
          <w:sz w:val="24"/>
          <w:szCs w:val="24"/>
        </w:rPr>
        <w:t>- площадь территории горизонтальной проекции земельного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правообладатели земельных участков, объектов капитального строительства</w:t>
      </w:r>
      <w:r w:rsidRPr="00DC0ADB">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C0ADB">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DC0ADB">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разрешение на условно разрешенный вид использования</w:t>
      </w:r>
      <w:r w:rsidRPr="00DC0ADB">
        <w:rPr>
          <w:rFonts w:ascii="Times New Roman" w:hAnsi="Times New Roman"/>
          <w:sz w:val="24"/>
          <w:szCs w:val="24"/>
        </w:rPr>
        <w:t xml:space="preserve"> - документ, дающий правообладателям земельных участков право выбора вида использования из </w:t>
      </w:r>
      <w:r w:rsidRPr="00DC0ADB">
        <w:rPr>
          <w:rFonts w:ascii="Times New Roman" w:hAnsi="Times New Roman"/>
          <w:sz w:val="24"/>
          <w:szCs w:val="24"/>
        </w:rPr>
        <w:lastRenderedPageBreak/>
        <w:t>числа условно разрешенных настоящими Правилами для соответствующей территориальной зоны;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район зонирования</w:t>
      </w:r>
      <w:r w:rsidRPr="00DC0ADB">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«Семеновский сельсовет» к одной территориальной зоне;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строительные изменения недвижимости</w:t>
      </w:r>
      <w:r w:rsidRPr="00DC0ADB">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22A1D" w:rsidRPr="00DC0ADB" w:rsidRDefault="00D22A1D" w:rsidP="00D22A1D">
      <w:pPr>
        <w:autoSpaceDE w:val="0"/>
        <w:autoSpaceDN w:val="0"/>
        <w:adjustRightInd w:val="0"/>
        <w:ind w:firstLine="540"/>
        <w:jc w:val="both"/>
        <w:rPr>
          <w:rFonts w:ascii="Times New Roman" w:hAnsi="Times New Roman"/>
          <w:sz w:val="24"/>
          <w:szCs w:val="24"/>
        </w:rPr>
      </w:pPr>
      <w:r w:rsidRPr="00DC0ADB">
        <w:rPr>
          <w:rFonts w:ascii="Times New Roman" w:hAnsi="Times New Roman"/>
          <w:b/>
          <w:sz w:val="24"/>
          <w:szCs w:val="24"/>
        </w:rPr>
        <w:t>требования пожарной безопасности</w:t>
      </w:r>
      <w:r w:rsidRPr="00DC0ADB">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DC0ADB">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«Семеновский сельсовет» в порядке, предусмотренном Правилами застройки;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формирование земельного участка</w:t>
      </w:r>
      <w:r w:rsidRPr="00DC0ADB">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хозяйственные постройки</w:t>
      </w:r>
      <w:r w:rsidRPr="00DC0ADB">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ширина участка по лицевой границе</w:t>
      </w:r>
      <w:r w:rsidRPr="00DC0ADB">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этаж</w:t>
      </w:r>
      <w:r w:rsidRPr="00DC0ADB">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этаж надземный</w:t>
      </w:r>
      <w:r w:rsidRPr="00DC0ADB">
        <w:rPr>
          <w:rFonts w:ascii="Times New Roman" w:hAnsi="Times New Roman"/>
          <w:sz w:val="24"/>
          <w:szCs w:val="24"/>
        </w:rPr>
        <w:t xml:space="preserve"> - этаж при отметке пола помещений не ниже планировочной отметки земли;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этаж первый</w:t>
      </w:r>
      <w:r w:rsidRPr="00DC0ADB">
        <w:rPr>
          <w:rFonts w:ascii="Times New Roman" w:hAnsi="Times New Roman"/>
          <w:sz w:val="24"/>
          <w:szCs w:val="24"/>
        </w:rPr>
        <w:t xml:space="preserve"> - нижний надземный этаж дома;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lastRenderedPageBreak/>
        <w:t>этаж мансардный (мансарда)</w:t>
      </w:r>
      <w:r w:rsidRPr="00DC0ADB">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DC0ADB">
          <w:rPr>
            <w:rFonts w:ascii="Times New Roman" w:hAnsi="Times New Roman"/>
            <w:sz w:val="24"/>
            <w:szCs w:val="24"/>
          </w:rPr>
          <w:t>1,5 м</w:t>
        </w:r>
      </w:smartTag>
      <w:r w:rsidRPr="00DC0ADB">
        <w:rPr>
          <w:rFonts w:ascii="Times New Roman" w:hAnsi="Times New Roman"/>
          <w:sz w:val="24"/>
          <w:szCs w:val="24"/>
        </w:rPr>
        <w:t xml:space="preserve"> от уровня пола мансардного этажа;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этаж цокольный</w:t>
      </w:r>
      <w:r w:rsidRPr="00DC0ADB">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этаж подвальный</w:t>
      </w:r>
      <w:r w:rsidRPr="00DC0ADB">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этажность здания</w:t>
      </w:r>
      <w:r w:rsidRPr="00DC0ADB">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DC0ADB">
          <w:rPr>
            <w:rFonts w:ascii="Times New Roman" w:hAnsi="Times New Roman"/>
            <w:sz w:val="24"/>
            <w:szCs w:val="24"/>
          </w:rPr>
          <w:t>2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b/>
          <w:sz w:val="24"/>
          <w:szCs w:val="24"/>
        </w:rPr>
        <w:t>этап строительства</w:t>
      </w:r>
      <w:r w:rsidRPr="00DC0ADB">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0" w:name="_Toc270676531"/>
      <w:bookmarkStart w:id="21" w:name="_Toc286828529"/>
      <w:bookmarkStart w:id="22" w:name="_Toc299459199"/>
      <w:r w:rsidRPr="00DC0ADB">
        <w:rPr>
          <w:rFonts w:ascii="Times New Roman" w:hAnsi="Times New Roman"/>
          <w:b/>
          <w:sz w:val="24"/>
          <w:szCs w:val="24"/>
        </w:rPr>
        <w:t>Основания и цели введения Правил землепользования и застройки муниципального образования «Семеновский сельсовет»</w:t>
      </w:r>
      <w:bookmarkEnd w:id="20"/>
      <w:bookmarkEnd w:id="21"/>
      <w:bookmarkEnd w:id="22"/>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1.2.1. Правила землепользования и застройки муниципального образования «Семеновский сельсовет»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образования «Семеновский сельсовет»,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«Семеновский сельсовет», охраны культурного наследия, окружающей среды и рационального использования природных ресурсов.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«Семеновский сельсовет», устанавливают порядок правового регулирования и развития, использования и организации территории.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1.2.2. Правила землепользования и застройки муниципального образования «Семеновский сельсовет» разрабатываются в следующих целях: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 создания условий для устойчивого развития территории муниципального образования «Семеновский сельсовет» на основе сохранения окружающей среды и объектов культурного наследия;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  создания условий для планировки территории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1.2.3. 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Правила устанавливают порядок осуществления строительства, реконструкции и благоустройства на территории муниципального образования «Семеновский сельсовет», контроля за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1.2.4. Застройщики при осуществлении градостроительной деятельности обязаны:</w:t>
      </w:r>
    </w:p>
    <w:p w:rsidR="00D22A1D" w:rsidRPr="00DC0ADB" w:rsidRDefault="00D22A1D" w:rsidP="00D22A1D">
      <w:pPr>
        <w:pStyle w:val="aff3"/>
        <w:numPr>
          <w:ilvl w:val="0"/>
          <w:numId w:val="38"/>
        </w:numPr>
        <w:suppressAutoHyphens/>
        <w:jc w:val="both"/>
        <w:rPr>
          <w:rFonts w:ascii="Times New Roman" w:hAnsi="Times New Roman"/>
          <w:sz w:val="24"/>
          <w:szCs w:val="24"/>
        </w:rPr>
      </w:pPr>
      <w:r w:rsidRPr="00DC0AD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D22A1D" w:rsidRPr="00DC0ADB" w:rsidRDefault="00D22A1D" w:rsidP="00D22A1D">
      <w:pPr>
        <w:pStyle w:val="aff3"/>
        <w:numPr>
          <w:ilvl w:val="0"/>
          <w:numId w:val="38"/>
        </w:numPr>
        <w:suppressAutoHyphens/>
        <w:jc w:val="both"/>
        <w:rPr>
          <w:rFonts w:ascii="Times New Roman" w:hAnsi="Times New Roman"/>
          <w:sz w:val="24"/>
          <w:szCs w:val="24"/>
        </w:rPr>
      </w:pPr>
      <w:r w:rsidRPr="00DC0AD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D22A1D" w:rsidRPr="00DC0ADB" w:rsidRDefault="00D22A1D" w:rsidP="00D22A1D">
      <w:pPr>
        <w:pStyle w:val="aff3"/>
        <w:numPr>
          <w:ilvl w:val="0"/>
          <w:numId w:val="38"/>
        </w:numPr>
        <w:suppressAutoHyphens/>
        <w:jc w:val="both"/>
        <w:rPr>
          <w:rFonts w:ascii="Times New Roman" w:hAnsi="Times New Roman"/>
          <w:sz w:val="24"/>
          <w:szCs w:val="24"/>
        </w:rPr>
      </w:pPr>
      <w:r w:rsidRPr="00DC0ADB">
        <w:rPr>
          <w:rFonts w:ascii="Times New Roman" w:hAnsi="Times New Roman"/>
          <w:sz w:val="24"/>
          <w:szCs w:val="24"/>
        </w:rPr>
        <w:t>не допускать самовольного отступления от утвержденной проектной документации;</w:t>
      </w:r>
    </w:p>
    <w:p w:rsidR="00D22A1D" w:rsidRPr="00DC0ADB" w:rsidRDefault="00D22A1D" w:rsidP="00D22A1D">
      <w:pPr>
        <w:pStyle w:val="aff3"/>
        <w:numPr>
          <w:ilvl w:val="0"/>
          <w:numId w:val="38"/>
        </w:numPr>
        <w:suppressAutoHyphens/>
        <w:jc w:val="both"/>
        <w:rPr>
          <w:rFonts w:ascii="Times New Roman" w:hAnsi="Times New Roman"/>
          <w:sz w:val="24"/>
          <w:szCs w:val="24"/>
        </w:rPr>
      </w:pPr>
      <w:r w:rsidRPr="00DC0AD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D22A1D" w:rsidRPr="00DC0ADB" w:rsidRDefault="00D22A1D" w:rsidP="00D22A1D">
      <w:pPr>
        <w:keepNext/>
        <w:suppressAutoHyphens/>
        <w:ind w:firstLine="851"/>
        <w:jc w:val="both"/>
        <w:rPr>
          <w:rFonts w:ascii="Times New Roman" w:hAnsi="Times New Roman"/>
          <w:sz w:val="24"/>
          <w:szCs w:val="24"/>
        </w:rPr>
      </w:pPr>
      <w:r w:rsidRPr="00DC0ADB">
        <w:rPr>
          <w:rFonts w:ascii="Times New Roman" w:hAnsi="Times New Roman"/>
          <w:sz w:val="24"/>
          <w:szCs w:val="24"/>
        </w:rPr>
        <w:lastRenderedPageBreak/>
        <w:t>1.2.5.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D22A1D" w:rsidRPr="00DC0ADB" w:rsidRDefault="00D22A1D" w:rsidP="00D22A1D">
      <w:pPr>
        <w:pStyle w:val="aff3"/>
        <w:numPr>
          <w:ilvl w:val="0"/>
          <w:numId w:val="43"/>
        </w:numPr>
        <w:suppressAutoHyphens/>
        <w:jc w:val="both"/>
        <w:rPr>
          <w:rFonts w:ascii="Times New Roman" w:hAnsi="Times New Roman"/>
          <w:sz w:val="24"/>
          <w:szCs w:val="24"/>
        </w:rPr>
      </w:pPr>
      <w:r w:rsidRPr="00DC0ADB">
        <w:rPr>
          <w:rFonts w:ascii="Times New Roman" w:hAnsi="Times New Roman"/>
          <w:sz w:val="24"/>
          <w:szCs w:val="24"/>
        </w:rPr>
        <w:t>о порядке регулирования землепользования и застройки органами местного самоуправления муниципального образования «Семеновский сельсовет» на основе градостроительного зонирования;</w:t>
      </w:r>
    </w:p>
    <w:p w:rsidR="00D22A1D" w:rsidRPr="00DC0ADB" w:rsidRDefault="00D22A1D" w:rsidP="00D22A1D">
      <w:pPr>
        <w:pStyle w:val="aff3"/>
        <w:numPr>
          <w:ilvl w:val="0"/>
          <w:numId w:val="43"/>
        </w:numPr>
        <w:suppressAutoHyphens/>
        <w:jc w:val="both"/>
        <w:rPr>
          <w:rFonts w:ascii="Times New Roman" w:hAnsi="Times New Roman"/>
          <w:sz w:val="24"/>
          <w:szCs w:val="24"/>
        </w:rPr>
      </w:pPr>
      <w:r w:rsidRPr="00DC0ADB">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«Семеновский сельсовет» физическими и юридическими лицами;</w:t>
      </w:r>
    </w:p>
    <w:p w:rsidR="00D22A1D" w:rsidRPr="00DC0ADB" w:rsidRDefault="00D22A1D" w:rsidP="00D22A1D">
      <w:pPr>
        <w:pStyle w:val="aff3"/>
        <w:numPr>
          <w:ilvl w:val="0"/>
          <w:numId w:val="43"/>
        </w:numPr>
        <w:suppressAutoHyphens/>
        <w:jc w:val="both"/>
        <w:rPr>
          <w:rFonts w:ascii="Times New Roman" w:hAnsi="Times New Roman"/>
          <w:sz w:val="24"/>
          <w:szCs w:val="24"/>
        </w:rPr>
      </w:pPr>
      <w:r w:rsidRPr="00DC0ADB">
        <w:rPr>
          <w:rFonts w:ascii="Times New Roman" w:hAnsi="Times New Roman"/>
          <w:sz w:val="24"/>
          <w:szCs w:val="24"/>
        </w:rPr>
        <w:t>о порядке подготовки документации по планировке территории Администрацией  муниципального образования «Семеновский сельсовет»;</w:t>
      </w:r>
    </w:p>
    <w:p w:rsidR="00D22A1D" w:rsidRPr="00DC0ADB" w:rsidRDefault="00D22A1D" w:rsidP="00D22A1D">
      <w:pPr>
        <w:pStyle w:val="aff3"/>
        <w:numPr>
          <w:ilvl w:val="0"/>
          <w:numId w:val="43"/>
        </w:numPr>
        <w:suppressAutoHyphens/>
        <w:jc w:val="both"/>
        <w:rPr>
          <w:rFonts w:ascii="Times New Roman" w:hAnsi="Times New Roman"/>
          <w:sz w:val="24"/>
          <w:szCs w:val="24"/>
        </w:rPr>
      </w:pPr>
      <w:r w:rsidRPr="00DC0ADB">
        <w:rPr>
          <w:rFonts w:ascii="Times New Roman" w:hAnsi="Times New Roman"/>
          <w:sz w:val="24"/>
          <w:szCs w:val="24"/>
        </w:rPr>
        <w:t>о порядке проведения публичных слушаний по вопросам землепользования и застройки в муниципального образования «Семеновский сельсовет»;</w:t>
      </w:r>
    </w:p>
    <w:p w:rsidR="00D22A1D" w:rsidRPr="00DC0ADB" w:rsidRDefault="00D22A1D" w:rsidP="00D22A1D">
      <w:pPr>
        <w:pStyle w:val="aff3"/>
        <w:numPr>
          <w:ilvl w:val="0"/>
          <w:numId w:val="43"/>
        </w:numPr>
        <w:suppressAutoHyphens/>
        <w:jc w:val="both"/>
        <w:rPr>
          <w:rFonts w:ascii="Times New Roman" w:hAnsi="Times New Roman"/>
          <w:sz w:val="24"/>
          <w:szCs w:val="24"/>
        </w:rPr>
      </w:pPr>
      <w:r w:rsidRPr="00DC0ADB">
        <w:rPr>
          <w:rFonts w:ascii="Times New Roman" w:hAnsi="Times New Roman"/>
          <w:sz w:val="24"/>
          <w:szCs w:val="24"/>
        </w:rPr>
        <w:t>о внесении изменений в Правила землепользования и застройки муниципального образования «Семеновский сельсовет»;</w:t>
      </w:r>
    </w:p>
    <w:p w:rsidR="00D22A1D" w:rsidRPr="00DC0ADB" w:rsidRDefault="00D22A1D" w:rsidP="00D22A1D">
      <w:pPr>
        <w:pStyle w:val="aff3"/>
        <w:numPr>
          <w:ilvl w:val="0"/>
          <w:numId w:val="43"/>
        </w:numPr>
        <w:suppressAutoHyphens/>
        <w:jc w:val="both"/>
        <w:rPr>
          <w:rFonts w:ascii="Times New Roman" w:hAnsi="Times New Roman"/>
          <w:sz w:val="24"/>
          <w:szCs w:val="24"/>
        </w:rPr>
      </w:pPr>
      <w:r w:rsidRPr="00DC0ADB">
        <w:rPr>
          <w:rFonts w:ascii="Times New Roman" w:hAnsi="Times New Roman"/>
          <w:sz w:val="24"/>
          <w:szCs w:val="24"/>
        </w:rPr>
        <w:t>о регулировании иных вопросов землепользования и застройки муниципального образования «Семеновский сельсовет».</w:t>
      </w:r>
    </w:p>
    <w:p w:rsidR="00D22A1D" w:rsidRPr="00DC0ADB" w:rsidRDefault="00D22A1D" w:rsidP="00D22A1D">
      <w:pPr>
        <w:suppressAutoHyphens/>
        <w:jc w:val="both"/>
        <w:rPr>
          <w:rFonts w:ascii="Times New Roman" w:hAnsi="Times New Roman"/>
          <w:sz w:val="24"/>
          <w:szCs w:val="24"/>
        </w:rPr>
      </w:pPr>
    </w:p>
    <w:p w:rsidR="00D22A1D" w:rsidRPr="00DC0ADB" w:rsidRDefault="00D22A1D" w:rsidP="00D22A1D">
      <w:pPr>
        <w:suppressAutoHyphens/>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3" w:name="_Toc270676532"/>
      <w:bookmarkStart w:id="24" w:name="_Toc286828530"/>
      <w:bookmarkStart w:id="25" w:name="_Toc299459200"/>
      <w:r w:rsidRPr="00DC0ADB">
        <w:rPr>
          <w:rFonts w:ascii="Times New Roman" w:hAnsi="Times New Roman"/>
          <w:b/>
          <w:sz w:val="24"/>
          <w:szCs w:val="24"/>
        </w:rPr>
        <w:t>Порядок использования и застройки территории муниципального образования «Семеновский сельсовет»</w:t>
      </w:r>
      <w:bookmarkEnd w:id="23"/>
      <w:bookmarkEnd w:id="24"/>
      <w:bookmarkEnd w:id="25"/>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1.3.1. Порядок использования территорий муниципального образования «Семеновский сельсовет» определяется в соответствии с зонированием его территории, отображенным на Карте градостроительного зонирования (глава 13, часть I</w:t>
      </w:r>
      <w:r w:rsidRPr="00DC0ADB">
        <w:rPr>
          <w:rFonts w:ascii="Times New Roman" w:hAnsi="Times New Roman"/>
          <w:sz w:val="24"/>
          <w:szCs w:val="24"/>
          <w:lang w:val="en-US"/>
        </w:rPr>
        <w:t>I</w:t>
      </w:r>
      <w:r w:rsidRPr="00DC0ADB">
        <w:rPr>
          <w:rFonts w:ascii="Times New Roman" w:hAnsi="Times New Roman"/>
          <w:sz w:val="24"/>
          <w:szCs w:val="24"/>
        </w:rPr>
        <w:t>I Правил). В соответствии с ним территория муниципального образования «Семеновский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1.3.2. Порядок использования и застройки территории, установленный настоящими Правилами, применяется: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формировании новых и изменении существующих земельных участков, осуществляемых на основе документации по планировке территории муниципального образования «Семеновский сельсовет», подготавливаемых в порядке, установленном в главе 3 части I настоящих Правил;</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при строительстве (реконструкции) капитальных зданий и сооружений, осуществляемом в порядке, установленном в главе 5 части I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1.3.3.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реставрацию зданий и сооружений;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текущий ремонт зданий и сооружений;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перепланировку;</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внутренние отделочные работы и другие подобные изменения.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1.3.4. Соблюдение установленного настоящими Правилами порядка использования и застройки территории муниципального образования «Семеновский сельсовет» обеспечивается Администрацией муниципального образования «Семеновский сельсовет»:</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подготовке и принятии решений о разработке документации по планировке и межеванию территории муниципального образования «Семеновский сельсовет»;</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утверждении документации по планировке и межеванию территории;</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выдаче разрешений на строительство;</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выдаче разрешений на ввод объектов в эксплуатацию;</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1.3.5. 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муниципального образования «Семеновский сельсовет» в развитие настоящих Правил.</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6" w:name="_Toc270676533"/>
      <w:bookmarkStart w:id="27" w:name="_Toc286828531"/>
      <w:bookmarkStart w:id="28" w:name="_Toc299459201"/>
      <w:r w:rsidRPr="00DC0ADB">
        <w:rPr>
          <w:rFonts w:ascii="Times New Roman" w:hAnsi="Times New Roman"/>
          <w:b/>
          <w:sz w:val="24"/>
          <w:szCs w:val="24"/>
        </w:rPr>
        <w:t>Градостроительное зонирование муниципального образования «Семеновский сельсовет»</w:t>
      </w:r>
      <w:bookmarkEnd w:id="26"/>
      <w:bookmarkEnd w:id="27"/>
      <w:bookmarkEnd w:id="2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1.4.1. В соответствии с градостроительным зонированием на территории муниципального образования «Семеновский сельсовет» установлены территориальные зоны и зоны с особыми условиями использования территории.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sidRPr="00DC0ADB">
        <w:rPr>
          <w:rFonts w:ascii="Times New Roman" w:eastAsia="Times New Roman" w:hAnsi="Times New Roman"/>
          <w:sz w:val="24"/>
          <w:szCs w:val="24"/>
        </w:rPr>
        <w:t xml:space="preserve">(схемах) </w:t>
      </w:r>
      <w:r w:rsidRPr="00DC0ADB">
        <w:rPr>
          <w:rFonts w:ascii="Times New Roman" w:hAnsi="Times New Roman"/>
          <w:sz w:val="24"/>
          <w:szCs w:val="24"/>
        </w:rPr>
        <w:t>градостроительного зонирования муниципального образования «Семеновский сельсовет», прилагаемых к части III Правил:</w:t>
      </w:r>
    </w:p>
    <w:p w:rsidR="00D22A1D" w:rsidRPr="00DC0ADB" w:rsidRDefault="00D22A1D" w:rsidP="00D22A1D">
      <w:pPr>
        <w:pStyle w:val="aff3"/>
        <w:numPr>
          <w:ilvl w:val="0"/>
          <w:numId w:val="4"/>
        </w:numPr>
        <w:suppressAutoHyphens/>
        <w:spacing w:after="0"/>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карта (схема) градостроительного зонирования муниципального образования «Семеновский сельсовет» в части границ территориальных зон;</w:t>
      </w:r>
    </w:p>
    <w:p w:rsidR="00D22A1D" w:rsidRPr="00DC0ADB" w:rsidRDefault="00D22A1D" w:rsidP="00D22A1D">
      <w:pPr>
        <w:pStyle w:val="aff3"/>
        <w:numPr>
          <w:ilvl w:val="0"/>
          <w:numId w:val="4"/>
        </w:numPr>
        <w:suppressAutoHyphens/>
        <w:spacing w:after="0"/>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карта (схема) границ зон с особыми условиями использования территорий сельского поселения. На карте (схема) границ зон с особыми условиями использования территорий сельского поселения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1.4.3. 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главе 12 части II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1.4.4.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особенностей расположения и условий развития населенного пункта, частей его территории; возможности территориального сочетания различных видов существующего и будущего использования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сложившейся планировки территории и существующего землепользования.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Курской области и муниципальными правовыми актами муниципального образования «Семеновский сельсовет» с последующим внесением соответствующих изменений в настоящие Правила.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1.4.5. 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Курской области, Касторенского района.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1.4.6.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 элементам кадастрового зонирования муниципального образования «Семеновский сельсовет»;</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 нормативным значениям;</w:t>
      </w:r>
    </w:p>
    <w:p w:rsidR="00D22A1D" w:rsidRPr="00DC0ADB" w:rsidRDefault="00D22A1D" w:rsidP="00D22A1D">
      <w:pPr>
        <w:pStyle w:val="aff3"/>
        <w:numPr>
          <w:ilvl w:val="0"/>
          <w:numId w:val="4"/>
        </w:numPr>
        <w:suppressAutoHyphens/>
        <w:ind w:left="1570" w:hanging="35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 границам природных объектов.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1.4.7. 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Границы некоторых зон экологических ограничений природного комплекса муниципального образования «Семеновский сельсовет»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D22A1D" w:rsidRPr="00DC0ADB" w:rsidRDefault="00D22A1D" w:rsidP="00D22A1D">
      <w:pPr>
        <w:suppressAutoHyphens/>
        <w:jc w:val="both"/>
        <w:rPr>
          <w:rFonts w:ascii="Times New Roman" w:eastAsia="Times New Roman" w:hAnsi="Times New Roman"/>
          <w:sz w:val="24"/>
          <w:szCs w:val="24"/>
        </w:rPr>
      </w:pPr>
      <w:bookmarkStart w:id="29" w:name="_Toc270676534"/>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30" w:name="_Toc286828532"/>
      <w:bookmarkStart w:id="31" w:name="_Toc299459202"/>
      <w:r w:rsidRPr="00DC0ADB">
        <w:rPr>
          <w:rFonts w:ascii="Times New Roman" w:hAnsi="Times New Roman"/>
          <w:b/>
          <w:sz w:val="24"/>
          <w:szCs w:val="24"/>
        </w:rPr>
        <w:t>Состав градостроительных регламентов</w:t>
      </w:r>
      <w:bookmarkEnd w:id="29"/>
      <w:bookmarkEnd w:id="30"/>
      <w:bookmarkEnd w:id="31"/>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1.5.1. Градостроительные регламенты приведены в части II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расположенных в границах территорий общего пользования и занятых элементами улично-дорожной сети (площадями, улицами, проездами, </w:t>
      </w:r>
      <w:r w:rsidRPr="00DC0ADB">
        <w:rPr>
          <w:rFonts w:ascii="Times New Roman" w:eastAsia="Times New Roman" w:hAnsi="Times New Roman"/>
          <w:sz w:val="24"/>
          <w:szCs w:val="24"/>
          <w:lang w:eastAsia="ru-RU"/>
        </w:rPr>
        <w:lastRenderedPageBreak/>
        <w:t>автомобильными дорогами, набережными), а также скверами, бульварами, закрытыми водоемами, пляжами и другими подобными объектами;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занятых линейными объектами;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предоставленных для добычи полезных ископаемых.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1.5.5.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1.5.6. В градостроительных регламентах в отношении земельных участков и объектов капитального строительства указываются:</w:t>
      </w:r>
    </w:p>
    <w:p w:rsidR="00D22A1D" w:rsidRPr="00DC0ADB" w:rsidRDefault="00D22A1D" w:rsidP="00D22A1D">
      <w:pPr>
        <w:pStyle w:val="aff3"/>
        <w:numPr>
          <w:ilvl w:val="0"/>
          <w:numId w:val="40"/>
        </w:numPr>
        <w:suppressAutoHyphens/>
        <w:jc w:val="both"/>
        <w:rPr>
          <w:rFonts w:ascii="Times New Roman" w:hAnsi="Times New Roman"/>
          <w:sz w:val="24"/>
          <w:szCs w:val="24"/>
        </w:rPr>
      </w:pPr>
      <w:r w:rsidRPr="00DC0ADB">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D22A1D" w:rsidRPr="00DC0ADB" w:rsidRDefault="00D22A1D" w:rsidP="00D22A1D">
      <w:pPr>
        <w:pStyle w:val="aff3"/>
        <w:numPr>
          <w:ilvl w:val="0"/>
          <w:numId w:val="40"/>
        </w:numPr>
        <w:suppressAutoHyphens/>
        <w:jc w:val="both"/>
        <w:rPr>
          <w:rFonts w:ascii="Times New Roman" w:hAnsi="Times New Roman"/>
          <w:sz w:val="24"/>
          <w:szCs w:val="24"/>
        </w:rPr>
      </w:pPr>
      <w:r w:rsidRPr="00DC0ADB">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2A1D" w:rsidRPr="00DC0ADB" w:rsidRDefault="00D22A1D" w:rsidP="00D22A1D">
      <w:pPr>
        <w:pStyle w:val="aff3"/>
        <w:numPr>
          <w:ilvl w:val="0"/>
          <w:numId w:val="40"/>
        </w:numPr>
        <w:suppressAutoHyphens/>
        <w:jc w:val="both"/>
        <w:rPr>
          <w:rFonts w:ascii="Times New Roman" w:hAnsi="Times New Roman"/>
          <w:sz w:val="24"/>
          <w:szCs w:val="24"/>
        </w:rPr>
      </w:pPr>
      <w:r w:rsidRPr="00DC0ADB">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1.5.7.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1.5.8.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1.5.9.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муниципального образования «Семеновский сельсовет» дополнительных требований к его использованию, подлежащих соблюдению при разработке проектной документации.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1.5.10.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32" w:name="_Toc270676535"/>
      <w:bookmarkStart w:id="33" w:name="_Toc286828533"/>
      <w:bookmarkStart w:id="34" w:name="_Toc299459203"/>
      <w:r w:rsidRPr="00DC0ADB">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32"/>
      <w:bookmarkEnd w:id="33"/>
      <w:bookmarkEnd w:id="34"/>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1.6.1.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D22A1D" w:rsidRPr="00DC0ADB" w:rsidRDefault="00D22A1D" w:rsidP="00D22A1D">
      <w:pPr>
        <w:pStyle w:val="aff3"/>
        <w:suppressAutoHyphens/>
        <w:ind w:left="1571" w:hanging="295"/>
        <w:jc w:val="both"/>
        <w:rPr>
          <w:rFonts w:ascii="Times New Roman" w:hAnsi="Times New Roman"/>
          <w:sz w:val="24"/>
          <w:szCs w:val="24"/>
        </w:rPr>
      </w:pPr>
      <w:r w:rsidRPr="00DC0ADB">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D22A1D" w:rsidRPr="00DC0ADB" w:rsidRDefault="00D22A1D" w:rsidP="00D22A1D">
      <w:pPr>
        <w:pStyle w:val="aff3"/>
        <w:suppressAutoHyphens/>
        <w:ind w:left="1571" w:hanging="295"/>
        <w:jc w:val="both"/>
        <w:rPr>
          <w:rFonts w:ascii="Times New Roman" w:hAnsi="Times New Roman"/>
          <w:sz w:val="24"/>
          <w:szCs w:val="24"/>
        </w:rPr>
      </w:pPr>
      <w:r w:rsidRPr="00DC0ADB">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D22A1D" w:rsidRPr="00DC0ADB" w:rsidRDefault="00D22A1D" w:rsidP="00D22A1D">
      <w:pPr>
        <w:pStyle w:val="aff3"/>
        <w:suppressAutoHyphens/>
        <w:ind w:left="1571" w:hanging="295"/>
        <w:jc w:val="both"/>
        <w:rPr>
          <w:rFonts w:ascii="Times New Roman" w:hAnsi="Times New Roman"/>
          <w:sz w:val="24"/>
          <w:szCs w:val="24"/>
        </w:rPr>
      </w:pPr>
      <w:r w:rsidRPr="00DC0ADB">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1.6.2.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муниципального образования «Семеновский сельсовет» может быть придан статус несоответствующих требованиям градостроительного регламента.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35" w:name="_Toc270676536"/>
      <w:bookmarkStart w:id="36" w:name="_Toc286828534"/>
      <w:bookmarkStart w:id="37" w:name="_Toc299459204"/>
      <w:r w:rsidRPr="00DC0ADB">
        <w:rPr>
          <w:rFonts w:ascii="Times New Roman" w:hAnsi="Times New Roman"/>
          <w:b/>
          <w:sz w:val="24"/>
          <w:szCs w:val="24"/>
        </w:rPr>
        <w:t>Открытость и доступность информации о землепользовании и застройке</w:t>
      </w:r>
      <w:bookmarkEnd w:id="35"/>
      <w:bookmarkEnd w:id="36"/>
      <w:bookmarkEnd w:id="37"/>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1.7.2.Администрация муниципального образования «Семеновский сельсовет» обеспечивает возможность ознакомления с настоящими Правилами посредством: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публикации Правил, размещения на официальном сайте Администрации Касторенского района;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w:t>
      </w:r>
      <w:r w:rsidRPr="00DC0ADB">
        <w:rPr>
          <w:rFonts w:ascii="Times New Roman" w:hAnsi="Times New Roman"/>
          <w:sz w:val="24"/>
          <w:szCs w:val="24"/>
        </w:rPr>
        <w:t>муниципального образования «Семеновский сельсовет»</w:t>
      </w:r>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организации предоставления Администрацией </w:t>
      </w:r>
      <w:r w:rsidRPr="00DC0ADB">
        <w:rPr>
          <w:rFonts w:ascii="Times New Roman" w:hAnsi="Times New Roman"/>
          <w:sz w:val="24"/>
          <w:szCs w:val="24"/>
        </w:rPr>
        <w:t xml:space="preserve">муниципального образования «Семеновский сельсовет» </w:t>
      </w:r>
      <w:r w:rsidRPr="00DC0ADB">
        <w:rPr>
          <w:rFonts w:ascii="Times New Roman" w:eastAsia="Times New Roman" w:hAnsi="Times New Roman"/>
          <w:sz w:val="24"/>
          <w:szCs w:val="24"/>
          <w:lang w:eastAsia="ru-RU"/>
        </w:rPr>
        <w:t xml:space="preserve">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w:t>
      </w:r>
      <w:r w:rsidRPr="00DC0ADB">
        <w:rPr>
          <w:rFonts w:ascii="Times New Roman" w:eastAsia="Times New Roman" w:hAnsi="Times New Roman"/>
          <w:sz w:val="24"/>
          <w:szCs w:val="24"/>
          <w:lang w:eastAsia="ru-RU"/>
        </w:rPr>
        <w:lastRenderedPageBreak/>
        <w:t>(кварталам, микрорайонам, другим элементам планировочной структуры).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38" w:name="_Toc270676537"/>
      <w:bookmarkStart w:id="39" w:name="_Toc286828535"/>
      <w:bookmarkStart w:id="40" w:name="_Toc299459205"/>
      <w:r w:rsidRPr="00DC0ADB">
        <w:rPr>
          <w:rFonts w:ascii="Times New Roman" w:hAnsi="Times New Roman"/>
          <w:color w:val="auto"/>
          <w:kern w:val="32"/>
          <w:sz w:val="28"/>
          <w:szCs w:val="28"/>
          <w:lang w:eastAsia="ru-RU"/>
        </w:rPr>
        <w:t>ПОЛНОМОЧИЯ ОРГАНОВ МЕСТНОГО САМОУПРАВЛЕНИЯ МУНИЦИПАЛЬНОГО ОБРАЗОВАНИЯ «СЕМЕНОВСКИЙ СЕЛЬСОВЕТ», РЕГУЛИРУЮЩИХ ЗЕМЛЕПОЛЬЗОВАНИЕ И ЗАСТРОЙКУ В ЧАСТИ ПОДГОТОВКИ И ПРИМЕНЕНИЯ НАСТОЯЩИХ ПРАВИЛ</w:t>
      </w:r>
      <w:bookmarkEnd w:id="38"/>
      <w:bookmarkEnd w:id="39"/>
      <w:bookmarkEnd w:id="40"/>
    </w:p>
    <w:p w:rsidR="00D22A1D" w:rsidRPr="00DC0ADB" w:rsidRDefault="00D22A1D" w:rsidP="00D22A1D">
      <w:pPr>
        <w:keepNext/>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outlineLvl w:val="3"/>
        <w:rPr>
          <w:rFonts w:ascii="Times New Roman" w:hAnsi="Times New Roman"/>
          <w:b/>
          <w:sz w:val="24"/>
          <w:szCs w:val="24"/>
        </w:rPr>
      </w:pPr>
      <w:bookmarkStart w:id="41" w:name="_Toc270676538"/>
      <w:bookmarkStart w:id="42" w:name="_Toc286828536"/>
      <w:bookmarkStart w:id="43" w:name="_Toc299459206"/>
      <w:r w:rsidRPr="00DC0ADB">
        <w:rPr>
          <w:rFonts w:ascii="Times New Roman" w:hAnsi="Times New Roman"/>
          <w:b/>
          <w:sz w:val="24"/>
          <w:szCs w:val="24"/>
        </w:rPr>
        <w:t>Органы местного самоуправления муниципального образования «Семеновский сельсовет»</w:t>
      </w:r>
      <w:bookmarkEnd w:id="41"/>
      <w:bookmarkEnd w:id="42"/>
      <w:bookmarkEnd w:id="43"/>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2.1.1.Органами местного самоуправления муниципального образования «Семеновский сельсовет»,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муниципального образования «Семеновский сельсовет», Глава муниципального образования – Глава муниципального образования «Семеновский сельсовет», местная администрация (исполнительно-распорядительный орган муниципального образования) - Администрация муниципального образования «Семеновский сельсовет», контрольный орган муниципального образования – Ревизионная комиссия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2.1.2. </w:t>
      </w:r>
      <w:r w:rsidRPr="00DC0ADB">
        <w:rPr>
          <w:rFonts w:ascii="Times New Roman" w:hAnsi="Times New Roman"/>
          <w:b/>
          <w:sz w:val="24"/>
          <w:szCs w:val="24"/>
        </w:rPr>
        <w:t>Собрание депутатов муниципального образования «Семеновский сельсовет»: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утверждает Правила землепользования и застройки муниципального образования «Семеновский сельсовет», изменения (дополнения) к ним;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2.1.3. </w:t>
      </w:r>
      <w:r w:rsidRPr="00DC0ADB">
        <w:rPr>
          <w:rFonts w:ascii="Times New Roman" w:hAnsi="Times New Roman"/>
          <w:b/>
          <w:sz w:val="24"/>
          <w:szCs w:val="24"/>
        </w:rPr>
        <w:t>Глава муниципального образования «Семеновский сельсовет»: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принимает решения о подготовке проекта Правил землепользования и застройки муниципального образования «Семеновский сельсовет» и о проектах внесения в них изменений;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утверждает персональный состав, и порядок деятельности комиссии по подготовке проекта Правил землепользования и застройки (далее - Комиссия);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принимает решение о направлении проекта Правил землепользования и застройки муниципального образования «Семеновский сельсовет» и проектов внесения в них изменений в Собрание депутатов муниципального образования «Семеновский сельсовет» или об их отклонении;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 муниципального образования «Семеновский сельсовет»;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муниципального образования «Семеновский сельсовет».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принимает решения о проведении публичных слушаний по проекту Правил землепользования и застройки муниципального образования «Семеновский сельсовет» и по проектам внесения в них изменений;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2.1.4. </w:t>
      </w:r>
      <w:r w:rsidRPr="00DC0ADB">
        <w:rPr>
          <w:rFonts w:ascii="Times New Roman" w:hAnsi="Times New Roman"/>
          <w:b/>
          <w:sz w:val="24"/>
          <w:szCs w:val="24"/>
        </w:rPr>
        <w:t>Администрация муниципального образования «Семеновский сельсовет»</w:t>
      </w:r>
      <w:r w:rsidRPr="00DC0ADB">
        <w:rPr>
          <w:rFonts w:ascii="Times New Roman" w:hAnsi="Times New Roman"/>
          <w:sz w:val="24"/>
          <w:szCs w:val="24"/>
        </w:rPr>
        <w:t xml:space="preserve"> осуществляет свои полномочия по вопросам регулирования землепользования и застройки на территории муниципального образования «Семеновский сельсовет» в соответствии с законодательством Российской Федерации, Курской области и муниципальными правовыми актами муниципального образования «Семеновский сельсовет», в том числе: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принимает решения о возможности размещения объектов строительства на территории муниципального образования «Семеновский сельсовет», необходимых для муниципальных нужд;</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принимает решения о резервировании и об изъятии земель на территории муниципального образования «Семеновский сельсовет» для муниципальных нужд.</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2.1.5. </w:t>
      </w:r>
      <w:r w:rsidRPr="00DC0ADB">
        <w:rPr>
          <w:rFonts w:ascii="Times New Roman" w:hAnsi="Times New Roman"/>
          <w:b/>
          <w:sz w:val="24"/>
          <w:szCs w:val="24"/>
        </w:rPr>
        <w:t>Контрольный орган муниципального образования – Ревизионная комиссия муниципального образования «Семеновский сельсовет»</w:t>
      </w:r>
      <w:r w:rsidRPr="00DC0ADB">
        <w:rPr>
          <w:rFonts w:ascii="Times New Roman" w:hAnsi="Times New Roman"/>
          <w:sz w:val="24"/>
          <w:szCs w:val="24"/>
        </w:rPr>
        <w:t xml:space="preserve"> в соответствии с </w:t>
      </w:r>
      <w:r w:rsidRPr="00DC0ADB">
        <w:rPr>
          <w:rFonts w:ascii="Times New Roman" w:hAnsi="Times New Roman"/>
          <w:sz w:val="24"/>
          <w:szCs w:val="24"/>
        </w:rPr>
        <w:lastRenderedPageBreak/>
        <w:t>законодательством Российской Федерации, Курской области и муниципальными правовыми актами муниципального образования «Семеновский сельсовет», в том числе: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осуществляет в части своей компетенции проверку проектной документации по </w:t>
      </w:r>
      <w:r w:rsidRPr="00DC0ADB">
        <w:rPr>
          <w:rFonts w:ascii="Times New Roman" w:eastAsia="Times New Roman" w:hAnsi="Times New Roman"/>
          <w:sz w:val="24"/>
          <w:szCs w:val="24"/>
          <w:lang w:eastAsia="ru-RU"/>
        </w:rPr>
        <w:t>планировке территории муниципального образования «Семеновский сельсовет»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2.1.6.Полномочия иных органов местного самоуправления в сфере регулирования землепользования и застройки муниципального образования «Семеновский сельсовет» определяются в соответствии с законодательством Российской Федерации, Курской области и муниципальными правовыми актами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44" w:name="_Toc270676539"/>
      <w:bookmarkStart w:id="45" w:name="_Toc286828537"/>
      <w:bookmarkStart w:id="46" w:name="_Toc299459207"/>
      <w:r w:rsidRPr="00DC0ADB">
        <w:rPr>
          <w:rFonts w:ascii="Times New Roman" w:hAnsi="Times New Roman"/>
          <w:b/>
          <w:sz w:val="24"/>
          <w:szCs w:val="24"/>
        </w:rPr>
        <w:t>Комиссия по подготовке проекта Правил землепользования и застройки</w:t>
      </w:r>
      <w:bookmarkEnd w:id="44"/>
      <w:bookmarkEnd w:id="45"/>
      <w:bookmarkEnd w:id="46"/>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2.2.1. Комиссия по подготовке проекта настоящих Правил является коллегиальным координационным органом при Администрации муниципального образования «Семеновский сельсовет», созданным для организации подготовки проекта Правил землепользования и застройки муниципального образования «Семеновский сельсовет»,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«Семеновский сельсовет», а также иных вопросов в соответствии с Градостроительным кодексом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координация деятельности Администрации муниципального образования «Семеновский сельсовет» в области разработки настоящих Правил;</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обеспечение подготовки настоящих Правил;</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рассмотрение проекта настоящих Правил;</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муниципального образования «Семеновский сельсовет» и Собранием </w:t>
      </w:r>
      <w:r w:rsidRPr="00DC0ADB">
        <w:rPr>
          <w:rFonts w:ascii="Times New Roman" w:eastAsia="Times New Roman" w:hAnsi="Times New Roman"/>
          <w:sz w:val="24"/>
          <w:szCs w:val="24"/>
          <w:lang w:eastAsia="ru-RU"/>
        </w:rPr>
        <w:lastRenderedPageBreak/>
        <w:t>депутатов муниципального образования «Семеновский сельсовет» решений о внесении изменений в Правила землепользования и застройки муниципального образования «Семеновский сельсовет» или об отклонении таких предложений согласно главе 7 части I настоящих Правил;</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47" w:name="_Toc270676540"/>
      <w:bookmarkStart w:id="48" w:name="_Toc286828538"/>
      <w:bookmarkStart w:id="49" w:name="_Toc299459208"/>
      <w:r w:rsidRPr="00DC0ADB">
        <w:rPr>
          <w:rFonts w:ascii="Times New Roman" w:hAnsi="Times New Roman"/>
          <w:color w:val="auto"/>
          <w:kern w:val="32"/>
          <w:sz w:val="28"/>
          <w:szCs w:val="28"/>
          <w:lang w:eastAsia="ru-RU"/>
        </w:rPr>
        <w:t>ПЛАНИРОВКА ТЕРРИТОРИИ МУНИЦИПАЛЬНОГО ОБРАЗОВАНИЯ «СЕМЕНОВСКИЙ СЕЛЬСОВЕТ» КУРСКОЙ ОБЛАСТИ</w:t>
      </w:r>
      <w:bookmarkEnd w:id="47"/>
      <w:bookmarkEnd w:id="48"/>
      <w:bookmarkEnd w:id="49"/>
    </w:p>
    <w:p w:rsidR="00D22A1D" w:rsidRPr="00DC0ADB" w:rsidRDefault="00D22A1D" w:rsidP="00D22A1D">
      <w:pPr>
        <w:keepNext/>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outlineLvl w:val="3"/>
        <w:rPr>
          <w:rFonts w:ascii="Times New Roman" w:hAnsi="Times New Roman"/>
          <w:b/>
          <w:sz w:val="24"/>
          <w:szCs w:val="24"/>
        </w:rPr>
      </w:pPr>
      <w:bookmarkStart w:id="50" w:name="_Toc270676541"/>
      <w:bookmarkStart w:id="51" w:name="_Toc286828539"/>
      <w:bookmarkStart w:id="52" w:name="_Toc299459209"/>
      <w:r w:rsidRPr="00DC0ADB">
        <w:rPr>
          <w:rFonts w:ascii="Times New Roman" w:hAnsi="Times New Roman"/>
          <w:b/>
          <w:sz w:val="24"/>
          <w:szCs w:val="24"/>
        </w:rPr>
        <w:t>Работы по формированию земельных участков</w:t>
      </w:r>
      <w:bookmarkEnd w:id="50"/>
      <w:bookmarkEnd w:id="51"/>
      <w:bookmarkEnd w:id="52"/>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проект границ;</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публичные сервитута (при необходимости).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3.1.2. Комплект сведений и документов о сформированных земельных участках включает: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материалы выноса границ земельного участка в натуру;</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градостроительный план;</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общее или специальное зональное согласование;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расчет убытков собственника или землепользователя с учетом упущенной выгоды или потерь сельскохозяйственного производства, </w:t>
      </w:r>
      <w:r w:rsidRPr="00DC0ADB">
        <w:rPr>
          <w:rFonts w:ascii="Times New Roman" w:eastAsia="Times New Roman" w:hAnsi="Times New Roman"/>
          <w:sz w:val="24"/>
          <w:szCs w:val="24"/>
          <w:lang w:eastAsia="ru-RU"/>
        </w:rPr>
        <w:lastRenderedPageBreak/>
        <w:t>лесного хозяйства, связанных с изъятием земли, прав других лиц, обременяющих предоставляемые земельные участки;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бюджета муниципального образования «Семеновский сельсовет»;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53" w:name="_Toc270676542"/>
      <w:bookmarkStart w:id="54" w:name="_Toc286828540"/>
      <w:bookmarkStart w:id="55" w:name="_Toc299459210"/>
      <w:r w:rsidRPr="00DC0ADB">
        <w:rPr>
          <w:rFonts w:ascii="Times New Roman" w:hAnsi="Times New Roman"/>
          <w:b/>
          <w:sz w:val="24"/>
          <w:szCs w:val="24"/>
        </w:rPr>
        <w:t>Общие положения о документации по планировке территории муниципального образования «Семеновский сельсовет»</w:t>
      </w:r>
      <w:bookmarkEnd w:id="53"/>
      <w:bookmarkEnd w:id="54"/>
      <w:bookmarkEnd w:id="55"/>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3.2.1.Состав и содержание проектов планировки территории в муниципальном образовании «Семеновский сельсовет»,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3.2.2. Проект планировки территории в муниципальном образовании «Семеновский сельсовет» является основой для разработки проектов межевания территорий.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3.2.3. Порядок подготовки и согласования документации по планировке территории в муниципального образования «Семеновский сельсовет» в части проектов планировки и проектов межевания территорий, подготовка, которой осуществляется на основании решений Администрации муниципального образования «Семеновский сельсовет», определяется Градостроительным кодексом Российской Федерации, законами Курской области и муниципальными правовыми актами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3.2.4. Подготовка проектов планировки территорий и проектов межевания территорий осуществляется в соответствии с техническими регламентами и региональными нормативами градостроительного проектирования Курской области.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3.2.5. Планировка территории осуществляется посредством разработки документации по планировке территории: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проектов планировки как отдельных документов;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проектов планировки с проектами межевания в их составе;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проектов межевания как отдельных документов;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3.2.6.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D22A1D" w:rsidRPr="00DC0ADB" w:rsidRDefault="00D22A1D" w:rsidP="00D22A1D">
      <w:pPr>
        <w:pStyle w:val="aff3"/>
        <w:suppressAutoHyphens/>
        <w:ind w:left="1571"/>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D22A1D" w:rsidRPr="00DC0ADB" w:rsidRDefault="00D22A1D" w:rsidP="00D22A1D">
      <w:pPr>
        <w:pStyle w:val="aff3"/>
        <w:suppressAutoHyphens/>
        <w:ind w:left="1571"/>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D22A1D" w:rsidRPr="00DC0ADB" w:rsidRDefault="00D22A1D" w:rsidP="00D22A1D">
      <w:pPr>
        <w:pStyle w:val="aff3"/>
        <w:suppressAutoHyphens/>
        <w:ind w:left="1571"/>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D22A1D" w:rsidRPr="00DC0ADB" w:rsidRDefault="00D22A1D" w:rsidP="00D22A1D">
      <w:pPr>
        <w:pStyle w:val="aff3"/>
        <w:suppressAutoHyphens/>
        <w:ind w:left="1571"/>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 границы земельных участков, которые не являются земельными участками общего пользования;</w:t>
      </w:r>
    </w:p>
    <w:p w:rsidR="00D22A1D" w:rsidRPr="00DC0ADB" w:rsidRDefault="00D22A1D" w:rsidP="00D22A1D">
      <w:pPr>
        <w:pStyle w:val="aff3"/>
        <w:suppressAutoHyphens/>
        <w:ind w:left="1571"/>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 границы зон действия публичных сервитутов;</w:t>
      </w:r>
    </w:p>
    <w:p w:rsidR="00D22A1D" w:rsidRPr="00DC0ADB" w:rsidRDefault="00D22A1D" w:rsidP="00D22A1D">
      <w:pPr>
        <w:pStyle w:val="aff3"/>
        <w:suppressAutoHyphens/>
        <w:ind w:left="1571"/>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D22A1D" w:rsidRPr="00DC0ADB" w:rsidRDefault="00D22A1D" w:rsidP="00D22A1D">
      <w:pPr>
        <w:pStyle w:val="aff3"/>
        <w:suppressAutoHyphens/>
        <w:ind w:left="1571"/>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 подготовить градостроительные планы земельных участков;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w:t>
      </w:r>
      <w:r w:rsidRPr="00DC0ADB">
        <w:rPr>
          <w:rFonts w:ascii="Times New Roman" w:hAnsi="Times New Roman"/>
          <w:sz w:val="24"/>
          <w:szCs w:val="24"/>
        </w:rPr>
        <w:lastRenderedPageBreak/>
        <w:t>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3.2.7. Посредством документации по планировке территории определяются: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красные линии;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и другие.</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56" w:name="_Toc270676543"/>
      <w:bookmarkStart w:id="57" w:name="_Toc286828541"/>
      <w:bookmarkStart w:id="58" w:name="_Toc299459211"/>
      <w:r w:rsidRPr="00DC0ADB">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56"/>
      <w:r w:rsidRPr="00DC0ADB">
        <w:rPr>
          <w:rFonts w:ascii="Times New Roman" w:hAnsi="Times New Roman"/>
          <w:b/>
          <w:sz w:val="24"/>
          <w:szCs w:val="24"/>
        </w:rPr>
        <w:t>муниципального образования «Семеновский сельсовет»</w:t>
      </w:r>
      <w:bookmarkEnd w:id="57"/>
      <w:bookmarkEnd w:id="5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3.3.1. Решение о подготовке документации по планировке территории принимается Администрацией муниципального образования «Семеновский сельсовет» по собственной инициативе либо на основании предложений физических или юридических лиц о подготовке документации по планировке территории.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3.3.2.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Касторенского района в сети «Интернет».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3.3.3.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«Семеновский сельсовет» свои предложения о порядке, сроках подготовки и содержании документации по планировке территории.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3.3.4. Ревизионная комиссия муниципального образования «Семеновский сельсовет»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По результатам проверки ревизионная комиссия принимает соответствующее решение о направлении документации по планировке территории Главе муниципального образования «Семеновский сельсовет» или об отклонении такой документации и о направлении ее на доработку.</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3.3.5.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муниципального образования «Семеновский сельсовет», до их утверждения подлежат обязательному рассмотрению на публичных слушаниях.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3.3.6. 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59" w:name="_Toc270676544"/>
      <w:bookmarkStart w:id="60" w:name="_Toc286828542"/>
      <w:bookmarkStart w:id="61" w:name="_Toc299459212"/>
      <w:r w:rsidRPr="00DC0ADB">
        <w:rPr>
          <w:rFonts w:ascii="Times New Roman" w:hAnsi="Times New Roman"/>
          <w:b/>
          <w:sz w:val="24"/>
          <w:szCs w:val="24"/>
        </w:rPr>
        <w:lastRenderedPageBreak/>
        <w:t>Порядок подготовки градостроительных планов земельных участков</w:t>
      </w:r>
      <w:bookmarkEnd w:id="59"/>
      <w:bookmarkEnd w:id="60"/>
      <w:bookmarkEnd w:id="61"/>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3.4.1.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3.4.2.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3.4.3. Градостроительный план земельного участка подготавливается, утверждается и выдается уполномоченным Администрацией муниципального образования «Семеновский сельсовет» органом в порядке, установленном Градостроительным кодексом Российской Федерации,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3.4.4. 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62" w:name="_Toc270676545"/>
      <w:bookmarkStart w:id="63" w:name="_Toc286828543"/>
      <w:bookmarkStart w:id="64" w:name="_Toc299459213"/>
      <w:r w:rsidRPr="00DC0ADB">
        <w:rPr>
          <w:rFonts w:ascii="Times New Roman" w:hAnsi="Times New Roman"/>
          <w:color w:val="auto"/>
          <w:kern w:val="32"/>
          <w:sz w:val="28"/>
          <w:szCs w:val="28"/>
          <w:lang w:eastAsia="ru-RU"/>
        </w:rPr>
        <w:t>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«СЕМЕНОВСКИЙ СЕЛЬСОВЕТ»</w:t>
      </w:r>
      <w:bookmarkEnd w:id="62"/>
      <w:bookmarkEnd w:id="63"/>
      <w:bookmarkEnd w:id="64"/>
    </w:p>
    <w:p w:rsidR="00D22A1D" w:rsidRPr="00DC0ADB" w:rsidRDefault="00D22A1D" w:rsidP="00D22A1D">
      <w:pPr>
        <w:keepNext/>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65" w:name="_Toc270676546"/>
      <w:bookmarkStart w:id="66" w:name="_Toc286828544"/>
      <w:bookmarkStart w:id="67" w:name="_Toc299459214"/>
      <w:r w:rsidRPr="00DC0ADB">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5"/>
      <w:bookmarkEnd w:id="66"/>
      <w:bookmarkEnd w:id="67"/>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4.1.1. Землепользование и застройка земельных участков на территории муниципального образования «Семеновский сельсовет»,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D22A1D" w:rsidRPr="00DC0ADB" w:rsidRDefault="00D22A1D" w:rsidP="00D22A1D">
      <w:pPr>
        <w:pStyle w:val="aff3"/>
        <w:numPr>
          <w:ilvl w:val="0"/>
          <w:numId w:val="41"/>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видами разрешенного использования земельных участков и объектов капитального строительства;</w:t>
      </w:r>
    </w:p>
    <w:p w:rsidR="00D22A1D" w:rsidRPr="00DC0ADB" w:rsidRDefault="00D22A1D" w:rsidP="00D22A1D">
      <w:pPr>
        <w:pStyle w:val="aff3"/>
        <w:numPr>
          <w:ilvl w:val="0"/>
          <w:numId w:val="41"/>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D22A1D" w:rsidRPr="00DC0ADB" w:rsidRDefault="00D22A1D" w:rsidP="00D22A1D">
      <w:pPr>
        <w:pStyle w:val="aff3"/>
        <w:numPr>
          <w:ilvl w:val="0"/>
          <w:numId w:val="41"/>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4.1.4. Изменение видов разрешенного использования земельных участков и объектов капитального строительства на территории муниципального образования «Семеновский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4.1.5.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4.1.8.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4.1.9.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4.1.10.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68" w:name="_Toc270676547"/>
      <w:bookmarkStart w:id="69" w:name="_Toc286828545"/>
      <w:bookmarkStart w:id="70" w:name="_Toc299459215"/>
      <w:r w:rsidRPr="00DC0ADB">
        <w:rPr>
          <w:rFonts w:ascii="Times New Roman" w:hAnsi="Times New Roman"/>
          <w:color w:val="auto"/>
          <w:kern w:val="32"/>
          <w:sz w:val="28"/>
          <w:szCs w:val="28"/>
          <w:lang w:eastAsia="ru-RU"/>
        </w:rPr>
        <w:lastRenderedPageBreak/>
        <w:t>СТРОИТЕЛЬСТВО, РЕКОНСТРУКЦИЯ ОБЪЕКТОВ КАПИТАЛЬНОГО СТРОИТЕЛЬСТВА НА ТЕРРИТОРИИ МУНИЦИПАЛЬНОГО ОБРАЗОВАНИЯ «СЕМЕНОВСКИЙ СЕЛЬСОВЕТ»</w:t>
      </w:r>
      <w:bookmarkEnd w:id="68"/>
      <w:bookmarkEnd w:id="69"/>
      <w:bookmarkEnd w:id="70"/>
    </w:p>
    <w:p w:rsidR="00D22A1D" w:rsidRPr="00DC0ADB" w:rsidRDefault="00D22A1D" w:rsidP="00D22A1D">
      <w:pPr>
        <w:keepNext/>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71" w:name="_Toc270676548"/>
      <w:bookmarkStart w:id="72" w:name="_Toc286828546"/>
      <w:bookmarkStart w:id="73" w:name="_Toc299459216"/>
      <w:r w:rsidRPr="00DC0ADB">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71"/>
      <w:bookmarkEnd w:id="72"/>
      <w:bookmarkEnd w:id="73"/>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5.1.1. 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муниципального образования «Семеновский сельсовет» осуществляются правообладателями земельных участков в границах объектов их прав при условиях, что:</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5.1.2.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5.1.3. 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5.1.4. 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5.1.5. Разрешение на строительство выдается (продлевается) уполномоченным Администрацией муниципального образования «Семеновский сельсовет» органом в </w:t>
      </w:r>
      <w:r w:rsidRPr="00DC0ADB">
        <w:rPr>
          <w:rFonts w:ascii="Times New Roman" w:hAnsi="Times New Roman"/>
          <w:sz w:val="24"/>
          <w:szCs w:val="24"/>
        </w:rPr>
        <w:lastRenderedPageBreak/>
        <w:t>порядке, установленном ст.51 Градостроительного кодекса Российской Федерации,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5.1.6. Разрешение на строительство может выдаваться на отдельные этапы строительства или реконструкции.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5.1.7. 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Курской области, настоящими Правилами и другими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5.1.8. На объектах, принимаемых в эксплуатацию в первом и четвертом кварталах, а также в апреле, по заявлению застройщика решением Администрации муниципального образования «Семеновский сельсовет»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74" w:name="_Toc270676549"/>
      <w:bookmarkStart w:id="75" w:name="_Toc286828547"/>
      <w:bookmarkStart w:id="76" w:name="_Toc299459217"/>
      <w:r w:rsidRPr="00DC0ADB">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74"/>
      <w:bookmarkEnd w:id="75"/>
      <w:bookmarkEnd w:id="76"/>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5.2.1. Условием доступа застройщиков земельных участков и объектов капитального строительства к находящимся в распоряжении муниципального образования «Семеновский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5.2.2.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муниципального образования «Семеновский сельсовет» в случаях, установленных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77" w:name="_Toc270676550"/>
      <w:bookmarkStart w:id="78" w:name="_Toc286828548"/>
      <w:bookmarkStart w:id="79" w:name="_Toc299459218"/>
      <w:r w:rsidRPr="00DC0ADB">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7"/>
      <w:bookmarkEnd w:id="78"/>
      <w:bookmarkEnd w:id="79"/>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5.3.1.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5.3.2.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5.3.3.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5.3.4. 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образования «Семеновский сельсовет»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5.3.5. Глава муниципального образования «Семеновский сельсовет» в течение семи дней со дня поступления указанных в подпункте 5.3.4 настоящих Правил </w:t>
      </w:r>
      <w:r w:rsidRPr="00DC0ADB">
        <w:rPr>
          <w:rFonts w:ascii="Times New Roman" w:hAnsi="Times New Roman"/>
          <w:sz w:val="24"/>
          <w:szCs w:val="24"/>
        </w:rPr>
        <w:lastRenderedPageBreak/>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5.3.6.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5.3.7.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80" w:name="_Toc270676551"/>
      <w:bookmarkStart w:id="81" w:name="_Toc286828549"/>
      <w:bookmarkStart w:id="82" w:name="_Toc299459219"/>
      <w:r w:rsidRPr="00DC0ADB">
        <w:rPr>
          <w:rFonts w:ascii="Times New Roman" w:hAnsi="Times New Roman"/>
          <w:b/>
          <w:sz w:val="24"/>
          <w:szCs w:val="24"/>
        </w:rPr>
        <w:t>Застройка индивидуальных жилых домов</w:t>
      </w:r>
      <w:bookmarkEnd w:id="80"/>
      <w:bookmarkEnd w:id="81"/>
      <w:bookmarkEnd w:id="82"/>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5.4.1. Предоставление земельных участков на территории муниципального образования «Семеновский сельсовет» под индивидуальное жилищное строительство осуществляется в соответствии с территориальным зонированием муниципального образования «Семеновский сельсовет» Администрацией муниципального образования «Семеновский сельсовет» или уполномоченным ей органом.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5.4.2. 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Максимальный размер земельного участка, вновь предоставляемого гражданам в собственность или аренду для индивидуального жилищного строительства, - </w:t>
      </w:r>
      <w:smartTag w:uri="urn:schemas-microsoft-com:office:smarttags" w:element="metricconverter">
        <w:smartTagPr>
          <w:attr w:name="ProductID" w:val="1500 м2"/>
        </w:smartTagPr>
        <w:r w:rsidRPr="00DC0ADB">
          <w:rPr>
            <w:rFonts w:ascii="Times New Roman" w:hAnsi="Times New Roman"/>
            <w:sz w:val="24"/>
            <w:szCs w:val="24"/>
          </w:rPr>
          <w:t>1500 м</w:t>
        </w:r>
        <w:r w:rsidRPr="00DC0ADB">
          <w:rPr>
            <w:rFonts w:ascii="Times New Roman" w:hAnsi="Times New Roman"/>
            <w:sz w:val="24"/>
            <w:szCs w:val="24"/>
            <w:vertAlign w:val="superscript"/>
          </w:rPr>
          <w:t>2</w:t>
        </w:r>
      </w:smartTag>
      <w:r w:rsidRPr="00DC0ADB">
        <w:rPr>
          <w:rFonts w:ascii="Times New Roman" w:hAnsi="Times New Roman"/>
          <w:sz w:val="24"/>
          <w:szCs w:val="24"/>
        </w:rPr>
        <w:t xml:space="preserve">, минимальный размер - </w:t>
      </w:r>
      <w:smartTag w:uri="urn:schemas-microsoft-com:office:smarttags" w:element="metricconverter">
        <w:smartTagPr>
          <w:attr w:name="ProductID" w:val="450 м2"/>
        </w:smartTagPr>
        <w:r w:rsidRPr="00DC0ADB">
          <w:rPr>
            <w:rFonts w:ascii="Times New Roman" w:hAnsi="Times New Roman"/>
            <w:sz w:val="24"/>
            <w:szCs w:val="24"/>
          </w:rPr>
          <w:t>450 м</w:t>
        </w:r>
        <w:r w:rsidRPr="00DC0ADB">
          <w:rPr>
            <w:rFonts w:ascii="Times New Roman" w:hAnsi="Times New Roman"/>
            <w:sz w:val="24"/>
            <w:szCs w:val="24"/>
            <w:vertAlign w:val="superscript"/>
          </w:rPr>
          <w:t>2</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Предельные размеры земельных участков, определенные в предыдущем абзаце,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5.4.3. Основанием для заключения с заявителем договора аренды земельного участка и его государственной регистрации является правовой акт Администрации муниципального образования «Семеновский сельсовет» или протокол о результатах торгов.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5.4.5.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83" w:name="_Toc270676552"/>
      <w:bookmarkStart w:id="84" w:name="_Toc286828550"/>
      <w:bookmarkStart w:id="85" w:name="_Toc299459220"/>
      <w:r w:rsidRPr="00DC0ADB">
        <w:rPr>
          <w:rFonts w:ascii="Times New Roman" w:hAnsi="Times New Roman"/>
          <w:b/>
          <w:sz w:val="24"/>
          <w:szCs w:val="24"/>
        </w:rPr>
        <w:lastRenderedPageBreak/>
        <w:t>Застройка жилых районов, регулирование этажности</w:t>
      </w:r>
      <w:bookmarkEnd w:id="83"/>
      <w:bookmarkEnd w:id="84"/>
      <w:bookmarkEnd w:id="85"/>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5.5.1. 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5.5.2. Жилищно-гражданское строительство на территории муниципального образования «Семеновский сельсовет» осуществляется как по типовым (повторного применения), так и по индивидуальным проектам.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Необходимость строительства по индивидуальным проектам определяется Администрацией муниципального образования «Семеновский сельсовет» и (или) заказчиком.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5.5.3. 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5.5.4. 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86" w:name="_Toc270676553"/>
      <w:bookmarkStart w:id="87" w:name="_Toc286828551"/>
      <w:bookmarkStart w:id="88" w:name="_Toc299459221"/>
      <w:r w:rsidRPr="00DC0ADB">
        <w:rPr>
          <w:rFonts w:ascii="Times New Roman" w:hAnsi="Times New Roman"/>
          <w:b/>
          <w:sz w:val="24"/>
          <w:szCs w:val="24"/>
        </w:rPr>
        <w:t>Строительство гаражей</w:t>
      </w:r>
      <w:bookmarkEnd w:id="86"/>
      <w:bookmarkEnd w:id="87"/>
      <w:bookmarkEnd w:id="8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5.6.1. Требования к размещению коллективных гаражно-строительных кооперативов (далее - ГСК):</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DC0ADB">
          <w:rPr>
            <w:rFonts w:ascii="Times New Roman" w:eastAsia="Times New Roman" w:hAnsi="Times New Roman"/>
            <w:sz w:val="24"/>
            <w:szCs w:val="24"/>
            <w:lang w:eastAsia="ru-RU"/>
          </w:rPr>
          <w:t>0,5 м</w:t>
        </w:r>
        <w:r w:rsidRPr="00DC0ADB">
          <w:rPr>
            <w:rFonts w:ascii="Times New Roman" w:eastAsia="Times New Roman" w:hAnsi="Times New Roman"/>
            <w:sz w:val="24"/>
            <w:szCs w:val="24"/>
            <w:vertAlign w:val="superscript"/>
            <w:lang w:eastAsia="ru-RU"/>
          </w:rPr>
          <w:t>3</w:t>
        </w:r>
      </w:smartTag>
      <w:r w:rsidRPr="00DC0ADB">
        <w:rPr>
          <w:rFonts w:ascii="Times New Roman" w:eastAsia="Times New Roman" w:hAnsi="Times New Roman"/>
          <w:sz w:val="24"/>
          <w:szCs w:val="24"/>
          <w:lang w:eastAsia="ru-RU"/>
        </w:rPr>
        <w:t>;</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3)   асфальтированные либо бетонированные проезды, стоянки, площадки;</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4)   зеленые зоны, отделяющие гаражи от жилой застройки;</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5)   общественный туалет;</w:t>
      </w:r>
    </w:p>
    <w:p w:rsidR="00D22A1D" w:rsidRPr="00DC0ADB" w:rsidRDefault="00D22A1D" w:rsidP="00D22A1D">
      <w:pPr>
        <w:pStyle w:val="aff3"/>
        <w:suppressAutoHyphens/>
        <w:ind w:left="1571" w:hanging="29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6)   наружное электрическое освещение.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5.6.3. ГСК с численностью гаражных боксов 50 и более могут быть оборудованы смотровой эстакадой и автомойкой с автономным (оборотным) водоснабжением.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5.6.4. Противопожарные требования к ГСК - противопожарное водоснабжение от пожарных гидрантов либо водоемов.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5.6.5. Текущее обслуживание, ремонт транспортных дорог и проездов на территории ГСК обязан производить ГСК.</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DC0ADB">
          <w:rPr>
            <w:rFonts w:ascii="Times New Roman" w:hAnsi="Times New Roman"/>
            <w:sz w:val="24"/>
            <w:szCs w:val="24"/>
          </w:rPr>
          <w:t>50 метров</w:t>
        </w:r>
      </w:smartTag>
      <w:r w:rsidRPr="00DC0ADB">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5.6.6. Порядок разработки проектной документации и подготовка к началу строительных работ:</w:t>
      </w:r>
    </w:p>
    <w:p w:rsidR="00D22A1D" w:rsidRPr="00DC0ADB" w:rsidRDefault="00D22A1D" w:rsidP="00D22A1D">
      <w:pPr>
        <w:pStyle w:val="aff3"/>
        <w:numPr>
          <w:ilvl w:val="0"/>
          <w:numId w:val="42"/>
        </w:numPr>
        <w:suppressAutoHyphens/>
        <w:ind w:left="1560"/>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муниципального образования «Семеновский сельсовет» направляет запросы о предоставлении технических условий для подключения необходимых коммуникаций в соответствующие службы и организации;</w:t>
      </w:r>
    </w:p>
    <w:p w:rsidR="00D22A1D" w:rsidRPr="00DC0ADB" w:rsidRDefault="00D22A1D" w:rsidP="00D22A1D">
      <w:pPr>
        <w:pStyle w:val="aff3"/>
        <w:numPr>
          <w:ilvl w:val="0"/>
          <w:numId w:val="42"/>
        </w:numPr>
        <w:suppressAutoHyphens/>
        <w:ind w:left="1560"/>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 муниципального образования «Семеновский сельсовет», входят: </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ситуационный план в масштабе 1:2000 или 1:10000;</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генеральный план объекта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план организации строительства;</w:t>
      </w:r>
    </w:p>
    <w:p w:rsidR="00D22A1D" w:rsidRPr="00DC0ADB" w:rsidRDefault="00D22A1D" w:rsidP="00D22A1D">
      <w:pPr>
        <w:pStyle w:val="aff3"/>
        <w:numPr>
          <w:ilvl w:val="0"/>
          <w:numId w:val="42"/>
        </w:numPr>
        <w:suppressAutoHyphens/>
        <w:ind w:left="1560"/>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D22A1D" w:rsidRPr="00DC0ADB" w:rsidRDefault="00D22A1D" w:rsidP="00D22A1D">
      <w:pPr>
        <w:pStyle w:val="aff3"/>
        <w:numPr>
          <w:ilvl w:val="0"/>
          <w:numId w:val="42"/>
        </w:numPr>
        <w:suppressAutoHyphens/>
        <w:ind w:left="1560"/>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D22A1D" w:rsidRPr="00DC0ADB" w:rsidRDefault="00D22A1D" w:rsidP="00D22A1D">
      <w:pPr>
        <w:pStyle w:val="aff3"/>
        <w:numPr>
          <w:ilvl w:val="0"/>
          <w:numId w:val="42"/>
        </w:numPr>
        <w:suppressAutoHyphens/>
        <w:ind w:left="1560"/>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D22A1D" w:rsidRPr="00DC0ADB" w:rsidRDefault="00D22A1D" w:rsidP="00D22A1D">
      <w:pPr>
        <w:pStyle w:val="aff3"/>
        <w:numPr>
          <w:ilvl w:val="0"/>
          <w:numId w:val="42"/>
        </w:numPr>
        <w:suppressAutoHyphens/>
        <w:ind w:left="1560"/>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муниципального образования «Семеновский сельсовет» документы и материалы для получения разрешения на строительство.</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5.6.7. Порядок выдачи разрешения на строительство:</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разрешение на строительство выдается Администрацией муниципального образования «Семеновский сельсовет» в установленном порядке;</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3)  порядок распределения мест членам ГСК для строительства гаражных боксов устанавливается Уставом кооператива;</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5.6.8. 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Самовольным строительством на земельном участке, отведенном кооперативу, является: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строительство гаража (постройки) на земельном участке, не предназначенном для строительства;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5.6.9. ГСК, законченные строительством, принимаются в эксплуатацию в установленном порядке.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5.6.10. Члены ГСК в процессе хранения и технического обслуживания транспортных средств должны:</w:t>
      </w:r>
    </w:p>
    <w:p w:rsidR="00D22A1D" w:rsidRPr="00DC0ADB" w:rsidRDefault="00D22A1D" w:rsidP="00D22A1D">
      <w:pPr>
        <w:pStyle w:val="aff3"/>
        <w:suppressAutoHyphens/>
        <w:ind w:left="1560" w:hanging="28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D22A1D" w:rsidRPr="00DC0ADB" w:rsidRDefault="00D22A1D" w:rsidP="00D22A1D">
      <w:pPr>
        <w:pStyle w:val="aff3"/>
        <w:suppressAutoHyphens/>
        <w:ind w:left="1560" w:hanging="28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3) в помещениях для стоянки и хранения транспорта не допускать:</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постановку транспортных средств в количестве, превышающем установленную норму;</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проведения термических, сварочных, деревоотделочных работ, промывку деталей с использованием легковоспламеняющихся и горючих жидкостей;</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заправку транспортных средств и слив топлива;</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подогрев двигателя открытым источником огня;</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DC0ADB">
          <w:rPr>
            <w:rFonts w:ascii="Times New Roman" w:eastAsia="Times New Roman" w:hAnsi="Times New Roman"/>
            <w:sz w:val="24"/>
            <w:szCs w:val="24"/>
            <w:lang w:eastAsia="ru-RU"/>
          </w:rPr>
          <w:t>5 литров</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хранение лома цветных и черных металлов.</w:t>
      </w:r>
    </w:p>
    <w:p w:rsidR="00D22A1D" w:rsidRPr="00DC0ADB" w:rsidRDefault="00D22A1D" w:rsidP="00D22A1D">
      <w:pPr>
        <w:keepNext/>
        <w:suppressAutoHyphens/>
        <w:ind w:firstLine="851"/>
        <w:jc w:val="both"/>
        <w:rPr>
          <w:rFonts w:ascii="Times New Roman" w:hAnsi="Times New Roman"/>
          <w:sz w:val="24"/>
          <w:szCs w:val="24"/>
        </w:rPr>
      </w:pPr>
      <w:r w:rsidRPr="00DC0ADB">
        <w:rPr>
          <w:rFonts w:ascii="Times New Roman" w:hAnsi="Times New Roman"/>
          <w:sz w:val="24"/>
          <w:szCs w:val="24"/>
        </w:rPr>
        <w:t>5.6.11. Правление ГСК обязано:</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вести следующую документацию:</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D22A1D" w:rsidRPr="00DC0ADB" w:rsidRDefault="00D22A1D" w:rsidP="00D22A1D">
      <w:pPr>
        <w:pStyle w:val="aff3"/>
        <w:numPr>
          <w:ilvl w:val="0"/>
          <w:numId w:val="4"/>
        </w:numPr>
        <w:suppressAutoHyphens/>
        <w:ind w:left="198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проектную документацию на строительство гаражей;</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hAnsi="Times New Roman"/>
          <w:sz w:val="24"/>
          <w:szCs w:val="24"/>
        </w:rPr>
        <w:t xml:space="preserve">3) контролировать строительство гаражных боксов, пристроек и надстроек к ним в </w:t>
      </w:r>
      <w:r w:rsidRPr="00DC0ADB">
        <w:rPr>
          <w:rFonts w:ascii="Times New Roman" w:eastAsia="Times New Roman" w:hAnsi="Times New Roman"/>
          <w:sz w:val="24"/>
          <w:szCs w:val="24"/>
          <w:lang w:eastAsia="ru-RU"/>
        </w:rPr>
        <w:t>соответствии с проектной документацией;</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5.6.12. 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Контроль за соблюдением требований настоящего положения осуществляется Администрацией муниципального образования «Семеновский сельсовет»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5.6.13.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также ответственность, определенную Уставом ГСК либо общим собранием членов ГСК.</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89" w:name="_Toc270676554"/>
      <w:bookmarkStart w:id="90" w:name="_Toc286828552"/>
      <w:bookmarkStart w:id="91" w:name="_Toc299459222"/>
      <w:r w:rsidRPr="00DC0ADB">
        <w:rPr>
          <w:rFonts w:ascii="Times New Roman" w:hAnsi="Times New Roman"/>
          <w:b/>
          <w:sz w:val="24"/>
          <w:szCs w:val="24"/>
        </w:rPr>
        <w:lastRenderedPageBreak/>
        <w:t>Требования к проектированию, строительству и реконструкции наземных линейных объектов</w:t>
      </w:r>
      <w:bookmarkEnd w:id="89"/>
      <w:bookmarkEnd w:id="90"/>
      <w:bookmarkEnd w:id="91"/>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5.7.1.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5.7.2. 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5.7.3. 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5.7.4.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92" w:name="_Toc270676555"/>
      <w:bookmarkStart w:id="93" w:name="_Toc286828553"/>
      <w:bookmarkStart w:id="94" w:name="_Toc299459223"/>
      <w:r w:rsidRPr="00DC0ADB">
        <w:rPr>
          <w:rFonts w:ascii="Times New Roman" w:hAnsi="Times New Roman"/>
          <w:b/>
          <w:sz w:val="24"/>
          <w:szCs w:val="24"/>
        </w:rPr>
        <w:t>Требования к проектированию, строительству и реконструкции подземных линейных объектов</w:t>
      </w:r>
      <w:bookmarkEnd w:id="92"/>
      <w:bookmarkEnd w:id="93"/>
      <w:bookmarkEnd w:id="94"/>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5.8.1.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5.8.2. 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5.8.3. При строительстве и реконструкции подземных линейных объектов необходимо предусматривать меры безопасности для прилегающих территорий, а </w:t>
      </w:r>
      <w:r w:rsidRPr="00DC0ADB">
        <w:rPr>
          <w:rFonts w:ascii="Times New Roman" w:hAnsi="Times New Roman"/>
          <w:sz w:val="24"/>
          <w:szCs w:val="24"/>
        </w:rPr>
        <w:lastRenderedPageBreak/>
        <w:t>также создавать условия для оперативного устранения аварийных и чрезвычайных ситуаций.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5.8.4.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5.8.5.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5.8.6.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5.8.7. Застройщики всех подземных линейных объектов обязаны передать в уполномоченный орган при Администрации муниципального образования «Семеновский сельсовет»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5.8.8. Водопроводы, сети канализации должны возводится с аварийными системами водооткачки.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95" w:name="_Toc299459224"/>
      <w:bookmarkStart w:id="96" w:name="_Toc270676556"/>
      <w:bookmarkStart w:id="97" w:name="_Toc286828554"/>
      <w:r w:rsidRPr="00DC0ADB">
        <w:rPr>
          <w:rFonts w:ascii="Times New Roman" w:hAnsi="Times New Roman"/>
          <w:b/>
          <w:sz w:val="24"/>
          <w:szCs w:val="24"/>
        </w:rPr>
        <w:t>Требования к размещению пожаровзрывоопасных объектов</w:t>
      </w:r>
      <w:bookmarkEnd w:id="95"/>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5.9.1.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DC0ADB">
          <w:rPr>
            <w:rFonts w:ascii="Times New Roman" w:hAnsi="Times New Roman"/>
            <w:sz w:val="24"/>
            <w:szCs w:val="24"/>
          </w:rPr>
          <w:t xml:space="preserve"> Ф1 - Ф4</w:t>
        </w:r>
      </w:hyperlink>
      <w:r w:rsidRPr="00DC0ADB">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DC0ADB">
          <w:rPr>
            <w:rFonts w:ascii="Times New Roman" w:hAnsi="Times New Roman"/>
            <w:sz w:val="24"/>
            <w:szCs w:val="24"/>
          </w:rPr>
          <w:t>50 метров</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22A1D"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98" w:name="_Toc299459225"/>
      <w:r w:rsidRPr="00DC0ADB">
        <w:rPr>
          <w:rFonts w:ascii="Times New Roman" w:hAnsi="Times New Roman"/>
          <w:b/>
          <w:sz w:val="24"/>
          <w:szCs w:val="24"/>
        </w:rPr>
        <w:t>Консервация объектов</w:t>
      </w:r>
      <w:bookmarkEnd w:id="96"/>
      <w:bookmarkEnd w:id="97"/>
      <w:bookmarkEnd w:id="9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5.10.1.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5.10.2. 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5.10.3. На срок консервации объекта разрешение на строительство приостанавливается.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5.10.4.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3"/>
        <w:keepNext/>
        <w:keepLines/>
        <w:widowControl/>
        <w:numPr>
          <w:ilvl w:val="1"/>
          <w:numId w:val="2"/>
        </w:numPr>
        <w:autoSpaceDE/>
        <w:spacing w:before="0" w:after="0" w:line="360" w:lineRule="auto"/>
        <w:rPr>
          <w:rFonts w:ascii="Times New Roman" w:hAnsi="Times New Roman"/>
          <w:color w:val="auto"/>
          <w:kern w:val="32"/>
          <w:sz w:val="28"/>
          <w:szCs w:val="28"/>
          <w:lang w:eastAsia="ru-RU"/>
        </w:rPr>
      </w:pPr>
      <w:bookmarkStart w:id="99" w:name="_Toc270676557"/>
      <w:bookmarkStart w:id="100" w:name="_Toc286828555"/>
      <w:bookmarkStart w:id="101" w:name="_Toc299459226"/>
      <w:r w:rsidRPr="00DC0ADB">
        <w:rPr>
          <w:rFonts w:ascii="Times New Roman" w:hAnsi="Times New Roman"/>
          <w:color w:val="auto"/>
          <w:kern w:val="32"/>
          <w:sz w:val="28"/>
          <w:szCs w:val="28"/>
          <w:lang w:eastAsia="ru-RU"/>
        </w:rPr>
        <w:lastRenderedPageBreak/>
        <w:t>ПОРЯДОК ПРОВЕДЕНИЯ ПУБЛИЧНЫХ СЛУШАНИЙ ПО ВОПРОСАМ ЗЕМЛЕПОЛЬЗОВАНИЯ И ЗАСТРОЙКИ НА ТЕРРИТОРИИ МУНИЦИПАЛЬНОГО ОБРАЗОВАНИЯ «СЕМЕНОВСКИЙ СЕЛЬСОВЕТ»</w:t>
      </w:r>
      <w:bookmarkEnd w:id="99"/>
      <w:bookmarkEnd w:id="100"/>
      <w:bookmarkEnd w:id="101"/>
    </w:p>
    <w:p w:rsidR="00D22A1D" w:rsidRPr="00DC0ADB" w:rsidRDefault="00D22A1D" w:rsidP="00D22A1D">
      <w:pPr>
        <w:keepNext/>
        <w:keepLines/>
        <w:suppressAutoHyphens/>
        <w:ind w:firstLine="851"/>
        <w:jc w:val="both"/>
        <w:rPr>
          <w:rFonts w:ascii="Times New Roman" w:hAnsi="Times New Roman"/>
          <w:sz w:val="24"/>
          <w:szCs w:val="24"/>
        </w:rPr>
      </w:pPr>
    </w:p>
    <w:p w:rsidR="00D22A1D" w:rsidRPr="00DC0ADB" w:rsidRDefault="00D22A1D" w:rsidP="00D22A1D">
      <w:pPr>
        <w:pStyle w:val="aff3"/>
        <w:keepNext/>
        <w:keepLines/>
        <w:numPr>
          <w:ilvl w:val="2"/>
          <w:numId w:val="2"/>
        </w:numPr>
        <w:autoSpaceDE w:val="0"/>
        <w:autoSpaceDN w:val="0"/>
        <w:adjustRightInd w:val="0"/>
        <w:ind w:hanging="431"/>
        <w:outlineLvl w:val="3"/>
        <w:rPr>
          <w:rFonts w:ascii="Times New Roman" w:hAnsi="Times New Roman"/>
          <w:b/>
          <w:sz w:val="24"/>
          <w:szCs w:val="24"/>
        </w:rPr>
      </w:pPr>
      <w:bookmarkStart w:id="102" w:name="_Toc270676558"/>
      <w:bookmarkStart w:id="103" w:name="_Toc286828556"/>
      <w:bookmarkStart w:id="104" w:name="_Toc299459227"/>
      <w:r w:rsidRPr="00DC0ADB">
        <w:rPr>
          <w:rFonts w:ascii="Times New Roman" w:hAnsi="Times New Roman"/>
          <w:b/>
          <w:sz w:val="24"/>
          <w:szCs w:val="24"/>
        </w:rPr>
        <w:t>Общие положения о публичных слушаниях по вопросам градостроительной деятельности</w:t>
      </w:r>
      <w:bookmarkEnd w:id="102"/>
      <w:bookmarkEnd w:id="103"/>
      <w:bookmarkEnd w:id="104"/>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6.1.1.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«Семеновский сельсовет», настоящими Правилами, а также муниципальными правовыми актами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6.1.2.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внесения изменений в настоящие Правила;</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D22A1D" w:rsidRPr="00DC0ADB" w:rsidRDefault="00D22A1D" w:rsidP="00D22A1D">
      <w:pPr>
        <w:pStyle w:val="aff3"/>
        <w:suppressAutoHyphens/>
        <w:ind w:left="1843"/>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 проектов планировки территории, содержащих в своем составе проекты межевания территории;</w:t>
      </w:r>
    </w:p>
    <w:p w:rsidR="00D22A1D" w:rsidRPr="00DC0ADB" w:rsidRDefault="00D22A1D" w:rsidP="00D22A1D">
      <w:pPr>
        <w:pStyle w:val="aff3"/>
        <w:suppressAutoHyphens/>
        <w:ind w:left="1843"/>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D22A1D" w:rsidRPr="00DC0ADB" w:rsidRDefault="00D22A1D" w:rsidP="00D22A1D">
      <w:pPr>
        <w:pStyle w:val="aff3"/>
        <w:suppressAutoHyphens/>
        <w:ind w:left="1843"/>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3) предоставления разрешений на условно разрешенные виды использования земельных участков и объектов капитального строительства;</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4) предоставления разрешений на отклонения от предельных параметров разрешенного строительства.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6.1.4. 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6.1.5. Органами, уполномоченными на проведение публичных слушаний по вопросам градостроительной деятельности, являются:</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целях непосредственной организации и проведения публичных слушаний на местах правовым актом Администрации муниципального образования «Семеновский сельсовет» могут быть созданы специальные органы.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6.1.6. Предметом публичных слушаний являются вопросы:</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подлежащие утверждению в соответствии с полномочиями органов местного самоуправления муниципального образования «Семеновский сельсовет» в области градостроительной деятельности.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Иные вопросы не подлежат обсуждению на публичных слушаниях.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6.1.10.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w:t>
      </w:r>
      <w:r w:rsidRPr="00DC0ADB">
        <w:rPr>
          <w:rFonts w:ascii="Times New Roman" w:hAnsi="Times New Roman"/>
          <w:sz w:val="24"/>
          <w:szCs w:val="24"/>
        </w:rPr>
        <w:lastRenderedPageBreak/>
        <w:t>приняло участие ни одно лицо, не является основанием для признания публичных слушаний несостоявшимися.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6.1.11. Публичные слушания не проводятся в выходные и праздничные дни, а в рабочие дни - позднее 18 часов.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6.1.12.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6.1.13.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муниципального образования «Семеновский сельсовет», физические и юридические лица, подготовившие проекты документов, заявлений по вопросам, требующим проведения публичных слушаний.</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05" w:name="_Toc270676559"/>
      <w:bookmarkStart w:id="106" w:name="_Toc286828557"/>
      <w:bookmarkStart w:id="107" w:name="_Toc299459228"/>
      <w:r w:rsidRPr="00DC0ADB">
        <w:rPr>
          <w:rFonts w:ascii="Times New Roman" w:hAnsi="Times New Roman"/>
          <w:b/>
          <w:sz w:val="24"/>
          <w:szCs w:val="24"/>
        </w:rPr>
        <w:t>Порядок проведения публичных слушаний по вопросам градостроительной деятельности</w:t>
      </w:r>
      <w:bookmarkEnd w:id="105"/>
      <w:bookmarkEnd w:id="106"/>
      <w:bookmarkEnd w:id="107"/>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6.2.1. Решение о назначении публичных слушаний принимает Глава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Касторенского района в сети «Интернет».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6.2.2. Исчисление сроков проведения публичных слушаний начинается со дня опубликования решения о назначении публичных слушаний в установленном порядке и в случаях, определенных законодательством, - опубликования проекта правового акта.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6.2.3. В ходе проведения публичных слушаний ведется протокол, который оформляется в 2 экземплярах.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Касторенского района в сети «Интернет».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w:t>
      </w:r>
      <w:r w:rsidRPr="00DC0ADB">
        <w:rPr>
          <w:rFonts w:ascii="Times New Roman" w:hAnsi="Times New Roman"/>
          <w:sz w:val="24"/>
          <w:szCs w:val="24"/>
        </w:rPr>
        <w:lastRenderedPageBreak/>
        <w:t>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08" w:name="_Toc270676560"/>
      <w:bookmarkStart w:id="109" w:name="_Toc286828558"/>
      <w:bookmarkStart w:id="110" w:name="_Toc299459229"/>
      <w:r w:rsidRPr="00DC0ADB">
        <w:rPr>
          <w:rFonts w:ascii="Times New Roman" w:hAnsi="Times New Roman"/>
          <w:b/>
          <w:sz w:val="24"/>
          <w:szCs w:val="24"/>
        </w:rPr>
        <w:t>Особенности проведения публичных слушаний по внесению изменений в настоящие Правила</w:t>
      </w:r>
      <w:bookmarkEnd w:id="108"/>
      <w:bookmarkEnd w:id="109"/>
      <w:bookmarkEnd w:id="110"/>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6.3.1.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образования «Семеновский сельсовет»,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6.3.2.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6.3.3. Глава муниципального образования «Семеновский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6.3.4. Срок проведения публичных слушаний по проекту о внесении изменений в настоящие Правила составляет два месяца со дня опубликования соответствующего проекта.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6.3.5. Участниками публичных слушаний по проекту о внесении изменений в настоящие Правила являются жители муниципального образования «Семеновский сельсовет», правообладатели земельных участков и объектов капитального строительства, расположенных в муниципальном образовании «Семеновский сельсовет», иные заинтересованные лица.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 xml:space="preserve">6.3.6.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Администрации </w:t>
      </w:r>
      <w:r w:rsidRPr="00DC0ADB">
        <w:rPr>
          <w:rFonts w:ascii="Times New Roman" w:eastAsia="Times New Roman" w:hAnsi="Times New Roman"/>
          <w:sz w:val="24"/>
          <w:szCs w:val="24"/>
        </w:rPr>
        <w:t>Касторенского района</w:t>
      </w:r>
      <w:r w:rsidRPr="00DC0ADB">
        <w:rPr>
          <w:rFonts w:ascii="Times New Roman" w:hAnsi="Times New Roman"/>
          <w:sz w:val="24"/>
          <w:szCs w:val="24"/>
        </w:rPr>
        <w:t xml:space="preserve"> в сети «Интернет».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подготавливает комплект документов и направляет его Главе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подготавливает комплект документов и направляет его Главе  муниципального образования «Семеновский сельсовет»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6.3.7. Глава муниципального образования «Семеновский сельсовет» с учетом представленных ему документов в установленные законодательством сроки принимает одно из двух решений:</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о направлении проекта о внесении изменений в настоящие Правила в Собрание депутатов муниципального образования «Семеновский сельсовет»;</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об отклонении проекта.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случае если Главой муниципального образования «Семеновский сельсовет» принято решении о направлении в Собрание депутатов муниципального образования «Семеновский сельсовет»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Собрание депутатов муниципального образования «Семеновский сельсовет» по результатам рассмотрения документов, представленных Главой муниципального образования «Семеновский сельсовет», может принять одно из следующих решений:</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утвердить изменения в настоящие Правила;</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отклонить изменения в настоящие Правила и направить их Главе муниципального образования «Семеновский сельсовет» на доработку в соответствии с результатами публичных слушаний по указанному проекту.</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6.3.8. Утвержденные изменения в настоящие Правила:</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Касторенского района в сети «Интернет»;</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D22A1D" w:rsidRPr="00DC0ADB" w:rsidRDefault="00D22A1D" w:rsidP="00D22A1D">
      <w:pPr>
        <w:pStyle w:val="aff3"/>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 в течение семи дней со дня утверждения - направлению в информационную систему обеспечения градостроительной деятельности муниципального образования «Семеновский сельсовет»;</w:t>
      </w:r>
    </w:p>
    <w:p w:rsidR="00D22A1D" w:rsidRPr="00DC0ADB" w:rsidRDefault="00D22A1D" w:rsidP="00D22A1D">
      <w:pPr>
        <w:pStyle w:val="aff3"/>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 в течение четырнадцати дней со дня получения копии документа - размещению в информационной системе обеспечения градостроительной деятельности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111" w:name="_Toc270676561"/>
      <w:bookmarkStart w:id="112" w:name="_Toc286828559"/>
      <w:bookmarkStart w:id="113" w:name="_Toc299459230"/>
      <w:r w:rsidRPr="00DC0ADB">
        <w:rPr>
          <w:rFonts w:ascii="Times New Roman" w:hAnsi="Times New Roman"/>
          <w:color w:val="auto"/>
          <w:kern w:val="32"/>
          <w:sz w:val="28"/>
          <w:szCs w:val="28"/>
          <w:lang w:eastAsia="ru-RU"/>
        </w:rPr>
        <w:t>ПОРЯДОК ВНЕСЕНИЯ ИЗМЕНЕНИЙ В ПРАВИЛА ЗЕМЛЕПОЛЬЗОВАНИЯ И ЗАСТРОЙКИ МУНИЦИПАЛЬНОГО ОБРАЗОВАНИЯ «СЕМЕНОВСКИЙ СЕЛЬСОВЕТ»</w:t>
      </w:r>
      <w:bookmarkEnd w:id="111"/>
      <w:bookmarkEnd w:id="112"/>
      <w:bookmarkEnd w:id="113"/>
    </w:p>
    <w:p w:rsidR="00D22A1D" w:rsidRPr="00DC0ADB" w:rsidRDefault="00D22A1D" w:rsidP="00D22A1D"/>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14" w:name="_Toc286828560"/>
      <w:bookmarkStart w:id="115" w:name="_Toc299459231"/>
      <w:r w:rsidRPr="00DC0ADB">
        <w:rPr>
          <w:rFonts w:ascii="Times New Roman" w:hAnsi="Times New Roman"/>
          <w:b/>
          <w:sz w:val="24"/>
          <w:szCs w:val="24"/>
        </w:rPr>
        <w:t>Общие положения</w:t>
      </w:r>
      <w:bookmarkEnd w:id="114"/>
      <w:bookmarkEnd w:id="115"/>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7.1.2. Основаниями для рассмотрения Главой муниципального образования «Семеновский сельсовет» вопроса о внесении изменений в Правила застройки являются:</w:t>
      </w:r>
    </w:p>
    <w:p w:rsidR="00D22A1D" w:rsidRPr="00DC0ADB" w:rsidRDefault="00D22A1D" w:rsidP="00D22A1D">
      <w:pPr>
        <w:pStyle w:val="aff3"/>
        <w:suppressAutoHyphens/>
        <w:ind w:left="1701" w:hanging="425"/>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поступление предложений об изменении границ территориальных зон, изменении градостроительных регламентов.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D22A1D" w:rsidRPr="00DC0ADB" w:rsidRDefault="00D22A1D" w:rsidP="00D22A1D">
      <w:pPr>
        <w:pStyle w:val="aff3"/>
        <w:suppressAutoHyphens/>
        <w:ind w:left="1560" w:hanging="28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D22A1D" w:rsidRPr="00DC0ADB" w:rsidRDefault="00D22A1D" w:rsidP="00D22A1D">
      <w:pPr>
        <w:pStyle w:val="aff3"/>
        <w:suppressAutoHyphens/>
        <w:ind w:left="1560" w:hanging="28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D22A1D" w:rsidRPr="00DC0ADB" w:rsidRDefault="00D22A1D" w:rsidP="00D22A1D">
      <w:pPr>
        <w:pStyle w:val="aff3"/>
        <w:suppressAutoHyphens/>
        <w:ind w:left="1560" w:hanging="28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3) органами местного самоуправления муниципального образования «Семеновский сельсовет» - в случаях, если необходимо совершенствовать порядок регулирования землепользования и застройки на территории муниципального образования «Семеновский сельсовет»;</w:t>
      </w:r>
    </w:p>
    <w:p w:rsidR="00D22A1D" w:rsidRPr="00DC0ADB" w:rsidRDefault="00D22A1D" w:rsidP="00D22A1D">
      <w:pPr>
        <w:pStyle w:val="aff3"/>
        <w:suppressAutoHyphens/>
        <w:ind w:left="1560" w:hanging="28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7.1.5. Глава муниципального образования «Семеновский сельсовет»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116" w:name="_Toc270676562"/>
      <w:bookmarkStart w:id="117" w:name="_Toc286828561"/>
      <w:bookmarkStart w:id="118" w:name="_Toc299459232"/>
      <w:r w:rsidRPr="00DC0ADB">
        <w:rPr>
          <w:rFonts w:ascii="Times New Roman" w:hAnsi="Times New Roman"/>
          <w:color w:val="auto"/>
          <w:kern w:val="32"/>
          <w:sz w:val="28"/>
          <w:szCs w:val="28"/>
          <w:lang w:eastAsia="ru-RU"/>
        </w:rPr>
        <w:t>О РЕГУЛИРОВАНИИ ИНЫХ ВОПРОСОВ ЗЕМЛЕПОЛЬЗОВАНИЯ И ЗАСТРОЙКИ МУНИЦИПАЛЬНОГО ОБРАЗОВАНИЯ «СЕМЕНОВСКИЙ СЕЛЬСОВЕТ»</w:t>
      </w:r>
      <w:bookmarkEnd w:id="116"/>
      <w:bookmarkEnd w:id="117"/>
      <w:bookmarkEnd w:id="118"/>
    </w:p>
    <w:p w:rsidR="00D22A1D" w:rsidRPr="00DC0ADB" w:rsidRDefault="00D22A1D" w:rsidP="00D22A1D">
      <w:pPr>
        <w:keepNext/>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19" w:name="_Toc299459233"/>
      <w:bookmarkStart w:id="120" w:name="_Toc270676563"/>
      <w:bookmarkStart w:id="121" w:name="_Toc286828562"/>
      <w:r w:rsidRPr="00DC0ADB">
        <w:rPr>
          <w:rFonts w:ascii="Times New Roman" w:hAnsi="Times New Roman"/>
          <w:b/>
          <w:sz w:val="24"/>
          <w:szCs w:val="24"/>
        </w:rPr>
        <w:t>Регламент ведения и утверждения сводного плана красных линий</w:t>
      </w:r>
      <w:bookmarkEnd w:id="119"/>
      <w:r w:rsidRPr="00DC0ADB">
        <w:rPr>
          <w:rFonts w:ascii="Times New Roman" w:hAnsi="Times New Roman"/>
          <w:b/>
          <w:sz w:val="24"/>
          <w:szCs w:val="24"/>
        </w:rPr>
        <w:t xml:space="preserve"> </w:t>
      </w:r>
      <w:bookmarkEnd w:id="120"/>
      <w:bookmarkEnd w:id="121"/>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w:t>
      </w:r>
      <w:r w:rsidRPr="00DC0ADB">
        <w:rPr>
          <w:rFonts w:ascii="Times New Roman" w:hAnsi="Times New Roman"/>
          <w:sz w:val="24"/>
          <w:szCs w:val="24"/>
        </w:rPr>
        <w:lastRenderedPageBreak/>
        <w:t>и распоряжения земельными участками и другими объектами недвижимости, их государственной регистрации.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документации по планировке территории и проектной документации;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проектах инженерно-транспортных коммуникаций;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инвентаризации земель;</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установлении границ землепользования;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проектах территориального землеустройства;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проектах межевания территорий;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установлении границ территориальных зон.</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8.1.5.Красные линии застройки устанавливаются проектами планировки соответствующих территориальных зон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Корректировка красных линий застройки может осуществляться на основании правового акта Администрации муниципального образования «Семеновский сельсовет»: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связи с изменением категории (пропускной способности) улиц и дорог.</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 Администрацией муниципального образования «Семеновский сельсовет» порядком.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8.1.6.Ведение сводного плана красных линий: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сводный план красных линий хранится в Администрации муниципального образования «Семеновский сельсовет»;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8.1.7.Предоставление материалов сводного плана красных линий: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получения выкопировки из сводного плана красных линий заинтересованные физические и юридические лица направляют в Администрацию муниципального образования «Семеновский сельсовет» 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муниципального образования «Семеновский сельсовет» в течение десяти рабочих дней со дня поступления обращения.</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22" w:name="_Toc270676564"/>
      <w:bookmarkStart w:id="123" w:name="_Toc286828563"/>
      <w:bookmarkStart w:id="124" w:name="_Toc299459234"/>
      <w:r w:rsidRPr="00DC0ADB">
        <w:rPr>
          <w:rFonts w:ascii="Times New Roman" w:hAnsi="Times New Roman"/>
          <w:b/>
          <w:sz w:val="24"/>
          <w:szCs w:val="24"/>
        </w:rPr>
        <w:t>Установление публичных сервитутов</w:t>
      </w:r>
      <w:bookmarkEnd w:id="122"/>
      <w:bookmarkEnd w:id="123"/>
      <w:bookmarkEnd w:id="124"/>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8.2.1.Администрация муниципального образования «Семеновский сельсовет»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8.2.5.Порядок установления публичных сервитутов устанавливается нормативными правовыми актами муниципального образования «Семеновский сельсовет» в соответствии с Земельным и Гражданским кодексами Российской Федерации.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25" w:name="_Toc270676565"/>
      <w:bookmarkStart w:id="126" w:name="_Toc286828564"/>
      <w:bookmarkStart w:id="127" w:name="_Toc299459235"/>
      <w:r w:rsidRPr="00DC0ADB">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25"/>
      <w:bookmarkEnd w:id="126"/>
      <w:bookmarkEnd w:id="127"/>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размещения следующих объектов муниципального значения при отсутствии иных </w:t>
      </w:r>
      <w:r w:rsidRPr="00DC0ADB">
        <w:rPr>
          <w:rFonts w:ascii="Times New Roman" w:eastAsia="Times New Roman" w:hAnsi="Times New Roman"/>
          <w:sz w:val="24"/>
          <w:szCs w:val="24"/>
          <w:lang w:eastAsia="ru-RU"/>
        </w:rPr>
        <w:t>вариантов возможного размещения этих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 связи с иными обстоятельствами в случаях, установленных федеральным и региональным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Решение об изъятии земельного участка принимается Администрацией муниципального образования «Семеновский сельсовет». Решение оформляется постановлением Главы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28" w:name="_Toc270676566"/>
      <w:bookmarkStart w:id="129" w:name="_Toc286828565"/>
      <w:bookmarkStart w:id="130" w:name="_Toc299459236"/>
      <w:r w:rsidRPr="00DC0ADB">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28"/>
      <w:bookmarkEnd w:id="129"/>
      <w:bookmarkEnd w:id="130"/>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31" w:name="_Toc270676567"/>
      <w:bookmarkStart w:id="132" w:name="_Toc286828566"/>
      <w:bookmarkStart w:id="133" w:name="_Toc299459237"/>
      <w:r w:rsidRPr="00DC0ADB">
        <w:rPr>
          <w:rFonts w:ascii="Times New Roman" w:hAnsi="Times New Roman"/>
          <w:b/>
          <w:sz w:val="24"/>
          <w:szCs w:val="24"/>
        </w:rPr>
        <w:t>Порядок предоставления земельных участков для целей, не связанных со строительством</w:t>
      </w:r>
      <w:bookmarkEnd w:id="131"/>
      <w:bookmarkEnd w:id="132"/>
      <w:bookmarkEnd w:id="133"/>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размещении временных сооружений;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ведения садоводства, огородничества;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ведения личного подсобного хозяйства;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под временные (открытые) автостоянки;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под спортивные площадки (без объектов капитального строительства);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под временные складские площадки;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под карьеры;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другие цели, не связанные с возведением капитальных сооружений.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«Семеновский сельсовет» регулируются правовыми актами органа местного самоуправления муниципального образования «Семеновский сельсовет», принимаемыми в целях реализации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8.5.3.Администрация муниципального образования «Семеновский сельсовет»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8.5.4. Временными гаражами являются: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сборно-разборные металлические гаражи;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гаражи из сборных объемных железобетонных блоков без фундаментов;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гаражи типа «ракушка».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34" w:name="_Toc270676568"/>
      <w:bookmarkStart w:id="135" w:name="_Toc286828567"/>
      <w:bookmarkStart w:id="136" w:name="_Toc299459238"/>
      <w:r w:rsidRPr="00DC0ADB">
        <w:rPr>
          <w:rFonts w:ascii="Times New Roman" w:hAnsi="Times New Roman"/>
          <w:b/>
          <w:sz w:val="24"/>
          <w:szCs w:val="24"/>
        </w:rPr>
        <w:t xml:space="preserve">Благоустройство </w:t>
      </w:r>
      <w:bookmarkEnd w:id="134"/>
      <w:r w:rsidRPr="00DC0ADB">
        <w:rPr>
          <w:rFonts w:ascii="Times New Roman" w:hAnsi="Times New Roman"/>
          <w:b/>
          <w:sz w:val="24"/>
          <w:szCs w:val="24"/>
        </w:rPr>
        <w:t>муниципального образования «Семеновский сельсовет»</w:t>
      </w:r>
      <w:bookmarkEnd w:id="135"/>
      <w:bookmarkEnd w:id="136"/>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вертикальная планировка;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подпорные стенки, спуски, лестницы;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парапеты, ограды, технические ограждения;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беседки и навесы;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оборудование для детских, спортивных и иных игровых площадок;</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светильники, пункты связи, иное оборудование;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памятные доски;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другие.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8.6.2.Порядок установки монументов, памятников и памятных знаков на территории муниципального образования «Семеновский сельсовет» утверждается решением Собранием депутатов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8.6.3.Требования к комплексному благоустройству микрорайонов и дворовых территорий муниципального образования «Семеновский сельсовет» устанавливаются в </w:t>
      </w:r>
      <w:r w:rsidRPr="00DC0ADB">
        <w:rPr>
          <w:rFonts w:ascii="Times New Roman" w:hAnsi="Times New Roman"/>
          <w:sz w:val="24"/>
          <w:szCs w:val="24"/>
        </w:rPr>
        <w:lastRenderedPageBreak/>
        <w:t>муниципальных правовых актах органа местного самоуправления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8.6.4.Рекламные, рекламно-информационные конструкции на территории муниципального образования «Семеновский сельсовет» размещаются в порядке, определенном федеральным законодательством и муниципальными правовыми актами.</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37" w:name="_Toc270676569"/>
      <w:bookmarkStart w:id="138" w:name="_Toc286828568"/>
      <w:bookmarkStart w:id="139" w:name="_Toc299459239"/>
      <w:r w:rsidRPr="00DC0ADB">
        <w:rPr>
          <w:rFonts w:ascii="Times New Roman" w:hAnsi="Times New Roman"/>
          <w:b/>
          <w:sz w:val="24"/>
          <w:szCs w:val="24"/>
        </w:rPr>
        <w:t>Общие положения адресного реестра муниципального образования «Семеновский сельсовет»</w:t>
      </w:r>
      <w:bookmarkEnd w:id="137"/>
      <w:bookmarkEnd w:id="138"/>
      <w:bookmarkEnd w:id="139"/>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8.7.2.Формирование и ведение адресного реестра осуществляет Администрация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8.7.3.Регистрация адресов и их изменений осуществляется в целях: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8.7.4.Объектами адресации, подлежащими включению в адресный реестр муниципального образования «Семеновский сельсовет»,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8.7.7.Адресный реестр муниципального образования «Семеновский сельсовет» является муниципальной собственностью.</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8.7.9.Ответственность за достоверность, полноту, сохранность и предоставление потребителям адресной информации несет Администрация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40" w:name="_Toc270676570"/>
      <w:bookmarkStart w:id="141" w:name="_Toc286828569"/>
      <w:bookmarkStart w:id="142" w:name="_Toc299459240"/>
      <w:r w:rsidRPr="00DC0ADB">
        <w:rPr>
          <w:rFonts w:ascii="Times New Roman" w:hAnsi="Times New Roman"/>
          <w:b/>
          <w:sz w:val="24"/>
          <w:szCs w:val="24"/>
        </w:rPr>
        <w:t>Состав и структура адресного реестра муниципального образования «Семеновский сельсовет»</w:t>
      </w:r>
      <w:bookmarkEnd w:id="140"/>
      <w:bookmarkEnd w:id="141"/>
      <w:bookmarkEnd w:id="142"/>
    </w:p>
    <w:p w:rsidR="00D22A1D" w:rsidRPr="00DC0ADB" w:rsidRDefault="00D22A1D" w:rsidP="00D22A1D">
      <w:pPr>
        <w:keepNext/>
        <w:suppressAutoHyphens/>
        <w:ind w:firstLine="851"/>
        <w:jc w:val="both"/>
        <w:rPr>
          <w:rFonts w:ascii="Times New Roman" w:hAnsi="Times New Roman"/>
          <w:sz w:val="24"/>
          <w:szCs w:val="24"/>
        </w:rPr>
      </w:pPr>
      <w:r w:rsidRPr="00DC0ADB">
        <w:rPr>
          <w:rFonts w:ascii="Times New Roman" w:hAnsi="Times New Roman"/>
          <w:sz w:val="24"/>
          <w:szCs w:val="24"/>
        </w:rPr>
        <w:t>8.8.1. Адресный реестр муниципального образования состоит из:</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адресного плана;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перечня записанных в алфавитном порядке наименований улиц, площадей, проспектов и переулков муниципального образования «Семеновский сельсовет»;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графических приложений, указывающих местонахождение и границы каждой улицы населенного пункта;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системы автоматизированной обработки адресной информации.</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43" w:name="_Toc270676571"/>
      <w:bookmarkStart w:id="144" w:name="_Toc286828570"/>
      <w:bookmarkStart w:id="145" w:name="_Toc299459241"/>
      <w:r w:rsidRPr="00DC0ADB">
        <w:rPr>
          <w:rFonts w:ascii="Times New Roman" w:hAnsi="Times New Roman"/>
          <w:b/>
          <w:sz w:val="24"/>
          <w:szCs w:val="24"/>
        </w:rPr>
        <w:t>Правила установления адреса объектам недвижимости</w:t>
      </w:r>
      <w:bookmarkEnd w:id="143"/>
      <w:bookmarkEnd w:id="144"/>
      <w:bookmarkEnd w:id="145"/>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8.9.2.Присвоение номеров зданиям (домам), расположенным на улицах радиального направления, осуществляется от центра населенного пункта к периферии с нечетными номерами по правой стороне улицы и с четными номерами по левой (стороны определяются по ходу движения от начала улицы).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8.9.3.Присвоение номеров зданиям (домам), расположенным на улицах кольцевого направления, осуществляется по ходу часовой стрелки с нечетными номерами по правой стороне улицы и четными по левой.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населенного пункта.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8.9.6.Отдельно стоящему по фронту улицы строению присваивается соответствующий порядковый номер.</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8.9.8.Нумерация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8.9.12.При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8.9.13.При присвоении адреса встроенным нежилым помещениям используется термин «помещение» с указанием соответствующего порядкового номера.</w:t>
      </w:r>
    </w:p>
    <w:p w:rsidR="00D22A1D"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D22A1D"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46" w:name="_Toc270676572"/>
      <w:bookmarkStart w:id="147" w:name="_Toc286828571"/>
      <w:bookmarkStart w:id="148" w:name="_Toc299459242"/>
      <w:r w:rsidRPr="00DC0ADB">
        <w:rPr>
          <w:rFonts w:ascii="Times New Roman" w:hAnsi="Times New Roman"/>
          <w:b/>
          <w:sz w:val="24"/>
          <w:szCs w:val="24"/>
        </w:rPr>
        <w:t>Порядок установления и регистрации адресов</w:t>
      </w:r>
      <w:bookmarkEnd w:id="146"/>
      <w:bookmarkEnd w:id="147"/>
      <w:bookmarkEnd w:id="14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8.10.1.Адрес присваивается правовыми актами уполномоченных органов в установленном порядке.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8.10.2.Установление и регистрация адресов объектов недвижимости производится в следующих случаях: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выдачи разрешения на строительство нового объекта недвижимости;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разделения владений и комплексов строений на отдельные части;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предоставления земельных участков под строительство.</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Порядок работы с заказчиком по уточнению адресов объектов недвижимости: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 получение заявки на присвоение или уточнение адреса объектам недвижимости в черте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Работа с заказчиком: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проверка наличия исполнительных топографических планов предприятий в М 1:500, М 1:2000;</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 оформление запроса в территориальный орган Федеральной регистрационной службы государственной регистрации, кадастра и картографии  по Курской области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 произвести сравнение полученных данных с информацией на объекты недвижимости, земельные участки, полученной от заказчика;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 нанесение имеющихся сведений на топографический план предприятия, выявление объектов недвижимости без почтового адреса;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5) присвоить, уточнить адреса объектам недвижимости постановлением Администрации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8.10.6.Основанием для регистрации адресов объектов, находящихся в эксплуатации, являются документы, подтверждающие право собственности на строения.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8.10.8.Новый адрес принимается на обслуживание организациями и предприятиями населенного пункта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49" w:name="_Toc270676573"/>
      <w:bookmarkStart w:id="150" w:name="_Toc286828572"/>
      <w:bookmarkStart w:id="151" w:name="_Toc299459243"/>
      <w:r w:rsidRPr="00DC0ADB">
        <w:rPr>
          <w:rFonts w:ascii="Times New Roman" w:hAnsi="Times New Roman"/>
          <w:b/>
          <w:sz w:val="24"/>
          <w:szCs w:val="24"/>
        </w:rPr>
        <w:t>Правила оформления и содержания адресного хозяйства на территории муниципального образования «Семеновский сельсовет»</w:t>
      </w:r>
      <w:bookmarkEnd w:id="149"/>
      <w:bookmarkEnd w:id="150"/>
      <w:bookmarkEnd w:id="151"/>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8.11.1.Внешний вид (образец) аншлагов обозначения улиц, жилых и общественных зданий на территории муниципального образования «Семеновский сельсовет» утверждается постановлением Главы муниципального образования «Семеновский сельсовет».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8.11.2.Аншлаг содержит:</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наименование улицы, переулка и т.д.;</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номер здания (дома);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стрелку с направлением по возрастанию нумерации зданий (домов).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8.11.3.Аншлаги размещаются на фасадах домов в соответствии со следующими требованиями: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DC0ADB">
          <w:rPr>
            <w:rFonts w:ascii="Times New Roman" w:eastAsia="Times New Roman" w:hAnsi="Times New Roman"/>
            <w:sz w:val="24"/>
            <w:szCs w:val="24"/>
            <w:lang w:eastAsia="ru-RU"/>
          </w:rPr>
          <w:t>3,5 метра</w:t>
        </w:r>
      </w:smartTag>
      <w:r w:rsidRPr="00DC0ADB">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DC0ADB">
          <w:rPr>
            <w:rFonts w:ascii="Times New Roman" w:eastAsia="Times New Roman" w:hAnsi="Times New Roman"/>
            <w:sz w:val="24"/>
            <w:szCs w:val="24"/>
            <w:lang w:eastAsia="ru-RU"/>
          </w:rPr>
          <w:t>1 метра</w:t>
        </w:r>
      </w:smartTag>
      <w:r w:rsidRPr="00DC0ADB">
        <w:rPr>
          <w:rFonts w:ascii="Times New Roman" w:eastAsia="Times New Roman" w:hAnsi="Times New Roman"/>
          <w:sz w:val="24"/>
          <w:szCs w:val="24"/>
          <w:lang w:eastAsia="ru-RU"/>
        </w:rPr>
        <w:t xml:space="preserve"> от угла здания.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152" w:name="_Toc270676574"/>
      <w:bookmarkStart w:id="153" w:name="_Toc286828573"/>
      <w:bookmarkStart w:id="154" w:name="_Toc299459244"/>
      <w:r w:rsidRPr="00DC0ADB">
        <w:rPr>
          <w:rFonts w:ascii="Times New Roman" w:hAnsi="Times New Roman"/>
          <w:color w:val="auto"/>
          <w:kern w:val="32"/>
          <w:sz w:val="28"/>
          <w:szCs w:val="28"/>
          <w:lang w:eastAsia="ru-RU"/>
        </w:rPr>
        <w:t>ЗАКЛЮЧИТЕЛЬНЫЕ ПОЛОЖЕНИЯ</w:t>
      </w:r>
      <w:bookmarkEnd w:id="152"/>
      <w:bookmarkEnd w:id="153"/>
      <w:bookmarkEnd w:id="154"/>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55" w:name="_Toc270676575"/>
      <w:bookmarkStart w:id="156" w:name="_Toc286828574"/>
      <w:bookmarkStart w:id="157" w:name="_Toc299459245"/>
      <w:r w:rsidRPr="00DC0ADB">
        <w:rPr>
          <w:rFonts w:ascii="Times New Roman" w:hAnsi="Times New Roman"/>
          <w:b/>
          <w:sz w:val="24"/>
          <w:szCs w:val="24"/>
        </w:rPr>
        <w:t>Правила землепользования и застройки муниципального образования «Семеновский сельсовет» вступают в силу со дня их официального опубликования</w:t>
      </w:r>
      <w:bookmarkEnd w:id="155"/>
      <w:bookmarkEnd w:id="156"/>
      <w:bookmarkEnd w:id="157"/>
    </w:p>
    <w:p w:rsidR="00D22A1D" w:rsidRPr="00DC0ADB" w:rsidRDefault="00D22A1D" w:rsidP="00D22A1D">
      <w:pPr>
        <w:suppressAutoHyphens/>
        <w:ind w:firstLine="851"/>
        <w:jc w:val="both"/>
        <w:rPr>
          <w:rFonts w:ascii="Times New Roman" w:hAnsi="Times New Roman"/>
          <w:sz w:val="24"/>
          <w:szCs w:val="24"/>
        </w:rPr>
      </w:pPr>
      <w:bookmarkStart w:id="158" w:name="_Toc270676576"/>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59" w:name="_Toc286828575"/>
      <w:bookmarkStart w:id="160" w:name="_Toc299459246"/>
      <w:r w:rsidRPr="00DC0ADB">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58"/>
      <w:bookmarkEnd w:id="159"/>
      <w:bookmarkEnd w:id="160"/>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61" w:name="_Toc270676578"/>
      <w:bookmarkStart w:id="162" w:name="_Toc286828577"/>
      <w:bookmarkStart w:id="163" w:name="_Toc299459247"/>
      <w:r w:rsidRPr="00DC0ADB">
        <w:rPr>
          <w:rFonts w:ascii="Times New Roman" w:hAnsi="Times New Roman"/>
          <w:b/>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w:t>
      </w:r>
      <w:r w:rsidRPr="00DC0ADB">
        <w:rPr>
          <w:rFonts w:ascii="Times New Roman" w:hAnsi="Times New Roman"/>
          <w:b/>
          <w:sz w:val="24"/>
          <w:szCs w:val="24"/>
        </w:rPr>
        <w:lastRenderedPageBreak/>
        <w:t>территорий, в случаях, установленных законодательством Российской Федерации и Курской области.</w:t>
      </w:r>
      <w:bookmarkEnd w:id="161"/>
      <w:bookmarkEnd w:id="162"/>
      <w:bookmarkEnd w:id="163"/>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64" w:name="_Toc270676579"/>
      <w:bookmarkStart w:id="165" w:name="_Toc286828578"/>
      <w:bookmarkStart w:id="166" w:name="_Toc299459248"/>
      <w:r w:rsidRPr="00DC0ADB">
        <w:rPr>
          <w:rFonts w:ascii="Times New Roman" w:hAnsi="Times New Roman"/>
          <w:b/>
          <w:sz w:val="24"/>
          <w:szCs w:val="24"/>
        </w:rPr>
        <w:t>Общие положения, относящиеся к ранее возникшим правам</w:t>
      </w:r>
      <w:bookmarkEnd w:id="164"/>
      <w:bookmarkEnd w:id="165"/>
      <w:bookmarkEnd w:id="166"/>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9.4.1.Принятые до введения в действие настоящих Правил, муниципальные правовые акты муниципального образования «Семеновский сельсовет» по вопросам землепользования и застройки применяются в части, не противоречащей настоящим Правилам.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9.4.2.Права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9.4.3.Объекты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9.4.4.Постановлением Главы муниципального образования «Семеновский сельсовет» может быть придан статус несоответствия: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w:t>
      </w:r>
      <w:r w:rsidRPr="00DC0ADB">
        <w:rPr>
          <w:rFonts w:ascii="Times New Roman" w:eastAsia="Times New Roman" w:hAnsi="Times New Roman"/>
          <w:sz w:val="24"/>
          <w:szCs w:val="24"/>
          <w:lang w:eastAsia="ru-RU"/>
        </w:rPr>
        <w:lastRenderedPageBreak/>
        <w:t>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67" w:name="_Toc270676580"/>
      <w:bookmarkStart w:id="168" w:name="_Toc286828579"/>
      <w:bookmarkStart w:id="169" w:name="_Toc299459249"/>
      <w:r w:rsidRPr="00DC0ADB">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67"/>
      <w:bookmarkEnd w:id="168"/>
      <w:bookmarkEnd w:id="169"/>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9.5.1.Объекты недвижимости, поименованные в подпункте 9.4.3,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муниципального образования «Семеновский сельсовет», принятом на основании решения Комиссии по землепользованию и застройке муниципального образования,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9.5.2.Все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w:t>
      </w:r>
      <w:r w:rsidRPr="00DC0ADB">
        <w:rPr>
          <w:rFonts w:ascii="Times New Roman" w:hAnsi="Times New Roman"/>
          <w:sz w:val="24"/>
          <w:szCs w:val="24"/>
        </w:rPr>
        <w:lastRenderedPageBreak/>
        <w:t>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9.5.3.После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Администрация муниципального образования «Семеновский сельсовет» вправе принимать решения о:</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D22A1D"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70" w:name="_Toc270676581"/>
      <w:bookmarkStart w:id="171" w:name="_Toc286828580"/>
      <w:bookmarkStart w:id="172" w:name="_Toc299459250"/>
      <w:r w:rsidRPr="00DC0ADB">
        <w:rPr>
          <w:rFonts w:ascii="Times New Roman" w:hAnsi="Times New Roman"/>
          <w:b/>
          <w:sz w:val="24"/>
          <w:szCs w:val="24"/>
        </w:rPr>
        <w:t>Ответственность за нарушения Правил землепользования и застройки муниципального образования «Семеновский сельсовет»</w:t>
      </w:r>
      <w:bookmarkEnd w:id="170"/>
      <w:bookmarkEnd w:id="171"/>
      <w:bookmarkEnd w:id="172"/>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9.6.1.Юридические и физические лица, виновные в нарушении Правил землепользования и застройки муниципального образования «Семеновский сельсовет», привлекаются к ответственности в установленном законодательством Российской Федерации и Курской области порядке.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9.6.2.Применение указанных видов ответственности не освобождает виновных от возмещения причиненного ущерба.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9.6.3.Нарушение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D22A1D" w:rsidRPr="00DC0ADB" w:rsidRDefault="00D22A1D" w:rsidP="00D22A1D">
      <w:pPr>
        <w:pStyle w:val="2"/>
        <w:pageBreakBefore/>
        <w:spacing w:before="0" w:after="0" w:line="360" w:lineRule="auto"/>
        <w:rPr>
          <w:rFonts w:ascii="Times New Roman" w:hAnsi="Times New Roman" w:cs="Times New Roman"/>
          <w:i/>
          <w:kern w:val="32"/>
          <w:sz w:val="30"/>
          <w:szCs w:val="30"/>
        </w:rPr>
      </w:pPr>
      <w:bookmarkStart w:id="173" w:name="_Toc299459251"/>
      <w:r w:rsidRPr="00DC0ADB">
        <w:rPr>
          <w:rFonts w:ascii="Times New Roman" w:hAnsi="Times New Roman" w:cs="Times New Roman"/>
          <w:i/>
          <w:kern w:val="32"/>
          <w:sz w:val="30"/>
          <w:szCs w:val="30"/>
        </w:rPr>
        <w:lastRenderedPageBreak/>
        <w:t>ЧАСТЬ ВТОРАЯ</w:t>
      </w:r>
      <w:bookmarkEnd w:id="173"/>
    </w:p>
    <w:p w:rsidR="00D22A1D" w:rsidRPr="00DC0ADB" w:rsidRDefault="00D22A1D" w:rsidP="00D22A1D">
      <w:pPr>
        <w:pStyle w:val="2"/>
        <w:spacing w:before="0" w:after="0" w:line="360" w:lineRule="auto"/>
        <w:rPr>
          <w:rFonts w:ascii="Times New Roman" w:hAnsi="Times New Roman" w:cs="Times New Roman"/>
          <w:i/>
          <w:kern w:val="32"/>
          <w:sz w:val="30"/>
          <w:szCs w:val="30"/>
        </w:rPr>
      </w:pPr>
      <w:bookmarkStart w:id="174" w:name="_Toc299459252"/>
      <w:r w:rsidRPr="00DC0ADB">
        <w:rPr>
          <w:rFonts w:ascii="Times New Roman" w:hAnsi="Times New Roman" w:cs="Times New Roman"/>
          <w:i/>
          <w:kern w:val="32"/>
          <w:sz w:val="30"/>
          <w:szCs w:val="30"/>
        </w:rPr>
        <w:t>ГРАДОСТРОИТЕЛЬНЫЕ РЕГЛАМЕНТЫ</w:t>
      </w:r>
      <w:bookmarkEnd w:id="174"/>
    </w:p>
    <w:p w:rsidR="00D22A1D" w:rsidRPr="00DC0ADB" w:rsidRDefault="00D22A1D" w:rsidP="00D22A1D">
      <w:pPr>
        <w:rPr>
          <w:rFonts w:ascii="Times New Roman" w:hAnsi="Times New Roman"/>
          <w:b/>
          <w:sz w:val="30"/>
          <w:szCs w:val="30"/>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175" w:name="_Toc299459253"/>
      <w:r w:rsidRPr="00DC0ADB">
        <w:rPr>
          <w:rFonts w:ascii="Times New Roman" w:hAnsi="Times New Roman"/>
          <w:color w:val="auto"/>
          <w:kern w:val="32"/>
          <w:sz w:val="28"/>
          <w:szCs w:val="28"/>
          <w:lang w:eastAsia="ru-RU"/>
        </w:rPr>
        <w:t>ГРАДОСТРОИТЕЛЬНЫЕ РЕГЛАМЕНТЫ</w:t>
      </w:r>
      <w:bookmarkEnd w:id="175"/>
    </w:p>
    <w:p w:rsidR="00D22A1D" w:rsidRPr="00DC0ADB" w:rsidRDefault="00D22A1D" w:rsidP="00D22A1D">
      <w:pPr>
        <w:rPr>
          <w:rFonts w:ascii="Times New Roman" w:hAnsi="Times New Roman"/>
          <w:b/>
          <w:sz w:val="28"/>
          <w:szCs w:val="28"/>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176" w:name="_Toc299459254"/>
      <w:r w:rsidRPr="00DC0ADB">
        <w:rPr>
          <w:rFonts w:ascii="Times New Roman" w:hAnsi="Times New Roman"/>
          <w:b/>
          <w:sz w:val="24"/>
          <w:szCs w:val="24"/>
        </w:rPr>
        <w:t>Виды, состав и кодовое обозначение территориальных зон, выделенных на карте градостроительного зонирования территорий населенных пунктов муниципального образования «Семеновский сельсовет»</w:t>
      </w:r>
      <w:bookmarkEnd w:id="176"/>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 xml:space="preserve">10.1.1. </w:t>
      </w:r>
      <w:r w:rsidRPr="00DC0ADB">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 на территории населенных пунктов муниципального образования «Семеновский сельсовет» установлены следующие территориальные зоны (в</w:t>
      </w:r>
      <w:r w:rsidRPr="00DC0ADB">
        <w:rPr>
          <w:rFonts w:ascii="Times New Roman" w:eastAsia="Times New Roman" w:hAnsi="Times New Roman"/>
          <w:sz w:val="24"/>
          <w:szCs w:val="24"/>
        </w:rPr>
        <w:t xml:space="preserve"> скобках приводится их кодовое обозначение):</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жилые зоны: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застройки индивидуальными и многоквартирными жилыми домами (Ж-1).</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общественно-деловые зоны: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объектов многофункциональной общественно-деловой застройки и жилых домов (ОД-1).</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зоны инженерной и транспортной инфраструктур:</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улично-дорожной сети (ИТ-1).</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сельскохозяйственного использования: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сельскохозяйственных угодий (СХ-1);</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занятая объектами сельскохозяйственного назначения (СХ-2).</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зоны специального назначения: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кладбищ и крематориев (С-1);</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складирования и захоронения отходов (С-2).</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77" w:name="_Toc286828585"/>
      <w:bookmarkStart w:id="178" w:name="_Toc299459255"/>
      <w:r w:rsidRPr="00DC0ADB">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77"/>
      <w:bookmarkEnd w:id="17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10.2.</w:t>
      </w:r>
      <w:r w:rsidRPr="00DC0ADB">
        <w:rPr>
          <w:rFonts w:ascii="Times New Roman" w:hAnsi="Times New Roman"/>
          <w:sz w:val="24"/>
          <w:szCs w:val="24"/>
        </w:rPr>
        <w:t xml:space="preserve">1. Настоящими Правилами землепользования и застройки (далее - Правила) установлены градостроительные регламенты в части видов разрешенного </w:t>
      </w:r>
      <w:r w:rsidRPr="00DC0ADB">
        <w:rPr>
          <w:rFonts w:ascii="Times New Roman" w:hAnsi="Times New Roman"/>
          <w:sz w:val="24"/>
          <w:szCs w:val="24"/>
        </w:rPr>
        <w:lastRenderedPageBreak/>
        <w:t>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10.2.</w:t>
      </w:r>
      <w:r w:rsidRPr="00DC0ADB">
        <w:rPr>
          <w:rFonts w:ascii="Times New Roman" w:hAnsi="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10.2.</w:t>
      </w:r>
      <w:r w:rsidRPr="00DC0ADB">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минимальная площадь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коэффициент застройки и коэффициент использования территории;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минимальная доля озелененной территории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максимальная высота ограждений земельных участков жилой застройки.</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79" w:name="_Toc286828586"/>
      <w:bookmarkStart w:id="180" w:name="_Toc299459256"/>
      <w:r w:rsidRPr="00DC0ADB">
        <w:rPr>
          <w:rFonts w:ascii="Times New Roman" w:hAnsi="Times New Roman"/>
          <w:b/>
          <w:sz w:val="24"/>
          <w:szCs w:val="24"/>
        </w:rPr>
        <w:lastRenderedPageBreak/>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79"/>
      <w:bookmarkEnd w:id="180"/>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10.3.</w:t>
      </w:r>
      <w:r w:rsidRPr="00DC0ADB">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10.3.</w:t>
      </w:r>
      <w:r w:rsidRPr="00DC0ADB">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10.3.</w:t>
      </w:r>
      <w:r w:rsidRPr="00DC0ADB">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10.3.</w:t>
      </w:r>
      <w:r w:rsidRPr="00DC0ADB">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10.3.</w:t>
      </w:r>
      <w:r w:rsidRPr="00DC0ADB">
        <w:rPr>
          <w:rFonts w:ascii="Times New Roman" w:hAnsi="Times New Roman"/>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"Семеновский сельсовет" в установленном порядке.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lastRenderedPageBreak/>
        <w:t>10.3.</w:t>
      </w:r>
      <w:r w:rsidRPr="00DC0ADB">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81" w:name="_Toc286828587"/>
      <w:bookmarkStart w:id="182" w:name="_Toc299459257"/>
      <w:r w:rsidRPr="00DC0ADB">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81"/>
      <w:bookmarkEnd w:id="182"/>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10.4.</w:t>
      </w:r>
      <w:r w:rsidRPr="00DC0ADB">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проезды общего пользования;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сады, скверы, бульвары;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общественные туалеты;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Перечень вспомогательных видов использования не является закрытым.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10.4.</w:t>
      </w:r>
      <w:r w:rsidRPr="00DC0ADB">
        <w:rPr>
          <w:rFonts w:ascii="Times New Roman" w:hAnsi="Times New Roman"/>
          <w:sz w:val="24"/>
          <w:szCs w:val="24"/>
        </w:rPr>
        <w:t xml:space="preserve">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w:t>
      </w:r>
      <w:r w:rsidRPr="00DC0ADB">
        <w:rPr>
          <w:rFonts w:ascii="Times New Roman" w:hAnsi="Times New Roman"/>
          <w:sz w:val="24"/>
          <w:szCs w:val="24"/>
        </w:rPr>
        <w:lastRenderedPageBreak/>
        <w:t>режимов соответствующих зон, установленных в соответствии с федеральным законодательством.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10.4.</w:t>
      </w:r>
      <w:r w:rsidRPr="00DC0ADB">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83" w:name="_Toc276550342"/>
      <w:bookmarkStart w:id="184" w:name="_Toc286828588"/>
      <w:bookmarkStart w:id="185" w:name="_Toc299459258"/>
      <w:r w:rsidRPr="00DC0ADB">
        <w:rPr>
          <w:rFonts w:ascii="Times New Roman" w:hAnsi="Times New Roman"/>
          <w:b/>
          <w:sz w:val="24"/>
          <w:szCs w:val="24"/>
        </w:rPr>
        <w:t>Минимальная площадь земельного участка</w:t>
      </w:r>
      <w:bookmarkEnd w:id="183"/>
      <w:bookmarkEnd w:id="184"/>
      <w:bookmarkEnd w:id="185"/>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10.5.</w:t>
      </w:r>
      <w:r w:rsidRPr="00DC0ADB">
        <w:rPr>
          <w:rFonts w:ascii="Times New Roman" w:hAnsi="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10.5.</w:t>
      </w:r>
      <w:r w:rsidRPr="00DC0ADB">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D22A1D" w:rsidRPr="00DC0ADB" w:rsidRDefault="00D22A1D" w:rsidP="00D22A1D">
      <w:pPr>
        <w:suppressAutoHyphens/>
        <w:rPr>
          <w:rFonts w:ascii="Times New Roman" w:hAnsi="Times New Roman"/>
          <w:sz w:val="24"/>
          <w:szCs w:val="24"/>
        </w:rPr>
      </w:pPr>
      <w:r w:rsidRPr="00DC0ADB">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7" o:title=""/>
          </v:shape>
          <o:OLEObject Type="Embed" ProgID="Equation.3" ShapeID="_x0000_i1025" DrawAspect="Content" ObjectID="_1408881825" r:id="rId8"/>
        </w:object>
      </w:r>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где S - общая площадь жилых помещений; </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Y - удельный показатель земельной доли, приходящийся на </w:t>
      </w:r>
      <w:smartTag w:uri="urn:schemas-microsoft-com:office:smarttags" w:element="metricconverter">
        <w:smartTagPr>
          <w:attr w:name="ProductID" w:val="1 кв. м"/>
        </w:smartTagPr>
        <w:r w:rsidRPr="00DC0ADB">
          <w:rPr>
            <w:rFonts w:ascii="Times New Roman" w:hAnsi="Times New Roman"/>
            <w:sz w:val="24"/>
            <w:szCs w:val="24"/>
          </w:rPr>
          <w:t>1 кв. м</w:t>
        </w:r>
      </w:smartTag>
      <w:r w:rsidRPr="00DC0ADB">
        <w:rPr>
          <w:rFonts w:ascii="Times New Roman" w:hAnsi="Times New Roman"/>
          <w:sz w:val="24"/>
          <w:szCs w:val="24"/>
        </w:rPr>
        <w:t xml:space="preserve"> общей площади жилых помещений. </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D22A1D" w:rsidRPr="00DC0ADB" w:rsidRDefault="00D22A1D" w:rsidP="00D22A1D">
      <w:pPr>
        <w:suppressAutoHyphens/>
        <w:rPr>
          <w:rFonts w:ascii="Times New Roman" w:hAnsi="Times New Roman"/>
          <w:sz w:val="24"/>
          <w:szCs w:val="24"/>
        </w:rPr>
      </w:pPr>
      <w:r w:rsidRPr="00DC0ADB">
        <w:rPr>
          <w:rFonts w:ascii="Times New Roman" w:hAnsi="Times New Roman"/>
          <w:sz w:val="24"/>
          <w:szCs w:val="24"/>
        </w:rPr>
        <w:object w:dxaOrig="1219" w:dyaOrig="639">
          <v:shape id="_x0000_i1026" type="#_x0000_t75" style="width:60.75pt;height:31.5pt" o:ole="">
            <v:imagedata r:id="rId9" o:title=""/>
          </v:shape>
          <o:OLEObject Type="Embed" ProgID="Equation.3" ShapeID="_x0000_i1026" DrawAspect="Content" ObjectID="_1408881826" r:id="rId10"/>
        </w:object>
      </w:r>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где Y з. д. - показатель земельной доли при 18 кв. м/чел., равный 0,92;</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H - расчетная жилищная обеспеченность.</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10.5.</w:t>
      </w:r>
      <w:r w:rsidRPr="00DC0ADB">
        <w:rPr>
          <w:rFonts w:ascii="Times New Roman" w:hAnsi="Times New Roman"/>
          <w:sz w:val="24"/>
          <w:szCs w:val="24"/>
        </w:rPr>
        <w:t xml:space="preserve">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w:t>
      </w:r>
      <w:smartTag w:uri="urn:schemas-microsoft-com:office:smarttags" w:element="metricconverter">
        <w:smartTagPr>
          <w:attr w:name="ProductID" w:val="75 кв. м"/>
        </w:smartTagPr>
        <w:r w:rsidRPr="00DC0ADB">
          <w:rPr>
            <w:rFonts w:ascii="Times New Roman" w:hAnsi="Times New Roman"/>
            <w:sz w:val="24"/>
            <w:szCs w:val="24"/>
          </w:rPr>
          <w:t>75 кв.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86" w:name="_Toc276550343"/>
      <w:bookmarkStart w:id="187" w:name="_Toc286828589"/>
      <w:bookmarkStart w:id="188" w:name="_Toc299459259"/>
      <w:r w:rsidRPr="00DC0ADB">
        <w:rPr>
          <w:rFonts w:ascii="Times New Roman" w:hAnsi="Times New Roman"/>
          <w:b/>
          <w:sz w:val="24"/>
          <w:szCs w:val="24"/>
        </w:rPr>
        <w:t>Коэффициент застройки и коэффициент использования территории</w:t>
      </w:r>
      <w:bookmarkEnd w:id="186"/>
      <w:bookmarkEnd w:id="187"/>
      <w:bookmarkEnd w:id="18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10.6.</w:t>
      </w:r>
      <w:r w:rsidRPr="00DC0ADB">
        <w:rPr>
          <w:rFonts w:ascii="Times New Roman" w:hAnsi="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10.6.</w:t>
      </w:r>
      <w:r w:rsidRPr="00DC0ADB">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10.6.</w:t>
      </w:r>
      <w:r w:rsidRPr="00DC0ADB">
        <w:rPr>
          <w:rFonts w:ascii="Times New Roman" w:hAnsi="Times New Roman"/>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10.6.</w:t>
      </w:r>
      <w:r w:rsidRPr="00DC0ADB">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10.6.</w:t>
      </w:r>
      <w:r w:rsidRPr="00DC0ADB">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89" w:name="_Toc276550344"/>
      <w:bookmarkStart w:id="190" w:name="_Toc286828590"/>
      <w:bookmarkStart w:id="191" w:name="_Toc299459260"/>
      <w:r w:rsidRPr="00DC0ADB">
        <w:rPr>
          <w:rFonts w:ascii="Times New Roman" w:hAnsi="Times New Roman"/>
          <w:b/>
          <w:sz w:val="24"/>
          <w:szCs w:val="24"/>
        </w:rPr>
        <w:t>Минимальные отступы зданий, строений, сооружений от границ земельных участков</w:t>
      </w:r>
      <w:bookmarkEnd w:id="189"/>
      <w:bookmarkEnd w:id="190"/>
      <w:bookmarkEnd w:id="191"/>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10.7.</w:t>
      </w:r>
      <w:r w:rsidRPr="00DC0ADB">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застройки приведены в статье 11.2 главы </w:t>
      </w:r>
      <w:r w:rsidRPr="00DC0ADB">
        <w:rPr>
          <w:rFonts w:ascii="Times New Roman" w:hAnsi="Times New Roman"/>
          <w:sz w:val="24"/>
          <w:szCs w:val="24"/>
          <w:lang w:val="en-US"/>
        </w:rPr>
        <w:t>II</w:t>
      </w:r>
      <w:r w:rsidRPr="00DC0ADB">
        <w:rPr>
          <w:rFonts w:ascii="Times New Roman" w:hAnsi="Times New Roman"/>
          <w:sz w:val="24"/>
          <w:szCs w:val="24"/>
        </w:rPr>
        <w:t xml:space="preserve">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10.7.</w:t>
      </w:r>
      <w:r w:rsidRPr="00DC0ADB">
        <w:rPr>
          <w:rFonts w:ascii="Times New Roman" w:hAnsi="Times New Roman"/>
          <w:sz w:val="24"/>
          <w:szCs w:val="24"/>
        </w:rPr>
        <w:t xml:space="preserve">2. Минимальные отступы от границ земельных участков до стен зданий, строений, сооружений принимаются равными </w:t>
      </w:r>
      <w:smartTag w:uri="urn:schemas-microsoft-com:office:smarttags" w:element="metricconverter">
        <w:smartTagPr>
          <w:attr w:name="ProductID" w:val="3 метрам"/>
        </w:smartTagPr>
        <w:r w:rsidRPr="00DC0ADB">
          <w:rPr>
            <w:rFonts w:ascii="Times New Roman" w:hAnsi="Times New Roman"/>
            <w:sz w:val="24"/>
            <w:szCs w:val="24"/>
          </w:rPr>
          <w:t>3 метрам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10.7.</w:t>
      </w:r>
      <w:r w:rsidRPr="00DC0ADB">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5 метров"/>
        </w:smartTagPr>
        <w:r w:rsidRPr="00DC0ADB">
          <w:rPr>
            <w:rFonts w:ascii="Times New Roman" w:eastAsia="Times New Roman" w:hAnsi="Times New Roman"/>
            <w:sz w:val="24"/>
            <w:szCs w:val="24"/>
            <w:lang w:eastAsia="ru-RU"/>
          </w:rPr>
          <w:t>5 метров</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DC0ADB">
          <w:rPr>
            <w:rFonts w:ascii="Times New Roman" w:eastAsia="Times New Roman" w:hAnsi="Times New Roman"/>
            <w:sz w:val="24"/>
            <w:szCs w:val="24"/>
            <w:lang w:eastAsia="ru-RU"/>
          </w:rPr>
          <w:t>3 метра</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прочих зданий - не нормируется.</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92" w:name="_Toc276550345"/>
      <w:bookmarkStart w:id="193" w:name="_Toc286828591"/>
      <w:bookmarkStart w:id="194" w:name="_Toc299459261"/>
      <w:r w:rsidRPr="00DC0ADB">
        <w:rPr>
          <w:rFonts w:ascii="Times New Roman" w:hAnsi="Times New Roman"/>
          <w:b/>
          <w:sz w:val="24"/>
          <w:szCs w:val="24"/>
        </w:rPr>
        <w:t>Максимальные выступы за красную линию частей зданий, строений, сооружений</w:t>
      </w:r>
      <w:bookmarkEnd w:id="192"/>
      <w:bookmarkEnd w:id="193"/>
      <w:bookmarkEnd w:id="194"/>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 xml:space="preserve">10.8.1. </w:t>
      </w:r>
      <w:r w:rsidRPr="00DC0ADB">
        <w:rPr>
          <w:rFonts w:ascii="Times New Roman" w:hAnsi="Times New Roman"/>
          <w:sz w:val="24"/>
          <w:szCs w:val="24"/>
        </w:rPr>
        <w:t xml:space="preserve">Максимальные выступы за красную линию частей зданий, строений сооружений допускаются выше </w:t>
      </w:r>
      <w:smartTag w:uri="urn:schemas-microsoft-com:office:smarttags" w:element="metricconverter">
        <w:smartTagPr>
          <w:attr w:name="ProductID" w:val="3,5 метров"/>
        </w:smartTagPr>
        <w:r w:rsidRPr="00DC0ADB">
          <w:rPr>
            <w:rFonts w:ascii="Times New Roman" w:hAnsi="Times New Roman"/>
            <w:sz w:val="24"/>
            <w:szCs w:val="24"/>
          </w:rPr>
          <w:t>3,5 метров</w:t>
        </w:r>
      </w:smartTag>
      <w:r w:rsidRPr="00DC0ADB">
        <w:rPr>
          <w:rFonts w:ascii="Times New Roman" w:hAnsi="Times New Roman"/>
          <w:sz w:val="24"/>
          <w:szCs w:val="24"/>
        </w:rPr>
        <w:t xml:space="preserve"> от уровня земли, в отношении балконов, эркеров, козырьков, консолей - не более </w:t>
      </w:r>
      <w:smartTag w:uri="urn:schemas-microsoft-com:office:smarttags" w:element="metricconverter">
        <w:smartTagPr>
          <w:attr w:name="ProductID" w:val="1 метра"/>
        </w:smartTagPr>
        <w:r w:rsidRPr="00DC0ADB">
          <w:rPr>
            <w:rFonts w:ascii="Times New Roman" w:hAnsi="Times New Roman"/>
            <w:sz w:val="24"/>
            <w:szCs w:val="24"/>
          </w:rPr>
          <w:t>1 метра</w:t>
        </w:r>
      </w:smartTag>
      <w:r w:rsidRPr="00DC0ADB">
        <w:rPr>
          <w:rFonts w:ascii="Times New Roman" w:hAnsi="Times New Roman"/>
          <w:sz w:val="24"/>
          <w:szCs w:val="24"/>
        </w:rPr>
        <w:t>, но не более ширины тротуара.</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95" w:name="_Toc276550346"/>
      <w:bookmarkStart w:id="196" w:name="_Toc286828592"/>
      <w:bookmarkStart w:id="197" w:name="_Toc299459262"/>
      <w:r w:rsidRPr="00DC0ADB">
        <w:rPr>
          <w:rFonts w:ascii="Times New Roman" w:hAnsi="Times New Roman"/>
          <w:b/>
          <w:sz w:val="24"/>
          <w:szCs w:val="24"/>
        </w:rPr>
        <w:t>Максимальная высота зданий, строений, сооружений</w:t>
      </w:r>
      <w:bookmarkEnd w:id="195"/>
      <w:bookmarkEnd w:id="196"/>
      <w:bookmarkEnd w:id="197"/>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10.9.</w:t>
      </w:r>
      <w:r w:rsidRPr="00DC0ADB">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10.9.</w:t>
      </w:r>
      <w:r w:rsidRPr="00DC0ADB">
        <w:rPr>
          <w:rFonts w:ascii="Times New Roman" w:hAnsi="Times New Roman"/>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w:t>
      </w:r>
      <w:smartTag w:uri="urn:schemas-microsoft-com:office:smarttags" w:element="metricconverter">
        <w:smartTagPr>
          <w:attr w:name="ProductID" w:val="2,5 метра"/>
        </w:smartTagPr>
        <w:r w:rsidRPr="00DC0ADB">
          <w:rPr>
            <w:rFonts w:ascii="Times New Roman" w:hAnsi="Times New Roman"/>
            <w:sz w:val="24"/>
            <w:szCs w:val="24"/>
          </w:rPr>
          <w:t>2,5 метра</w:t>
        </w:r>
      </w:smartTag>
      <w:r w:rsidRPr="00DC0ADB">
        <w:rPr>
          <w:rFonts w:ascii="Times New Roman" w:hAnsi="Times New Roman"/>
          <w:sz w:val="24"/>
          <w:szCs w:val="24"/>
        </w:rPr>
        <w:t>, суммарная площадь которых не превышает 25% площади кровли.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10.9.</w:t>
      </w:r>
      <w:r w:rsidRPr="00DC0ADB">
        <w:rPr>
          <w:rFonts w:ascii="Times New Roman" w:hAnsi="Times New Roman"/>
          <w:sz w:val="24"/>
          <w:szCs w:val="24"/>
        </w:rPr>
        <w:t>3. Максимальная высота зданий, строений, сооружений установлена Правилами с учетом: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максимальной этажности застройки в границах территориальных зон;</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видов разрешенного использования в границах территориальных зон.</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10.9.</w:t>
      </w:r>
      <w:r w:rsidRPr="00DC0ADB">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198" w:name="_Toc276550347"/>
      <w:bookmarkStart w:id="199" w:name="_Toc286828593"/>
      <w:bookmarkStart w:id="200" w:name="_Toc299459263"/>
      <w:r w:rsidRPr="00DC0ADB">
        <w:rPr>
          <w:rFonts w:ascii="Times New Roman" w:hAnsi="Times New Roman"/>
          <w:b/>
          <w:sz w:val="24"/>
          <w:szCs w:val="24"/>
        </w:rPr>
        <w:t>Минимальная доля озелененной территории земельных участков</w:t>
      </w:r>
      <w:bookmarkEnd w:id="198"/>
      <w:bookmarkEnd w:id="199"/>
      <w:bookmarkEnd w:id="200"/>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10.10.</w:t>
      </w:r>
      <w:r w:rsidRPr="00DC0ADB">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w:t>
      </w:r>
      <w:r w:rsidRPr="00DC0ADB">
        <w:rPr>
          <w:rFonts w:ascii="Times New Roman" w:hAnsi="Times New Roman"/>
          <w:sz w:val="24"/>
          <w:szCs w:val="24"/>
        </w:rPr>
        <w:lastRenderedPageBreak/>
        <w:t>кустарниковой и травянистой растительностью), доступными для всех пользователей объектов, расположенных на земельном участке.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10.10.</w:t>
      </w:r>
      <w:r w:rsidRPr="00DC0ADB">
        <w:rPr>
          <w:rFonts w:ascii="Times New Roman" w:hAnsi="Times New Roman"/>
          <w:sz w:val="24"/>
          <w:szCs w:val="24"/>
        </w:rPr>
        <w:t>2. Озелененная территория земельного участка может быть оборудована: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площадками для отдыха взрослых, детскими площадками;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открытыми спортивными площадками;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площадками для выгула собак;</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грунтовыми пешеходными дорожками;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малыми архитектурными формами;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другими подобными объектами.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10.10.</w:t>
      </w:r>
      <w:r w:rsidRPr="00DC0ADB">
        <w:rPr>
          <w:rFonts w:ascii="Times New Roman" w:hAnsi="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D22A1D" w:rsidRPr="00DC0ADB" w:rsidRDefault="00D22A1D" w:rsidP="00D22A1D">
      <w:pPr>
        <w:pStyle w:val="affd"/>
        <w:keepNext/>
        <w:suppressAutoHyphens/>
        <w:ind w:right="266"/>
      </w:pPr>
      <w:r w:rsidRPr="00DC0ADB">
        <w:t xml:space="preserve">Таблица </w:t>
      </w:r>
      <w:fldSimple w:instr=" SEQ Таблица \* ARABIC ">
        <w:r w:rsidR="00762ABE">
          <w:rPr>
            <w:noProof/>
          </w:rPr>
          <w:t>1</w:t>
        </w:r>
      </w:fldSimple>
      <w:r w:rsidRPr="00DC0ADB">
        <w:t xml:space="preserve"> – 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498"/>
        <w:gridCol w:w="3982"/>
        <w:gridCol w:w="4730"/>
      </w:tblGrid>
      <w:tr w:rsidR="00D22A1D" w:rsidRPr="00DC0ADB" w:rsidTr="00D366CC">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N п/п</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Минимальная площадь озелененных территорий</w:t>
            </w:r>
          </w:p>
        </w:tc>
      </w:tr>
      <w:tr w:rsidR="00D22A1D" w:rsidRPr="00DC0ADB" w:rsidTr="00D366CC">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23 квадратных метра на </w:t>
            </w:r>
            <w:smartTag w:uri="urn:schemas-microsoft-com:office:smarttags" w:element="metricconverter">
              <w:smartTagPr>
                <w:attr w:name="ProductID" w:val="100 кв. метров"/>
              </w:smartTagPr>
              <w:r w:rsidRPr="00DC0ADB">
                <w:rPr>
                  <w:rFonts w:ascii="Times New Roman" w:hAnsi="Times New Roman" w:cs="Times New Roman"/>
                </w:rPr>
                <w:t>100 кв. метров</w:t>
              </w:r>
            </w:smartTag>
            <w:r w:rsidRPr="00DC0ADB">
              <w:rPr>
                <w:rFonts w:ascii="Times New Roman" w:hAnsi="Times New Roman" w:cs="Times New Roman"/>
              </w:rPr>
              <w:t xml:space="preserve"> общей площади квартир в объекте капитального строительства на участке</w:t>
            </w:r>
          </w:p>
        </w:tc>
      </w:tr>
      <w:tr w:rsidR="00D22A1D" w:rsidRPr="00DC0ADB" w:rsidTr="00D366C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Сады, 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DC0ADB">
                <w:rPr>
                  <w:rFonts w:ascii="Times New Roman" w:hAnsi="Times New Roman" w:cs="Times New Roman"/>
                </w:rPr>
                <w:t>1 га</w:t>
              </w:r>
            </w:smartTag>
            <w:r w:rsidRPr="00DC0ADB">
              <w:rPr>
                <w:rFonts w:ascii="Times New Roman" w:hAnsi="Times New Roman" w:cs="Times New Roman"/>
              </w:rPr>
              <w:t xml:space="preserve">; </w:t>
            </w:r>
            <w:r w:rsidRPr="00DC0ADB">
              <w:rPr>
                <w:rFonts w:ascii="Times New Roman" w:hAnsi="Times New Roman" w:cs="Times New Roman"/>
              </w:rPr>
              <w:br/>
              <w:t xml:space="preserve">90% - при площади от 1 до </w:t>
            </w:r>
            <w:smartTag w:uri="urn:schemas-microsoft-com:office:smarttags" w:element="metricconverter">
              <w:smartTagPr>
                <w:attr w:name="ProductID" w:val="5 га"/>
              </w:smartTagPr>
              <w:r w:rsidRPr="00DC0ADB">
                <w:rPr>
                  <w:rFonts w:ascii="Times New Roman" w:hAnsi="Times New Roman" w:cs="Times New Roman"/>
                </w:rPr>
                <w:t>5 га</w:t>
              </w:r>
            </w:smartTag>
            <w:r w:rsidRPr="00DC0ADB">
              <w:rPr>
                <w:rFonts w:ascii="Times New Roman" w:hAnsi="Times New Roman" w:cs="Times New Roman"/>
              </w:rPr>
              <w:t xml:space="preserve">; </w:t>
            </w:r>
            <w:r w:rsidRPr="00DC0ADB">
              <w:rPr>
                <w:rFonts w:ascii="Times New Roman" w:hAnsi="Times New Roman" w:cs="Times New Roman"/>
              </w:rPr>
              <w:br/>
              <w:t xml:space="preserve">85% - при площади от 5 до </w:t>
            </w:r>
            <w:smartTag w:uri="urn:schemas-microsoft-com:office:smarttags" w:element="metricconverter">
              <w:smartTagPr>
                <w:attr w:name="ProductID" w:val="20 га"/>
              </w:smartTagPr>
              <w:r w:rsidRPr="00DC0ADB">
                <w:rPr>
                  <w:rFonts w:ascii="Times New Roman" w:hAnsi="Times New Roman" w:cs="Times New Roman"/>
                </w:rPr>
                <w:t>20 га</w:t>
              </w:r>
            </w:smartTag>
            <w:r w:rsidRPr="00DC0ADB">
              <w:rPr>
                <w:rFonts w:ascii="Times New Roman" w:hAnsi="Times New Roman" w:cs="Times New Roman"/>
              </w:rPr>
              <w:t xml:space="preserve">; </w:t>
            </w:r>
            <w:r w:rsidRPr="00DC0ADB">
              <w:rPr>
                <w:rFonts w:ascii="Times New Roman" w:hAnsi="Times New Roman" w:cs="Times New Roman"/>
              </w:rPr>
              <w:br/>
              <w:t xml:space="preserve">80% - при площади свыше </w:t>
            </w:r>
            <w:smartTag w:uri="urn:schemas-microsoft-com:office:smarttags" w:element="metricconverter">
              <w:smartTagPr>
                <w:attr w:name="ProductID" w:val="20 га"/>
              </w:smartTagPr>
              <w:r w:rsidRPr="00DC0ADB">
                <w:rPr>
                  <w:rFonts w:ascii="Times New Roman" w:hAnsi="Times New Roman" w:cs="Times New Roman"/>
                </w:rPr>
                <w:t>20 га</w:t>
              </w:r>
            </w:smartTag>
            <w:r w:rsidRPr="00DC0ADB">
              <w:rPr>
                <w:rFonts w:ascii="Times New Roman" w:hAnsi="Times New Roman" w:cs="Times New Roman"/>
              </w:rPr>
              <w:t xml:space="preserve"> </w:t>
            </w:r>
          </w:p>
        </w:tc>
      </w:tr>
      <w:tr w:rsidR="00D22A1D" w:rsidRPr="00DC0ADB" w:rsidTr="00D366C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95% территории земельного участка при</w:t>
            </w:r>
            <w:r w:rsidRPr="00DC0ADB">
              <w:rPr>
                <w:rFonts w:ascii="Times New Roman" w:hAnsi="Times New Roman" w:cs="Times New Roman"/>
              </w:rPr>
              <w:br/>
              <w:t xml:space="preserve">площади участка менее </w:t>
            </w:r>
            <w:smartTag w:uri="urn:schemas-microsoft-com:office:smarttags" w:element="metricconverter">
              <w:smartTagPr>
                <w:attr w:name="ProductID" w:val="1 га"/>
              </w:smartTagPr>
              <w:r w:rsidRPr="00DC0ADB">
                <w:rPr>
                  <w:rFonts w:ascii="Times New Roman" w:hAnsi="Times New Roman" w:cs="Times New Roman"/>
                </w:rPr>
                <w:t>1 га</w:t>
              </w:r>
            </w:smartTag>
            <w:r w:rsidRPr="00DC0ADB">
              <w:rPr>
                <w:rFonts w:ascii="Times New Roman" w:hAnsi="Times New Roman" w:cs="Times New Roman"/>
              </w:rPr>
              <w:t xml:space="preserve">; </w:t>
            </w:r>
            <w:r w:rsidRPr="00DC0ADB">
              <w:rPr>
                <w:rFonts w:ascii="Times New Roman" w:hAnsi="Times New Roman" w:cs="Times New Roman"/>
              </w:rPr>
              <w:br/>
              <w:t xml:space="preserve">90% - при площади от 1 до </w:t>
            </w:r>
            <w:smartTag w:uri="urn:schemas-microsoft-com:office:smarttags" w:element="metricconverter">
              <w:smartTagPr>
                <w:attr w:name="ProductID" w:val="5 га"/>
              </w:smartTagPr>
              <w:r w:rsidRPr="00DC0ADB">
                <w:rPr>
                  <w:rFonts w:ascii="Times New Roman" w:hAnsi="Times New Roman" w:cs="Times New Roman"/>
                </w:rPr>
                <w:t>5 га</w:t>
              </w:r>
            </w:smartTag>
            <w:r w:rsidRPr="00DC0ADB">
              <w:rPr>
                <w:rFonts w:ascii="Times New Roman" w:hAnsi="Times New Roman" w:cs="Times New Roman"/>
              </w:rPr>
              <w:t xml:space="preserve">; </w:t>
            </w:r>
            <w:r w:rsidRPr="00DC0ADB">
              <w:rPr>
                <w:rFonts w:ascii="Times New Roman" w:hAnsi="Times New Roman" w:cs="Times New Roman"/>
              </w:rPr>
              <w:br/>
              <w:t xml:space="preserve">80% - при площади от 5 до </w:t>
            </w:r>
            <w:smartTag w:uri="urn:schemas-microsoft-com:office:smarttags" w:element="metricconverter">
              <w:smartTagPr>
                <w:attr w:name="ProductID" w:val="20 га"/>
              </w:smartTagPr>
              <w:r w:rsidRPr="00DC0ADB">
                <w:rPr>
                  <w:rFonts w:ascii="Times New Roman" w:hAnsi="Times New Roman" w:cs="Times New Roman"/>
                </w:rPr>
                <w:t>20 га</w:t>
              </w:r>
            </w:smartTag>
            <w:r w:rsidRPr="00DC0ADB">
              <w:rPr>
                <w:rFonts w:ascii="Times New Roman" w:hAnsi="Times New Roman" w:cs="Times New Roman"/>
              </w:rPr>
              <w:t xml:space="preserve">; </w:t>
            </w:r>
            <w:r w:rsidRPr="00DC0ADB">
              <w:rPr>
                <w:rFonts w:ascii="Times New Roman" w:hAnsi="Times New Roman" w:cs="Times New Roman"/>
              </w:rPr>
              <w:br/>
              <w:t xml:space="preserve">70% - при площади свыше </w:t>
            </w:r>
            <w:smartTag w:uri="urn:schemas-microsoft-com:office:smarttags" w:element="metricconverter">
              <w:smartTagPr>
                <w:attr w:name="ProductID" w:val="20 га"/>
              </w:smartTagPr>
              <w:r w:rsidRPr="00DC0ADB">
                <w:rPr>
                  <w:rFonts w:ascii="Times New Roman" w:hAnsi="Times New Roman" w:cs="Times New Roman"/>
                </w:rPr>
                <w:t>20 га</w:t>
              </w:r>
            </w:smartTag>
            <w:r w:rsidRPr="00DC0ADB">
              <w:rPr>
                <w:rFonts w:ascii="Times New Roman" w:hAnsi="Times New Roman" w:cs="Times New Roman"/>
              </w:rPr>
              <w:t xml:space="preserve"> </w:t>
            </w:r>
          </w:p>
        </w:tc>
      </w:tr>
      <w:tr w:rsidR="00D22A1D" w:rsidRPr="00DC0ADB" w:rsidTr="00D366C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Пляжи </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DC0ADB">
                <w:rPr>
                  <w:rFonts w:ascii="Times New Roman" w:hAnsi="Times New Roman" w:cs="Times New Roman"/>
                </w:rPr>
                <w:t>1 га</w:t>
              </w:r>
            </w:smartTag>
            <w:r w:rsidRPr="00DC0ADB">
              <w:rPr>
                <w:rFonts w:ascii="Times New Roman" w:hAnsi="Times New Roman" w:cs="Times New Roman"/>
              </w:rPr>
              <w:t xml:space="preserve">; </w:t>
            </w:r>
            <w:r w:rsidRPr="00DC0ADB">
              <w:rPr>
                <w:rFonts w:ascii="Times New Roman" w:hAnsi="Times New Roman" w:cs="Times New Roman"/>
              </w:rPr>
              <w:br/>
              <w:t xml:space="preserve">20% - при площади от 1 до </w:t>
            </w:r>
            <w:smartTag w:uri="urn:schemas-microsoft-com:office:smarttags" w:element="metricconverter">
              <w:smartTagPr>
                <w:attr w:name="ProductID" w:val="5 га"/>
              </w:smartTagPr>
              <w:r w:rsidRPr="00DC0ADB">
                <w:rPr>
                  <w:rFonts w:ascii="Times New Roman" w:hAnsi="Times New Roman" w:cs="Times New Roman"/>
                </w:rPr>
                <w:t>5 га</w:t>
              </w:r>
            </w:smartTag>
            <w:r w:rsidRPr="00DC0ADB">
              <w:rPr>
                <w:rFonts w:ascii="Times New Roman" w:hAnsi="Times New Roman" w:cs="Times New Roman"/>
              </w:rPr>
              <w:t xml:space="preserve">; </w:t>
            </w:r>
            <w:r w:rsidRPr="00DC0ADB">
              <w:rPr>
                <w:rFonts w:ascii="Times New Roman" w:hAnsi="Times New Roman" w:cs="Times New Roman"/>
              </w:rPr>
              <w:br/>
              <w:t xml:space="preserve">30% - при площади от 5 до </w:t>
            </w:r>
            <w:smartTag w:uri="urn:schemas-microsoft-com:office:smarttags" w:element="metricconverter">
              <w:smartTagPr>
                <w:attr w:name="ProductID" w:val="20 га"/>
              </w:smartTagPr>
              <w:r w:rsidRPr="00DC0ADB">
                <w:rPr>
                  <w:rFonts w:ascii="Times New Roman" w:hAnsi="Times New Roman" w:cs="Times New Roman"/>
                </w:rPr>
                <w:t>20 га</w:t>
              </w:r>
            </w:smartTag>
            <w:r w:rsidRPr="00DC0ADB">
              <w:rPr>
                <w:rFonts w:ascii="Times New Roman" w:hAnsi="Times New Roman" w:cs="Times New Roman"/>
              </w:rPr>
              <w:t xml:space="preserve">; </w:t>
            </w:r>
            <w:r w:rsidRPr="00DC0ADB">
              <w:rPr>
                <w:rFonts w:ascii="Times New Roman" w:hAnsi="Times New Roman" w:cs="Times New Roman"/>
              </w:rPr>
              <w:br/>
              <w:t xml:space="preserve">40% - при площади свыше </w:t>
            </w:r>
            <w:smartTag w:uri="urn:schemas-microsoft-com:office:smarttags" w:element="metricconverter">
              <w:smartTagPr>
                <w:attr w:name="ProductID" w:val="20 га"/>
              </w:smartTagPr>
              <w:r w:rsidRPr="00DC0ADB">
                <w:rPr>
                  <w:rFonts w:ascii="Times New Roman" w:hAnsi="Times New Roman" w:cs="Times New Roman"/>
                </w:rPr>
                <w:t>20 га</w:t>
              </w:r>
            </w:smartTag>
            <w:r w:rsidRPr="00DC0ADB">
              <w:rPr>
                <w:rFonts w:ascii="Times New Roman" w:hAnsi="Times New Roman" w:cs="Times New Roman"/>
              </w:rPr>
              <w:t xml:space="preserve"> </w:t>
            </w:r>
          </w:p>
        </w:tc>
      </w:tr>
      <w:tr w:rsidR="00D22A1D" w:rsidRPr="00DC0ADB" w:rsidTr="00D366CC">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60% территории земельного участка </w:t>
            </w:r>
          </w:p>
        </w:tc>
      </w:tr>
      <w:tr w:rsidR="00D22A1D" w:rsidRPr="00DC0ADB" w:rsidTr="00D366CC">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50% территории земельного участка </w:t>
            </w:r>
          </w:p>
        </w:tc>
      </w:tr>
      <w:tr w:rsidR="00D22A1D" w:rsidRPr="00DC0ADB" w:rsidTr="00D366CC">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40% территории земельного участка </w:t>
            </w:r>
          </w:p>
        </w:tc>
      </w:tr>
      <w:tr w:rsidR="00D22A1D" w:rsidRPr="00DC0ADB" w:rsidTr="00D366CC">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15% территории земельного участка </w:t>
            </w:r>
          </w:p>
        </w:tc>
      </w:tr>
      <w:tr w:rsidR="00D22A1D" w:rsidRPr="00DC0ADB" w:rsidTr="00D366CC">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lastRenderedPageBreak/>
              <w:t>9</w:t>
            </w:r>
          </w:p>
        </w:tc>
        <w:tc>
          <w:tcPr>
            <w:tcW w:w="216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не устанавливается</w:t>
            </w:r>
          </w:p>
        </w:tc>
      </w:tr>
    </w:tbl>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10.10.</w:t>
      </w:r>
      <w:r w:rsidRPr="00DC0ADB">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10.10.</w:t>
      </w:r>
      <w:r w:rsidRPr="00DC0ADB">
        <w:rPr>
          <w:rFonts w:ascii="Times New Roman" w:hAnsi="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10.10.</w:t>
      </w:r>
      <w:r w:rsidRPr="00DC0ADB">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01" w:name="_Toc276550348"/>
      <w:bookmarkStart w:id="202" w:name="_Toc286828594"/>
      <w:bookmarkStart w:id="203" w:name="_Toc299459264"/>
      <w:r w:rsidRPr="00DC0ADB">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01"/>
      <w:bookmarkEnd w:id="202"/>
      <w:bookmarkEnd w:id="203"/>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 для видов использования, расположенных на территории всех зон с учетом, установленных в градостроительных регламентах соответствующих зон.</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2. Минимальное количество машино-мест для хранения индивидуального автотранспорта на территории земельных участков</w:t>
      </w:r>
    </w:p>
    <w:p w:rsidR="00D22A1D" w:rsidRPr="00DC0ADB" w:rsidRDefault="00D22A1D" w:rsidP="00D22A1D">
      <w:pPr>
        <w:pStyle w:val="affd"/>
        <w:keepNext/>
        <w:suppressAutoHyphens/>
        <w:ind w:right="266"/>
      </w:pPr>
      <w:r w:rsidRPr="00DC0ADB">
        <w:t xml:space="preserve">Таблица </w:t>
      </w:r>
      <w:fldSimple w:instr=" SEQ Таблица \* ARABIC ">
        <w:r w:rsidR="00762ABE">
          <w:rPr>
            <w:noProof/>
          </w:rPr>
          <w:t>2</w:t>
        </w:r>
      </w:fldSimple>
      <w:r w:rsidRPr="00DC0ADB">
        <w:t xml:space="preserve"> –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7"/>
        <w:gridCol w:w="2837"/>
        <w:gridCol w:w="1862"/>
      </w:tblGrid>
      <w:tr w:rsidR="00D22A1D" w:rsidRPr="00DC0ADB" w:rsidTr="00D366CC">
        <w:trPr>
          <w:tblHeader/>
        </w:trPr>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b/>
                <w:sz w:val="20"/>
                <w:szCs w:val="20"/>
              </w:rPr>
            </w:pPr>
            <w:r w:rsidRPr="00DC0ADB">
              <w:rPr>
                <w:rFonts w:ascii="Times New Roman" w:hAnsi="Times New Roman"/>
                <w:b/>
                <w:sz w:val="20"/>
                <w:szCs w:val="20"/>
              </w:rPr>
              <w:t>Объекты, здания и сооружения</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b/>
                <w:sz w:val="20"/>
                <w:szCs w:val="20"/>
              </w:rPr>
            </w:pPr>
            <w:r w:rsidRPr="00DC0ADB">
              <w:rPr>
                <w:rFonts w:ascii="Times New Roman" w:hAnsi="Times New Roman"/>
                <w:b/>
                <w:sz w:val="20"/>
                <w:szCs w:val="20"/>
              </w:rPr>
              <w:t>Расчетная единица</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b/>
                <w:sz w:val="20"/>
                <w:szCs w:val="20"/>
              </w:rPr>
            </w:pPr>
            <w:r w:rsidRPr="00DC0ADB">
              <w:rPr>
                <w:rFonts w:ascii="Times New Roman" w:hAnsi="Times New Roman"/>
                <w:b/>
                <w:sz w:val="20"/>
                <w:szCs w:val="20"/>
              </w:rPr>
              <w:t>Число машино-мест на расчетную единицу</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Индивидуальные жилые дома, дачи</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участок</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Блокированные жилые дома</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жилой блок</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Многоквартирные жилые дома</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smartTag w:uri="urn:schemas-microsoft-com:office:smarttags" w:element="metricconverter">
              <w:smartTagPr>
                <w:attr w:name="ProductID" w:val="80 м2"/>
              </w:smartTagPr>
              <w:r w:rsidRPr="00DC0ADB">
                <w:rPr>
                  <w:rFonts w:ascii="Times New Roman" w:hAnsi="Times New Roman"/>
                  <w:sz w:val="20"/>
                  <w:szCs w:val="20"/>
                </w:rPr>
                <w:t>80 м</w:t>
              </w:r>
              <w:r w:rsidRPr="00DC0ADB">
                <w:rPr>
                  <w:rFonts w:ascii="Times New Roman" w:hAnsi="Times New Roman"/>
                  <w:sz w:val="20"/>
                  <w:szCs w:val="20"/>
                  <w:vertAlign w:val="superscript"/>
                </w:rPr>
                <w:t>2</w:t>
              </w:r>
            </w:smartTag>
            <w:r w:rsidRPr="00DC0ADB">
              <w:rPr>
                <w:rFonts w:ascii="Times New Roman" w:hAnsi="Times New Roman"/>
                <w:sz w:val="20"/>
                <w:szCs w:val="20"/>
              </w:rPr>
              <w:t xml:space="preserve"> общей площади квартир</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работающих</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15-20</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Научные и проектные организации</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работающих</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10-15</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единовременных посещений или 100 посадочных мест</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15</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lastRenderedPageBreak/>
              <w:t>Парки культуры и отдыха</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единовременных посетителей</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7</w:t>
            </w:r>
          </w:p>
        </w:tc>
      </w:tr>
      <w:tr w:rsidR="00D22A1D" w:rsidRPr="00DC0ADB" w:rsidTr="00D366CC">
        <w:tc>
          <w:tcPr>
            <w:tcW w:w="0" w:type="auto"/>
            <w:vMerge w:val="restart"/>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smartTag w:uri="urn:schemas-microsoft-com:office:smarttags" w:element="metricconverter">
              <w:smartTagPr>
                <w:attr w:name="ProductID" w:val="100 м2"/>
              </w:smartTagPr>
              <w:r w:rsidRPr="00DC0ADB">
                <w:rPr>
                  <w:rFonts w:ascii="Times New Roman" w:hAnsi="Times New Roman"/>
                  <w:sz w:val="20"/>
                  <w:szCs w:val="20"/>
                </w:rPr>
                <w:t>100 м</w:t>
              </w:r>
              <w:r w:rsidRPr="00DC0ADB">
                <w:rPr>
                  <w:rFonts w:ascii="Times New Roman" w:hAnsi="Times New Roman"/>
                  <w:sz w:val="20"/>
                  <w:szCs w:val="20"/>
                  <w:vertAlign w:val="superscript"/>
                </w:rPr>
                <w:t>2</w:t>
              </w:r>
            </w:smartTag>
            <w:r w:rsidRPr="00DC0ADB">
              <w:rPr>
                <w:rFonts w:ascii="Times New Roman" w:hAnsi="Times New Roman"/>
                <w:sz w:val="20"/>
                <w:szCs w:val="20"/>
              </w:rPr>
              <w:t xml:space="preserve"> торговой площади</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p>
        </w:tc>
      </w:tr>
      <w:tr w:rsidR="00D22A1D" w:rsidRPr="00DC0ADB" w:rsidTr="00D366CC">
        <w:tc>
          <w:tcPr>
            <w:tcW w:w="0" w:type="auto"/>
            <w:vMerge/>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 xml:space="preserve">до </w:t>
            </w:r>
            <w:smartTag w:uri="urn:schemas-microsoft-com:office:smarttags" w:element="metricconverter">
              <w:smartTagPr>
                <w:attr w:name="ProductID" w:val="1000 м2"/>
              </w:smartTagPr>
              <w:r w:rsidRPr="00DC0ADB">
                <w:rPr>
                  <w:rFonts w:ascii="Times New Roman" w:hAnsi="Times New Roman"/>
                  <w:sz w:val="20"/>
                  <w:szCs w:val="20"/>
                </w:rPr>
                <w:t>1000 м</w:t>
              </w:r>
              <w:r w:rsidRPr="00DC0ADB">
                <w:rPr>
                  <w:rFonts w:ascii="Times New Roman" w:hAnsi="Times New Roman"/>
                  <w:sz w:val="20"/>
                  <w:szCs w:val="20"/>
                  <w:vertAlign w:val="superscript"/>
                </w:rPr>
                <w:t>2</w:t>
              </w:r>
            </w:smartTag>
            <w:r w:rsidRPr="00DC0ADB">
              <w:rPr>
                <w:rFonts w:ascii="Times New Roman" w:hAnsi="Times New Roman"/>
                <w:sz w:val="20"/>
                <w:szCs w:val="20"/>
              </w:rPr>
              <w:t xml:space="preserve"> торговой площади</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5-7</w:t>
            </w:r>
          </w:p>
        </w:tc>
      </w:tr>
      <w:tr w:rsidR="00D22A1D" w:rsidRPr="00DC0ADB" w:rsidTr="00D366CC">
        <w:tc>
          <w:tcPr>
            <w:tcW w:w="0" w:type="auto"/>
            <w:vMerge/>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 xml:space="preserve">от 1000 до </w:t>
            </w:r>
            <w:smartTag w:uri="urn:schemas-microsoft-com:office:smarttags" w:element="metricconverter">
              <w:smartTagPr>
                <w:attr w:name="ProductID" w:val="10000 м2"/>
              </w:smartTagPr>
              <w:r w:rsidRPr="00DC0ADB">
                <w:rPr>
                  <w:rFonts w:ascii="Times New Roman" w:hAnsi="Times New Roman"/>
                  <w:sz w:val="20"/>
                  <w:szCs w:val="20"/>
                </w:rPr>
                <w:t>10000 м</w:t>
              </w:r>
              <w:r w:rsidRPr="00DC0ADB">
                <w:rPr>
                  <w:rFonts w:ascii="Times New Roman" w:hAnsi="Times New Roman"/>
                  <w:sz w:val="20"/>
                  <w:szCs w:val="20"/>
                  <w:vertAlign w:val="superscript"/>
                </w:rPr>
                <w:t>2</w:t>
              </w:r>
            </w:smartTag>
            <w:r w:rsidRPr="00DC0ADB">
              <w:rPr>
                <w:rFonts w:ascii="Times New Roman" w:hAnsi="Times New Roman"/>
                <w:sz w:val="20"/>
                <w:szCs w:val="20"/>
              </w:rPr>
              <w:t xml:space="preserve"> торговой площади</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3</w:t>
            </w:r>
          </w:p>
        </w:tc>
      </w:tr>
      <w:tr w:rsidR="00D22A1D" w:rsidRPr="00DC0ADB" w:rsidTr="00D366CC">
        <w:tc>
          <w:tcPr>
            <w:tcW w:w="0" w:type="auto"/>
            <w:vMerge/>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 xml:space="preserve">более </w:t>
            </w:r>
            <w:smartTag w:uri="urn:schemas-microsoft-com:office:smarttags" w:element="metricconverter">
              <w:smartTagPr>
                <w:attr w:name="ProductID" w:val="10000 м2"/>
              </w:smartTagPr>
              <w:r w:rsidRPr="00DC0ADB">
                <w:rPr>
                  <w:rFonts w:ascii="Times New Roman" w:hAnsi="Times New Roman"/>
                  <w:sz w:val="20"/>
                  <w:szCs w:val="20"/>
                </w:rPr>
                <w:t>10000 м</w:t>
              </w:r>
              <w:r w:rsidRPr="00DC0ADB">
                <w:rPr>
                  <w:rFonts w:ascii="Times New Roman" w:hAnsi="Times New Roman"/>
                  <w:sz w:val="20"/>
                  <w:szCs w:val="20"/>
                  <w:vertAlign w:val="superscript"/>
                </w:rPr>
                <w:t>2</w:t>
              </w:r>
            </w:smartTag>
            <w:r w:rsidRPr="00DC0ADB">
              <w:rPr>
                <w:rFonts w:ascii="Times New Roman" w:hAnsi="Times New Roman"/>
                <w:sz w:val="20"/>
                <w:szCs w:val="20"/>
              </w:rPr>
              <w:t xml:space="preserve"> торговой площади</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 xml:space="preserve">Предприятия общественного питания и коммунально-бытового обслуживания общей площадью более </w:t>
            </w:r>
            <w:smartTag w:uri="urn:schemas-microsoft-com:office:smarttags" w:element="metricconverter">
              <w:smartTagPr>
                <w:attr w:name="ProductID" w:val="250 кв. м"/>
              </w:smartTagPr>
              <w:r w:rsidRPr="00DC0ADB">
                <w:rPr>
                  <w:rFonts w:ascii="Times New Roman" w:hAnsi="Times New Roman"/>
                  <w:sz w:val="20"/>
                  <w:szCs w:val="20"/>
                </w:rPr>
                <w:t>250 кв. м</w:t>
              </w:r>
            </w:smartTag>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мест в залах или единовременных посетителей и персонала</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 xml:space="preserve">Офисы, магазины, предприятия общественного питания, объекты коммунально-бытового обслуживания и др. общей площадью до </w:t>
            </w:r>
            <w:smartTag w:uri="urn:schemas-microsoft-com:office:smarttags" w:element="metricconverter">
              <w:smartTagPr>
                <w:attr w:name="ProductID" w:val="250 кв. м"/>
              </w:smartTagPr>
              <w:r w:rsidRPr="00DC0ADB">
                <w:rPr>
                  <w:rFonts w:ascii="Times New Roman" w:hAnsi="Times New Roman"/>
                  <w:sz w:val="20"/>
                  <w:szCs w:val="20"/>
                </w:rPr>
                <w:t>250 кв. м</w:t>
              </w:r>
            </w:smartTag>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объект</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3</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Рынки, ярмарки</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50 торговых мест</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20-25</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Рестораны и кафе</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мест</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10-15</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Гостиницы</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мест</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10-15</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Больницы</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коек</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Поликлиники</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посещений</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Высшие и средние специальные учебные заведения</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работающих и студентов в макс. смене</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10-15</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Здания спортивного назначения</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мест</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7</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Промышленные предприятия</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работающих</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7-10</w:t>
            </w:r>
          </w:p>
        </w:tc>
      </w:tr>
      <w:tr w:rsidR="00D22A1D" w:rsidRPr="00DC0ADB" w:rsidTr="00D366C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Вокзалы всех видов транспорта</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100 пассажиров дальнего и местного сообщений, прибывающих в час «пик»</w:t>
            </w:r>
          </w:p>
        </w:tc>
        <w:tc>
          <w:tcPr>
            <w:tcW w:w="0" w:type="auto"/>
            <w:vAlign w:val="center"/>
          </w:tcPr>
          <w:p w:rsidR="00D22A1D" w:rsidRPr="00DC0ADB" w:rsidRDefault="00D22A1D" w:rsidP="00D366CC">
            <w:pPr>
              <w:autoSpaceDE w:val="0"/>
              <w:autoSpaceDN w:val="0"/>
              <w:adjustRightInd w:val="0"/>
              <w:spacing w:line="240" w:lineRule="auto"/>
              <w:rPr>
                <w:rFonts w:ascii="Times New Roman" w:hAnsi="Times New Roman"/>
                <w:sz w:val="20"/>
                <w:szCs w:val="20"/>
              </w:rPr>
            </w:pPr>
            <w:r w:rsidRPr="00DC0ADB">
              <w:rPr>
                <w:rFonts w:ascii="Times New Roman" w:hAnsi="Times New Roman"/>
                <w:sz w:val="20"/>
                <w:szCs w:val="20"/>
              </w:rPr>
              <w:t>10-15</w:t>
            </w:r>
          </w:p>
        </w:tc>
      </w:tr>
    </w:tbl>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3. Для видов использования, не 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капитальных гаражей-стоянок (наземных и подземных, отдельно стоящих, а также встроенных и пристроенных);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открытых охраняемых и неохраняемых стоянок.</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объектов иного назначения 100% от расчетного.</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7. Площади машино-мест для хранения индивидуального автотранспорта определяются из расчета в кв.м/машино-место:</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гаражей: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одноэтажных - 30;</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двухэтажных - 22;</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трехэтажных – 14.</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наземных стоянок - 25.</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В общественно-деловой зоне площадь участка для стоянки одного автомобиля на автостоянках следует уменьшать до </w:t>
      </w:r>
      <w:smartTag w:uri="urn:schemas-microsoft-com:office:smarttags" w:element="metricconverter">
        <w:smartTagPr>
          <w:attr w:name="ProductID" w:val="22,5 кв. м"/>
        </w:smartTagPr>
        <w:r w:rsidRPr="00DC0ADB">
          <w:rPr>
            <w:rFonts w:ascii="Times New Roman" w:hAnsi="Times New Roman"/>
            <w:sz w:val="24"/>
            <w:szCs w:val="24"/>
          </w:rPr>
          <w:t>22,5 кв. м</w:t>
        </w:r>
      </w:smartTag>
      <w:r w:rsidRPr="00DC0ADB">
        <w:rPr>
          <w:rFonts w:ascii="Times New Roman" w:hAnsi="Times New Roman"/>
          <w:sz w:val="24"/>
          <w:szCs w:val="24"/>
        </w:rPr>
        <w:t xml:space="preserve">, а при примыкании участков для стоянки к проезжей части улиц и проездов - до </w:t>
      </w:r>
      <w:smartTag w:uri="urn:schemas-microsoft-com:office:smarttags" w:element="metricconverter">
        <w:smartTagPr>
          <w:attr w:name="ProductID" w:val="15,0 кв. м"/>
        </w:smartTagPr>
        <w:r w:rsidRPr="00DC0ADB">
          <w:rPr>
            <w:rFonts w:ascii="Times New Roman" w:hAnsi="Times New Roman"/>
            <w:sz w:val="24"/>
            <w:szCs w:val="24"/>
          </w:rPr>
          <w:t>15,0 кв. м</w:t>
        </w:r>
      </w:smartTag>
      <w:r w:rsidRPr="00DC0ADB">
        <w:rPr>
          <w:rFonts w:ascii="Times New Roman" w:hAnsi="Times New Roman"/>
          <w:sz w:val="24"/>
          <w:szCs w:val="24"/>
        </w:rPr>
        <w:t xml:space="preserve"> на автомобиль.</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DC0ADB">
          <w:rPr>
            <w:rFonts w:ascii="Times New Roman" w:hAnsi="Times New Roman"/>
            <w:sz w:val="24"/>
            <w:szCs w:val="24"/>
          </w:rPr>
          <w:t>800 м</w:t>
        </w:r>
      </w:smartTag>
      <w:r w:rsidRPr="00DC0ADB">
        <w:rPr>
          <w:rFonts w:ascii="Times New Roman" w:hAnsi="Times New Roman"/>
          <w:sz w:val="24"/>
          <w:szCs w:val="24"/>
        </w:rPr>
        <w:t xml:space="preserve">, а в районах сложившейся застройки - не более </w:t>
      </w:r>
      <w:smartTag w:uri="urn:schemas-microsoft-com:office:smarttags" w:element="metricconverter">
        <w:smartTagPr>
          <w:attr w:name="ProductID" w:val="1500 м"/>
        </w:smartTagPr>
        <w:r w:rsidRPr="00DC0ADB">
          <w:rPr>
            <w:rFonts w:ascii="Times New Roman" w:hAnsi="Times New Roman"/>
            <w:sz w:val="24"/>
            <w:szCs w:val="24"/>
          </w:rPr>
          <w:t>1500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 xml:space="preserve">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w:t>
      </w:r>
      <w:r w:rsidRPr="00DC0ADB">
        <w:rPr>
          <w:rFonts w:ascii="Times New Roman" w:hAnsi="Times New Roman"/>
          <w:sz w:val="24"/>
          <w:szCs w:val="24"/>
        </w:rPr>
        <w:lastRenderedPageBreak/>
        <w:t>требованиями, изложенными в технических регламентах и других нормативно-правовых документах.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10.11.</w:t>
      </w:r>
      <w:r w:rsidRPr="00DC0ADB">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D22A1D" w:rsidRPr="00DC0ADB" w:rsidRDefault="00D22A1D" w:rsidP="00D22A1D">
      <w:pPr>
        <w:pStyle w:val="affd"/>
        <w:keepNext/>
        <w:suppressAutoHyphens/>
        <w:ind w:right="266"/>
      </w:pPr>
      <w:r w:rsidRPr="00DC0ADB">
        <w:t xml:space="preserve">Таблица </w:t>
      </w:r>
      <w:fldSimple w:instr=" SEQ Таблица \* ARABIC ">
        <w:r w:rsidR="00762ABE">
          <w:rPr>
            <w:noProof/>
          </w:rPr>
          <w:t>3</w:t>
        </w:r>
      </w:fldSimple>
      <w:r w:rsidRPr="00DC0ADB">
        <w:t xml:space="preserve"> – Расстояния от сооружений для хранения легкового автотранспорта до объектов застройки</w:t>
      </w:r>
    </w:p>
    <w:tbl>
      <w:tblPr>
        <w:tblW w:w="5000" w:type="pct"/>
        <w:tblCellMar>
          <w:left w:w="70" w:type="dxa"/>
          <w:right w:w="70" w:type="dxa"/>
        </w:tblCellMar>
        <w:tblLook w:val="0000"/>
      </w:tblPr>
      <w:tblGrid>
        <w:gridCol w:w="4359"/>
        <w:gridCol w:w="969"/>
        <w:gridCol w:w="971"/>
        <w:gridCol w:w="971"/>
        <w:gridCol w:w="971"/>
        <w:gridCol w:w="969"/>
      </w:tblGrid>
      <w:tr w:rsidR="00D22A1D" w:rsidRPr="00DC0ADB" w:rsidTr="00D366CC">
        <w:trPr>
          <w:cantSplit/>
          <w:trHeight w:val="240"/>
        </w:trPr>
        <w:tc>
          <w:tcPr>
            <w:tcW w:w="2367" w:type="pct"/>
            <w:vMerge w:val="restart"/>
            <w:tcBorders>
              <w:top w:val="single" w:sz="6" w:space="0" w:color="auto"/>
              <w:left w:val="single" w:sz="6" w:space="0" w:color="auto"/>
              <w:bottom w:val="nil"/>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Объекты, до которых исчисляется расстояние</w:t>
            </w: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Расстояние, м</w:t>
            </w:r>
          </w:p>
        </w:tc>
      </w:tr>
      <w:tr w:rsidR="00D22A1D" w:rsidRPr="00DC0ADB" w:rsidTr="00D366CC">
        <w:trPr>
          <w:cantSplit/>
          <w:trHeight w:val="480"/>
        </w:trPr>
        <w:tc>
          <w:tcPr>
            <w:tcW w:w="2367" w:type="pct"/>
            <w:vMerge/>
            <w:tcBorders>
              <w:top w:val="nil"/>
              <w:left w:val="single" w:sz="6" w:space="0" w:color="auto"/>
              <w:bottom w:val="nil"/>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D22A1D" w:rsidRPr="00DC0ADB" w:rsidTr="00D366CC">
        <w:trPr>
          <w:cantSplit/>
          <w:trHeight w:val="360"/>
        </w:trPr>
        <w:tc>
          <w:tcPr>
            <w:tcW w:w="2367" w:type="pct"/>
            <w:vMerge/>
            <w:tcBorders>
              <w:top w:val="nil"/>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p>
        </w:tc>
        <w:tc>
          <w:tcPr>
            <w:tcW w:w="526"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10 и менее</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11 - 50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51 - 100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101 - 300</w:t>
            </w:r>
          </w:p>
        </w:tc>
        <w:tc>
          <w:tcPr>
            <w:tcW w:w="52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Свыше 300</w:t>
            </w:r>
          </w:p>
        </w:tc>
      </w:tr>
      <w:tr w:rsidR="00D22A1D" w:rsidRPr="00DC0ADB" w:rsidTr="00D366CC">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Фасады жилых домов и торцы с окнами</w:t>
            </w:r>
          </w:p>
        </w:tc>
        <w:tc>
          <w:tcPr>
            <w:tcW w:w="526"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35</w:t>
            </w:r>
          </w:p>
        </w:tc>
        <w:tc>
          <w:tcPr>
            <w:tcW w:w="52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50</w:t>
            </w:r>
          </w:p>
        </w:tc>
      </w:tr>
      <w:tr w:rsidR="00D22A1D" w:rsidRPr="00DC0ADB" w:rsidTr="00D366CC">
        <w:trPr>
          <w:cantSplit/>
          <w:trHeight w:val="240"/>
        </w:trPr>
        <w:tc>
          <w:tcPr>
            <w:tcW w:w="236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Торцы жилых домов без окон</w:t>
            </w:r>
          </w:p>
        </w:tc>
        <w:tc>
          <w:tcPr>
            <w:tcW w:w="526"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25</w:t>
            </w:r>
          </w:p>
        </w:tc>
        <w:tc>
          <w:tcPr>
            <w:tcW w:w="52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35</w:t>
            </w:r>
          </w:p>
        </w:tc>
      </w:tr>
      <w:tr w:rsidR="00D22A1D" w:rsidRPr="00DC0ADB" w:rsidTr="00D366CC">
        <w:trPr>
          <w:cantSplit/>
          <w:trHeight w:val="480"/>
        </w:trPr>
        <w:tc>
          <w:tcPr>
            <w:tcW w:w="236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Школы, детские учреждения, ПТУ, техникумы, площадки отдыха, игр и спорта</w:t>
            </w:r>
          </w:p>
        </w:tc>
        <w:tc>
          <w:tcPr>
            <w:tcW w:w="526"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50</w:t>
            </w:r>
          </w:p>
        </w:tc>
        <w:tc>
          <w:tcPr>
            <w:tcW w:w="52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50</w:t>
            </w:r>
          </w:p>
        </w:tc>
      </w:tr>
      <w:tr w:rsidR="00D22A1D" w:rsidRPr="00DC0ADB" w:rsidTr="00D366CC">
        <w:trPr>
          <w:cantSplit/>
          <w:trHeight w:val="720"/>
        </w:trPr>
        <w:tc>
          <w:tcPr>
            <w:tcW w:w="236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w:t>
            </w:r>
          </w:p>
        </w:tc>
      </w:tr>
      <w:tr w:rsidR="00D22A1D" w:rsidRPr="00DC0ADB" w:rsidTr="00D366CC">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Общественные и административные здания</w:t>
            </w:r>
          </w:p>
        </w:tc>
        <w:tc>
          <w:tcPr>
            <w:tcW w:w="526"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25</w:t>
            </w:r>
          </w:p>
        </w:tc>
        <w:tc>
          <w:tcPr>
            <w:tcW w:w="52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35</w:t>
            </w:r>
          </w:p>
        </w:tc>
      </w:tr>
    </w:tbl>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Примечание: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 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 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5) Наземные гаражи-стоянки вместимостью свыше 500 машино-мест следует размещать на территориях промышленных, коммунально-складских зон и территориях </w:t>
      </w:r>
      <w:r w:rsidRPr="00DC0ADB">
        <w:rPr>
          <w:rFonts w:ascii="Times New Roman" w:hAnsi="Times New Roman"/>
          <w:sz w:val="24"/>
          <w:szCs w:val="24"/>
        </w:rPr>
        <w:lastRenderedPageBreak/>
        <w:t>санитарно-защитных зон, на территориях, непригодных для жилой застройки, в неудобиях.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w:t>
      </w:r>
      <w:smartTag w:uri="urn:schemas-microsoft-com:office:smarttags" w:element="metricconverter">
        <w:smartTagPr>
          <w:attr w:name="ProductID" w:val="15 м"/>
        </w:smartTagPr>
        <w:r w:rsidRPr="00DC0ADB">
          <w:rPr>
            <w:rFonts w:ascii="Times New Roman" w:hAnsi="Times New Roman"/>
            <w:sz w:val="24"/>
            <w:szCs w:val="24"/>
          </w:rPr>
          <w:t>15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7) Расстояние от проездов автотранспорта из гаражей всех типов и открытых автостоянок до нормируемых объектов должно быть не менее </w:t>
      </w:r>
      <w:smartTag w:uri="urn:schemas-microsoft-com:office:smarttags" w:element="metricconverter">
        <w:smartTagPr>
          <w:attr w:name="ProductID" w:val="7 м"/>
        </w:smartTagPr>
        <w:r w:rsidRPr="00DC0ADB">
          <w:rPr>
            <w:rFonts w:ascii="Times New Roman" w:hAnsi="Times New Roman"/>
            <w:sz w:val="24"/>
            <w:szCs w:val="24"/>
          </w:rPr>
          <w:t>7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8) Вентвыбросы от подземных гаражей-стоянок,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DC0ADB">
          <w:rPr>
            <w:rFonts w:ascii="Times New Roman" w:hAnsi="Times New Roman"/>
            <w:sz w:val="24"/>
            <w:szCs w:val="24"/>
          </w:rPr>
          <w:t>1,5 м</w:t>
        </w:r>
      </w:smartTag>
      <w:r w:rsidRPr="00DC0ADB">
        <w:rPr>
          <w:rFonts w:ascii="Times New Roman" w:hAnsi="Times New Roman"/>
          <w:sz w:val="24"/>
          <w:szCs w:val="24"/>
        </w:rPr>
        <w:t xml:space="preserve"> выше конька крыши самой высокой части здания.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9) На эксплуатируемой кровле подземного гаража-стоянки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DC0ADB">
          <w:rPr>
            <w:rFonts w:ascii="Times New Roman" w:hAnsi="Times New Roman"/>
            <w:sz w:val="24"/>
            <w:szCs w:val="24"/>
          </w:rPr>
          <w:t>15 м</w:t>
        </w:r>
      </w:smartTag>
      <w:r w:rsidRPr="00DC0ADB">
        <w:rPr>
          <w:rFonts w:ascii="Times New Roman" w:hAnsi="Times New Roman"/>
          <w:sz w:val="24"/>
          <w:szCs w:val="24"/>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11) Требования, отнесенные к подземным гаражам, распространяются на размещение обвалованных гаражей-стоянок.</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04" w:name="_Toc276550349"/>
      <w:bookmarkStart w:id="205" w:name="_Toc286828595"/>
      <w:bookmarkStart w:id="206" w:name="_Toc299459265"/>
      <w:r w:rsidRPr="00DC0ADB">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04"/>
      <w:bookmarkEnd w:id="205"/>
      <w:bookmarkEnd w:id="206"/>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10.12.</w:t>
      </w:r>
      <w:r w:rsidRPr="00DC0ADB">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10.12.</w:t>
      </w:r>
      <w:r w:rsidRPr="00DC0ADB">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10.12.</w:t>
      </w:r>
      <w:r w:rsidRPr="00DC0ADB">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w:t>
      </w:r>
      <w:r w:rsidRPr="00DC0ADB">
        <w:rPr>
          <w:rFonts w:ascii="Times New Roman" w:eastAsia="Times New Roman" w:hAnsi="Times New Roman"/>
          <w:sz w:val="24"/>
          <w:szCs w:val="24"/>
          <w:lang w:eastAsia="ru-RU"/>
        </w:rPr>
        <w:lastRenderedPageBreak/>
        <w:t>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10.12.</w:t>
      </w:r>
      <w:r w:rsidRPr="00DC0ADB">
        <w:rPr>
          <w:rFonts w:ascii="Times New Roman" w:hAnsi="Times New Roman"/>
          <w:sz w:val="24"/>
          <w:szCs w:val="24"/>
        </w:rPr>
        <w:t xml:space="preserve">4. При проектировании многоквартирного жилого дома со встроенно-пристроенными нежилыми помещениями торгового назначения общей площадью более </w:t>
      </w:r>
      <w:smartTag w:uri="urn:schemas-microsoft-com:office:smarttags" w:element="metricconverter">
        <w:smartTagPr>
          <w:attr w:name="ProductID" w:val="250 кв. м"/>
        </w:smartTagPr>
        <w:r w:rsidRPr="00DC0ADB">
          <w:rPr>
            <w:rFonts w:ascii="Times New Roman" w:hAnsi="Times New Roman"/>
            <w:sz w:val="24"/>
            <w:szCs w:val="24"/>
          </w:rPr>
          <w:t>250 кв. м</w:t>
        </w:r>
      </w:smartTag>
      <w:r w:rsidRPr="00DC0ADB">
        <w:rPr>
          <w:rFonts w:ascii="Times New Roman" w:hAnsi="Times New Roman"/>
          <w:sz w:val="24"/>
          <w:szCs w:val="24"/>
        </w:rPr>
        <w:t xml:space="preserve"> разгрузочные места предусматривать в закрытых дебаркадерах.</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07" w:name="_Toc276550350"/>
      <w:bookmarkStart w:id="208" w:name="_Toc286828596"/>
      <w:bookmarkStart w:id="209" w:name="_Toc299459266"/>
      <w:r w:rsidRPr="00DC0ADB">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207"/>
      <w:bookmarkEnd w:id="208"/>
      <w:bookmarkEnd w:id="209"/>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10.13.</w:t>
      </w:r>
      <w:r w:rsidRPr="00DC0ADB">
        <w:rPr>
          <w:rFonts w:ascii="Times New Roman" w:hAnsi="Times New Roman"/>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10.13.</w:t>
      </w:r>
      <w:r w:rsidRPr="00DC0ADB">
        <w:rPr>
          <w:rFonts w:ascii="Times New Roman" w:hAnsi="Times New Roman"/>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10" w:name="_Toc276550351"/>
      <w:bookmarkStart w:id="211" w:name="_Toc286828597"/>
      <w:bookmarkStart w:id="212" w:name="_Toc299459267"/>
      <w:r w:rsidRPr="00DC0ADB">
        <w:rPr>
          <w:rFonts w:ascii="Times New Roman" w:hAnsi="Times New Roman"/>
          <w:b/>
          <w:sz w:val="24"/>
          <w:szCs w:val="24"/>
        </w:rPr>
        <w:t>Максимальная высота ограждений земельных участков</w:t>
      </w:r>
      <w:bookmarkEnd w:id="210"/>
      <w:bookmarkEnd w:id="211"/>
      <w:bookmarkEnd w:id="212"/>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10.14.</w:t>
      </w:r>
      <w:r w:rsidRPr="00DC0ADB">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10.14.</w:t>
      </w:r>
      <w:r w:rsidRPr="00DC0ADB">
        <w:rPr>
          <w:rFonts w:ascii="Times New Roman" w:hAnsi="Times New Roman"/>
          <w:sz w:val="24"/>
          <w:szCs w:val="24"/>
        </w:rPr>
        <w:t>2. Максимальная высота ограждений земельных участков жилой застройки: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вдоль скоростных транспортных магистралей - </w:t>
      </w:r>
      <w:smartTag w:uri="urn:schemas-microsoft-com:office:smarttags" w:element="metricconverter">
        <w:smartTagPr>
          <w:attr w:name="ProductID" w:val="2,5 метров"/>
        </w:smartTagPr>
        <w:r w:rsidRPr="00DC0ADB">
          <w:rPr>
            <w:rFonts w:ascii="Times New Roman" w:eastAsia="Times New Roman" w:hAnsi="Times New Roman"/>
            <w:sz w:val="24"/>
            <w:szCs w:val="24"/>
            <w:lang w:eastAsia="ru-RU"/>
          </w:rPr>
          <w:t>2,5 метров</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вдоль улиц и проездов - </w:t>
      </w:r>
      <w:smartTag w:uri="urn:schemas-microsoft-com:office:smarttags" w:element="metricconverter">
        <w:smartTagPr>
          <w:attr w:name="ProductID" w:val="1,8 метра"/>
        </w:smartTagPr>
        <w:r w:rsidRPr="00DC0ADB">
          <w:rPr>
            <w:rFonts w:ascii="Times New Roman" w:eastAsia="Times New Roman" w:hAnsi="Times New Roman"/>
            <w:sz w:val="24"/>
            <w:szCs w:val="24"/>
            <w:lang w:eastAsia="ru-RU"/>
          </w:rPr>
          <w:t>1,8 метра</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между соседними участками застройки - </w:t>
      </w:r>
      <w:smartTag w:uri="urn:schemas-microsoft-com:office:smarttags" w:element="metricconverter">
        <w:smartTagPr>
          <w:attr w:name="ProductID" w:val="1,8 метра"/>
        </w:smartTagPr>
        <w:r w:rsidRPr="00DC0ADB">
          <w:rPr>
            <w:rFonts w:ascii="Times New Roman" w:eastAsia="Times New Roman" w:hAnsi="Times New Roman"/>
            <w:sz w:val="24"/>
            <w:szCs w:val="24"/>
            <w:lang w:eastAsia="ru-RU"/>
          </w:rPr>
          <w:t>1,8 метра</w:t>
        </w:r>
      </w:smartTag>
      <w:r w:rsidRPr="00DC0ADB">
        <w:rPr>
          <w:rFonts w:ascii="Times New Roman" w:eastAsia="Times New Roman" w:hAnsi="Times New Roman"/>
          <w:sz w:val="24"/>
          <w:szCs w:val="24"/>
          <w:lang w:eastAsia="ru-RU"/>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sidRPr="00DC0ADB">
          <w:rPr>
            <w:rFonts w:ascii="Times New Roman" w:eastAsia="Times New Roman" w:hAnsi="Times New Roman"/>
            <w:sz w:val="24"/>
            <w:szCs w:val="24"/>
            <w:lang w:eastAsia="ru-RU"/>
          </w:rPr>
          <w:t>1,8 метра</w:t>
        </w:r>
      </w:smartTag>
      <w:r w:rsidRPr="00DC0ADB">
        <w:rPr>
          <w:rFonts w:ascii="Times New Roman" w:eastAsia="Times New Roman" w:hAnsi="Times New Roman"/>
          <w:sz w:val="24"/>
          <w:szCs w:val="24"/>
          <w:lang w:eastAsia="ru-RU"/>
        </w:rPr>
        <w:t xml:space="preserve"> -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DC0ADB">
          <w:rPr>
            <w:rFonts w:ascii="Times New Roman" w:eastAsia="Times New Roman" w:hAnsi="Times New Roman"/>
            <w:sz w:val="24"/>
            <w:szCs w:val="24"/>
            <w:lang w:eastAsia="ru-RU"/>
          </w:rPr>
          <w:t>1,8 метра</w:t>
        </w:r>
      </w:smartTag>
      <w:r w:rsidRPr="00DC0ADB">
        <w:rPr>
          <w:rFonts w:ascii="Times New Roman" w:eastAsia="Times New Roman" w:hAnsi="Times New Roman"/>
          <w:sz w:val="24"/>
          <w:szCs w:val="24"/>
          <w:lang w:eastAsia="ru-RU"/>
        </w:rPr>
        <w:t xml:space="preserve"> может быть иной при условии, если это не нарушает объемно-</w:t>
      </w:r>
      <w:r w:rsidRPr="00DC0ADB">
        <w:rPr>
          <w:rFonts w:ascii="Times New Roman" w:eastAsia="Times New Roman" w:hAnsi="Times New Roman"/>
          <w:sz w:val="24"/>
          <w:szCs w:val="24"/>
          <w:lang w:eastAsia="ru-RU"/>
        </w:rPr>
        <w:lastRenderedPageBreak/>
        <w:t>пространственных характеристик окружающей застройки и ландшафта, норм инсоляции и естественной освещенности.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10.14.</w:t>
      </w:r>
      <w:r w:rsidRPr="00DC0ADB">
        <w:rPr>
          <w:rFonts w:ascii="Times New Roman" w:hAnsi="Times New Roman"/>
          <w:sz w:val="24"/>
          <w:szCs w:val="24"/>
        </w:rPr>
        <w:t>3. Ограждения вдоль улиц и проездов и между соседними земельными участками должны быть выполнены в «прозрачном» исполнении.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10.14.</w:t>
      </w:r>
      <w:r w:rsidRPr="00DC0ADB">
        <w:rPr>
          <w:rFonts w:ascii="Times New Roman" w:hAnsi="Times New Roman"/>
          <w:sz w:val="24"/>
          <w:szCs w:val="24"/>
        </w:rPr>
        <w:t>4. 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13" w:name="_Toc276550352"/>
      <w:bookmarkStart w:id="214" w:name="_Toc286828598"/>
      <w:bookmarkStart w:id="215" w:name="_Toc299459268"/>
      <w:r w:rsidRPr="00DC0ADB">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13"/>
      <w:bookmarkEnd w:id="214"/>
      <w:bookmarkEnd w:id="215"/>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10.15.</w:t>
      </w:r>
      <w:r w:rsidRPr="00DC0ADB">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16" w:name="_Toc276550353"/>
      <w:bookmarkStart w:id="217" w:name="_Toc286828599"/>
      <w:bookmarkStart w:id="218" w:name="_Toc299459269"/>
      <w:r w:rsidRPr="00DC0ADB">
        <w:rPr>
          <w:rFonts w:ascii="Times New Roman" w:hAnsi="Times New Roman"/>
          <w:b/>
          <w:sz w:val="24"/>
          <w:szCs w:val="24"/>
        </w:rPr>
        <w:t>Организация благоустройства территории и парковочных мест</w:t>
      </w:r>
      <w:bookmarkEnd w:id="216"/>
      <w:bookmarkEnd w:id="217"/>
      <w:bookmarkEnd w:id="21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10.16.</w:t>
      </w:r>
      <w:r w:rsidRPr="00DC0ADB">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219" w:name="_Toc286828600"/>
      <w:bookmarkStart w:id="220" w:name="_Toc299459270"/>
      <w:r w:rsidRPr="00DC0ADB">
        <w:rPr>
          <w:rFonts w:ascii="Times New Roman" w:hAnsi="Times New Roman"/>
          <w:color w:val="auto"/>
          <w:kern w:val="32"/>
          <w:sz w:val="28"/>
          <w:szCs w:val="28"/>
          <w:lang w:eastAsia="ru-RU"/>
        </w:rPr>
        <w:t>ГРАДОСТРОИТЕЛЬНЫЕ РЕГЛАМЕНТЫ</w:t>
      </w:r>
      <w:bookmarkEnd w:id="219"/>
      <w:r w:rsidRPr="00DC0ADB">
        <w:rPr>
          <w:rFonts w:ascii="Times New Roman" w:hAnsi="Times New Roman"/>
          <w:color w:val="auto"/>
          <w:kern w:val="32"/>
          <w:sz w:val="28"/>
          <w:szCs w:val="28"/>
          <w:lang w:eastAsia="ru-RU"/>
        </w:rPr>
        <w:t xml:space="preserve"> ПО ТЕРРИТОРИАЛЬНЫМ ЗОНАМ</w:t>
      </w:r>
      <w:bookmarkEnd w:id="220"/>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21" w:name="_Toc286828601"/>
      <w:bookmarkStart w:id="222" w:name="_Toc299459271"/>
      <w:r w:rsidRPr="00DC0ADB">
        <w:rPr>
          <w:rFonts w:ascii="Times New Roman" w:hAnsi="Times New Roman"/>
          <w:b/>
          <w:sz w:val="24"/>
          <w:szCs w:val="24"/>
        </w:rPr>
        <w:t>Общие градостроительные регламенты для жилых зон</w:t>
      </w:r>
      <w:bookmarkEnd w:id="221"/>
      <w:bookmarkEnd w:id="222"/>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w:t>
      </w:r>
      <w:r w:rsidRPr="00DC0ADB">
        <w:rPr>
          <w:rFonts w:ascii="Times New Roman" w:hAnsi="Times New Roman"/>
          <w:sz w:val="24"/>
          <w:szCs w:val="24"/>
        </w:rPr>
        <w:t>1. К жилой зоне относятся участки территории сельсовета,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w:t>
      </w:r>
      <w:r w:rsidRPr="00DC0ADB">
        <w:rPr>
          <w:rFonts w:ascii="Times New Roman" w:hAnsi="Times New Roman"/>
          <w:sz w:val="24"/>
          <w:szCs w:val="24"/>
        </w:rPr>
        <w:t xml:space="preserve">2. В жилой зоне допускается размещение отдельно стоящих и встроенных или пристроенных объектов коммунального и культурно-бытового обслуживания </w:t>
      </w:r>
      <w:r w:rsidRPr="00DC0ADB">
        <w:rPr>
          <w:rFonts w:ascii="Times New Roman" w:hAnsi="Times New Roman"/>
          <w:sz w:val="24"/>
          <w:szCs w:val="24"/>
        </w:rPr>
        <w:lastRenderedPageBreak/>
        <w:t>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w:t>
      </w:r>
      <w:r w:rsidRPr="00DC0ADB">
        <w:rPr>
          <w:rFonts w:ascii="Times New Roman" w:hAnsi="Times New Roman"/>
          <w:sz w:val="24"/>
          <w:szCs w:val="24"/>
        </w:rPr>
        <w:t>3. Жилые зоны должны быть озеленены. На территории жилых зон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w:t>
      </w:r>
      <w:r w:rsidRPr="00DC0ADB">
        <w:rPr>
          <w:rFonts w:ascii="Times New Roman" w:hAnsi="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w:t>
      </w:r>
      <w:r w:rsidRPr="00DC0ADB">
        <w:rPr>
          <w:rFonts w:ascii="Times New Roman" w:hAnsi="Times New Roman"/>
          <w:sz w:val="24"/>
          <w:szCs w:val="24"/>
        </w:rPr>
        <w:t>5. 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w:t>
      </w:r>
      <w:r w:rsidRPr="00DC0ADB">
        <w:rPr>
          <w:rFonts w:ascii="Times New Roman" w:hAnsi="Times New Roman"/>
          <w:sz w:val="24"/>
          <w:szCs w:val="24"/>
        </w:rPr>
        <w:t xml:space="preserve">6. 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rsidRPr="00DC0ADB">
          <w:rPr>
            <w:rFonts w:ascii="Times New Roman" w:hAnsi="Times New Roman"/>
            <w:sz w:val="24"/>
            <w:szCs w:val="24"/>
          </w:rPr>
          <w:t>2,0 м</w:t>
        </w:r>
      </w:smartTag>
      <w:r w:rsidRPr="00DC0ADB">
        <w:rPr>
          <w:rFonts w:ascii="Times New Roman" w:hAnsi="Times New Roman"/>
          <w:sz w:val="24"/>
          <w:szCs w:val="24"/>
        </w:rPr>
        <w:t xml:space="preserve"> ширины тротуара с главного фасада и </w:t>
      </w:r>
      <w:smartTag w:uri="urn:schemas-microsoft-com:office:smarttags" w:element="metricconverter">
        <w:smartTagPr>
          <w:attr w:name="ProductID" w:val="1,35 м"/>
        </w:smartTagPr>
        <w:r w:rsidRPr="00DC0ADB">
          <w:rPr>
            <w:rFonts w:ascii="Times New Roman" w:hAnsi="Times New Roman"/>
            <w:sz w:val="24"/>
            <w:szCs w:val="24"/>
          </w:rPr>
          <w:t>1,35 м</w:t>
        </w:r>
      </w:smartTag>
      <w:r w:rsidRPr="00DC0ADB">
        <w:rPr>
          <w:rFonts w:ascii="Times New Roman" w:hAnsi="Times New Roman"/>
          <w:sz w:val="24"/>
          <w:szCs w:val="24"/>
        </w:rPr>
        <w:t xml:space="preserve"> с остальных сторон.</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w:t>
      </w:r>
      <w:r w:rsidRPr="00DC0ADB">
        <w:rPr>
          <w:rFonts w:ascii="Times New Roman" w:hAnsi="Times New Roman"/>
          <w:sz w:val="24"/>
          <w:szCs w:val="24"/>
        </w:rPr>
        <w:t>7. 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w:t>
      </w:r>
      <w:r w:rsidRPr="00DC0ADB">
        <w:rPr>
          <w:rFonts w:ascii="Times New Roman" w:hAnsi="Times New Roman"/>
          <w:sz w:val="24"/>
          <w:szCs w:val="24"/>
        </w:rPr>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23" w:name="_Toc286828602"/>
      <w:bookmarkStart w:id="224" w:name="_Toc299459272"/>
      <w:r w:rsidRPr="00DC0ADB">
        <w:rPr>
          <w:rFonts w:ascii="Times New Roman" w:hAnsi="Times New Roman"/>
          <w:b/>
          <w:sz w:val="24"/>
          <w:szCs w:val="24"/>
        </w:rPr>
        <w:t>Градостроительный регламент зоны застройки индивидуальными и многоквартирными  жилыми домами</w:t>
      </w:r>
      <w:bookmarkEnd w:id="223"/>
      <w:bookmarkEnd w:id="224"/>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Кодовое обозначение зоны - Ж-1.</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lastRenderedPageBreak/>
        <w:t>11.2.</w:t>
      </w:r>
      <w:r w:rsidRPr="00DC0ADB">
        <w:rPr>
          <w:rFonts w:ascii="Times New Roman" w:hAnsi="Times New Roman"/>
          <w:sz w:val="24"/>
          <w:szCs w:val="24"/>
        </w:rPr>
        <w:t>1. Цели выделения зоны: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многоквартирного жилья;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11.2.</w:t>
      </w:r>
      <w:r w:rsidRPr="00DC0ADB">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индивидуального (коттеджного), в том числе с местами приложения труда;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многоквартирного жилого дома (жилых домов) до 4 этажей;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дач;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объектов бытового обслуживания (включая бани)*;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объектов дошкольного, начального, среднего общего и дополнительного образования;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амбулаторно-поликлинических учреждений, аптек и иных объектов здравоохранения *;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стоянок индивидуального легкового автотранспорта;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жилищно-эксплуатационных служб*;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объектов розничной торговли*;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объектов общественного питания*;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объектов социального обеспечения*;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административных и офисных объектов*;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инженерной инфраструктуры.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11.2.</w:t>
      </w:r>
      <w:r w:rsidRPr="00DC0ADB">
        <w:rPr>
          <w:rFonts w:ascii="Times New Roman" w:hAnsi="Times New Roman"/>
          <w:sz w:val="24"/>
          <w:szCs w:val="24"/>
        </w:rPr>
        <w:t xml:space="preserve">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w:t>
      </w:r>
      <w:r w:rsidRPr="00DC0ADB">
        <w:rPr>
          <w:rFonts w:ascii="Times New Roman" w:hAnsi="Times New Roman"/>
          <w:sz w:val="24"/>
          <w:szCs w:val="24"/>
        </w:rPr>
        <w:lastRenderedPageBreak/>
        <w:t>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11.2.</w:t>
      </w:r>
      <w:r w:rsidRPr="00DC0ADB">
        <w:rPr>
          <w:rFonts w:ascii="Times New Roman" w:hAnsi="Times New Roman"/>
          <w:sz w:val="24"/>
          <w:szCs w:val="24"/>
        </w:rPr>
        <w:t>4. Условно разрешенные виды использования земельных участков и объектов капитального строительства: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ветеринарных поликлиник, станций без содержания </w:t>
      </w:r>
      <w:r w:rsidRPr="00DC0ADB">
        <w:rPr>
          <w:rFonts w:ascii="Times New Roman" w:eastAsia="Times New Roman" w:hAnsi="Times New Roman"/>
          <w:sz w:val="24"/>
          <w:szCs w:val="24"/>
          <w:lang w:eastAsia="ru-RU"/>
        </w:rPr>
        <w:br/>
        <w:t>животных;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 Для размещения иных спортивных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 Для размещения религиозных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 Для размещения объектов для обслуживания транспорта (мастерские по </w:t>
      </w:r>
      <w:r w:rsidRPr="00DC0ADB">
        <w:rPr>
          <w:rFonts w:ascii="Times New Roman" w:eastAsia="Times New Roman" w:hAnsi="Times New Roman"/>
          <w:sz w:val="24"/>
          <w:szCs w:val="24"/>
          <w:lang w:eastAsia="ru-RU"/>
        </w:rPr>
        <w:br/>
        <w:t xml:space="preserve">ремонту и обслуживанию легковых транспортных средств, автомобильные </w:t>
      </w:r>
      <w:r w:rsidRPr="00DC0ADB">
        <w:rPr>
          <w:rFonts w:ascii="Times New Roman" w:eastAsia="Times New Roman" w:hAnsi="Times New Roman"/>
          <w:sz w:val="24"/>
          <w:szCs w:val="24"/>
          <w:lang w:eastAsia="ru-RU"/>
        </w:rPr>
        <w:br/>
        <w:t>мойки, шиномонтаж, автозаправочные и газонаполнительные станции)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11.2.</w:t>
      </w:r>
      <w:r w:rsidRPr="00DC0ADB">
        <w:rPr>
          <w:rFonts w:ascii="Times New Roman" w:hAnsi="Times New Roman"/>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минимальная площадь земельных участков: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дач - 600 квадратных метров;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индивидуального (одноквартирного) жилого дома - 450 квадратных метров;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для многоквартирных домов - 1000 квадратных метров;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максимальный размер земельного участка, вновь предоставляемого гражданам в собственность для индивидуального жилищного строительства, - 1500 квадратных метров;</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предельные размеры земельных участков, определенные в предыдущем подпункте,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DC0ADB">
          <w:rPr>
            <w:rFonts w:ascii="Times New Roman" w:eastAsia="Times New Roman" w:hAnsi="Times New Roman"/>
            <w:sz w:val="24"/>
            <w:szCs w:val="24"/>
            <w:lang w:eastAsia="ru-RU"/>
          </w:rPr>
          <w:t>5 метров</w:t>
        </w:r>
      </w:smartTag>
      <w:r w:rsidRPr="00DC0ADB">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DC0ADB">
          <w:rPr>
            <w:rFonts w:ascii="Times New Roman" w:eastAsia="Times New Roman" w:hAnsi="Times New Roman"/>
            <w:sz w:val="24"/>
            <w:szCs w:val="24"/>
            <w:lang w:eastAsia="ru-RU"/>
          </w:rPr>
          <w:t>3 метров</w:t>
        </w:r>
      </w:smartTag>
      <w:r w:rsidRPr="00DC0ADB">
        <w:rPr>
          <w:rFonts w:ascii="Times New Roman" w:eastAsia="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DC0ADB">
          <w:rPr>
            <w:rFonts w:ascii="Times New Roman" w:eastAsia="Times New Roman" w:hAnsi="Times New Roman"/>
            <w:sz w:val="24"/>
            <w:szCs w:val="24"/>
            <w:lang w:eastAsia="ru-RU"/>
          </w:rPr>
          <w:t>1 м</w:t>
        </w:r>
      </w:smartTag>
      <w:r w:rsidRPr="00DC0ADB">
        <w:rPr>
          <w:rFonts w:ascii="Times New Roman" w:eastAsia="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sidRPr="00DC0ADB">
          <w:rPr>
            <w:rFonts w:ascii="Times New Roman" w:eastAsia="Times New Roman" w:hAnsi="Times New Roman"/>
            <w:sz w:val="24"/>
            <w:szCs w:val="24"/>
            <w:lang w:eastAsia="ru-RU"/>
          </w:rPr>
          <w:t>1 м</w:t>
        </w:r>
      </w:smartTag>
      <w:r w:rsidRPr="00DC0ADB">
        <w:rPr>
          <w:rFonts w:ascii="Times New Roman" w:eastAsia="Times New Roman" w:hAnsi="Times New Roman"/>
          <w:sz w:val="24"/>
          <w:szCs w:val="24"/>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DC0ADB">
          <w:rPr>
            <w:rFonts w:ascii="Times New Roman" w:eastAsia="Times New Roman" w:hAnsi="Times New Roman"/>
            <w:sz w:val="24"/>
            <w:szCs w:val="24"/>
            <w:lang w:eastAsia="ru-RU"/>
          </w:rPr>
          <w:t>3 м</w:t>
        </w:r>
      </w:smartTag>
      <w:r w:rsidRPr="00DC0ADB">
        <w:rPr>
          <w:rFonts w:ascii="Times New Roman" w:eastAsia="Times New Roman" w:hAnsi="Times New Roman"/>
          <w:sz w:val="24"/>
          <w:szCs w:val="24"/>
          <w:lang w:eastAsia="ru-RU"/>
        </w:rPr>
        <w:t xml:space="preserve">.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w:t>
      </w:r>
      <w:smartTag w:uri="urn:schemas-microsoft-com:office:smarttags" w:element="metricconverter">
        <w:smartTagPr>
          <w:attr w:name="ProductID" w:val="2008 г"/>
        </w:smartTagPr>
        <w:r w:rsidRPr="00DC0ADB">
          <w:rPr>
            <w:rFonts w:ascii="Times New Roman" w:eastAsia="Times New Roman" w:hAnsi="Times New Roman"/>
            <w:sz w:val="24"/>
            <w:szCs w:val="24"/>
            <w:lang w:eastAsia="ru-RU"/>
          </w:rPr>
          <w:t>2008 г</w:t>
        </w:r>
      </w:smartTag>
      <w:r w:rsidRPr="00DC0ADB">
        <w:rPr>
          <w:rFonts w:ascii="Times New Roman" w:eastAsia="Times New Roman" w:hAnsi="Times New Roman"/>
          <w:sz w:val="24"/>
          <w:szCs w:val="24"/>
          <w:lang w:eastAsia="ru-RU"/>
        </w:rPr>
        <w:t>. N 123-ФЗ;</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w:t>
      </w:r>
      <w:r w:rsidRPr="00DC0ADB">
        <w:rPr>
          <w:rFonts w:ascii="Times New Roman" w:eastAsia="Times New Roman" w:hAnsi="Times New Roman"/>
          <w:sz w:val="24"/>
          <w:szCs w:val="24"/>
          <w:lang w:eastAsia="ru-RU"/>
        </w:rPr>
        <w:lastRenderedPageBreak/>
        <w:t xml:space="preserve">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DC0ADB">
          <w:rPr>
            <w:rFonts w:ascii="Times New Roman" w:eastAsia="Times New Roman" w:hAnsi="Times New Roman"/>
            <w:sz w:val="24"/>
            <w:szCs w:val="24"/>
            <w:lang w:eastAsia="ru-RU"/>
          </w:rPr>
          <w:t>6 м</w:t>
        </w:r>
      </w:smartTag>
      <w:r w:rsidRPr="00DC0ADB">
        <w:rPr>
          <w:rFonts w:ascii="Times New Roman" w:eastAsia="Times New Roman" w:hAnsi="Times New Roman"/>
          <w:sz w:val="24"/>
          <w:szCs w:val="24"/>
          <w:lang w:eastAsia="ru-RU"/>
        </w:rPr>
        <w:t xml:space="preserve">; сарая для скота и птиц - не менее </w:t>
      </w:r>
      <w:smartTag w:uri="urn:schemas-microsoft-com:office:smarttags" w:element="metricconverter">
        <w:smartTagPr>
          <w:attr w:name="ProductID" w:val="15 м"/>
        </w:smartTagPr>
        <w:r w:rsidRPr="00DC0ADB">
          <w:rPr>
            <w:rFonts w:ascii="Times New Roman" w:eastAsia="Times New Roman" w:hAnsi="Times New Roman"/>
            <w:sz w:val="24"/>
            <w:szCs w:val="24"/>
            <w:lang w:eastAsia="ru-RU"/>
          </w:rPr>
          <w:t>15 м</w:t>
        </w:r>
      </w:smartTag>
      <w:r w:rsidRPr="00DC0ADB">
        <w:rPr>
          <w:rFonts w:ascii="Times New Roman" w:eastAsia="Times New Roman" w:hAnsi="Times New Roman"/>
          <w:sz w:val="24"/>
          <w:szCs w:val="24"/>
          <w:lang w:eastAsia="ru-RU"/>
        </w:rPr>
        <w:t xml:space="preserve">; выгребной ямы, дворовой уборной, площадки для хранения ТБО, компостной ямы - не менее </w:t>
      </w:r>
      <w:smartTag w:uri="urn:schemas-microsoft-com:office:smarttags" w:element="metricconverter">
        <w:smartTagPr>
          <w:attr w:name="ProductID" w:val="8 м"/>
        </w:smartTagPr>
        <w:r w:rsidRPr="00DC0ADB">
          <w:rPr>
            <w:rFonts w:ascii="Times New Roman" w:eastAsia="Times New Roman" w:hAnsi="Times New Roman"/>
            <w:sz w:val="24"/>
            <w:szCs w:val="24"/>
            <w:lang w:eastAsia="ru-RU"/>
          </w:rPr>
          <w:t>8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15 метров"/>
        </w:smartTagPr>
        <w:r w:rsidRPr="00DC0ADB">
          <w:rPr>
            <w:rFonts w:ascii="Times New Roman" w:eastAsia="Times New Roman" w:hAnsi="Times New Roman"/>
            <w:sz w:val="24"/>
            <w:szCs w:val="24"/>
            <w:lang w:eastAsia="ru-RU"/>
          </w:rPr>
          <w:t>15 метров</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D22A1D" w:rsidRPr="00DC0ADB" w:rsidRDefault="00D22A1D" w:rsidP="00D22A1D">
      <w:pPr>
        <w:pStyle w:val="aff3"/>
        <w:numPr>
          <w:ilvl w:val="0"/>
          <w:numId w:val="3"/>
        </w:numPr>
        <w:suppressAutoHyphens/>
        <w:jc w:val="both"/>
        <w:rPr>
          <w:rFonts w:ascii="Times New Roman" w:hAnsi="Times New Roman"/>
          <w:sz w:val="24"/>
          <w:szCs w:val="24"/>
        </w:rPr>
      </w:pPr>
      <w:r w:rsidRPr="00DC0ADB">
        <w:rPr>
          <w:rFonts w:ascii="Times New Roman" w:hAnsi="Times New Roman"/>
          <w:sz w:val="24"/>
          <w:szCs w:val="24"/>
        </w:rPr>
        <w:t>основные параметры жилых домов в индивидуальной застройке:</w:t>
      </w:r>
    </w:p>
    <w:p w:rsidR="00D22A1D" w:rsidRPr="00DC0ADB" w:rsidRDefault="00D22A1D" w:rsidP="00D22A1D">
      <w:pPr>
        <w:pStyle w:val="affd"/>
        <w:keepNext/>
        <w:suppressAutoHyphens/>
        <w:ind w:right="266"/>
      </w:pPr>
      <w:r w:rsidRPr="00DC0ADB">
        <w:t xml:space="preserve">Таблица </w:t>
      </w:r>
      <w:fldSimple w:instr=" SEQ Таблица \* ARABIC ">
        <w:r w:rsidR="00762ABE">
          <w:rPr>
            <w:noProof/>
          </w:rPr>
          <w:t>4</w:t>
        </w:r>
      </w:fldSimple>
      <w:r w:rsidRPr="00DC0ADB">
        <w:t xml:space="preserve"> – Предельно допустимые параметры в зоне индивидуальной (коттеджной) жилой застройки</w:t>
      </w:r>
    </w:p>
    <w:tbl>
      <w:tblPr>
        <w:tblW w:w="9498" w:type="dxa"/>
        <w:jc w:val="center"/>
        <w:tblInd w:w="70" w:type="dxa"/>
        <w:tblLayout w:type="fixed"/>
        <w:tblCellMar>
          <w:left w:w="70" w:type="dxa"/>
          <w:right w:w="70" w:type="dxa"/>
        </w:tblCellMar>
        <w:tblLook w:val="0000"/>
      </w:tblPr>
      <w:tblGrid>
        <w:gridCol w:w="3402"/>
        <w:gridCol w:w="2977"/>
        <w:gridCol w:w="3119"/>
      </w:tblGrid>
      <w:tr w:rsidR="00D22A1D" w:rsidRPr="00DC0ADB" w:rsidTr="00D366CC">
        <w:trPr>
          <w:cantSplit/>
          <w:trHeight w:val="240"/>
          <w:jc w:val="center"/>
        </w:trPr>
        <w:tc>
          <w:tcPr>
            <w:tcW w:w="3402" w:type="dxa"/>
            <w:vMerge w:val="restart"/>
            <w:tcBorders>
              <w:top w:val="single" w:sz="6" w:space="0" w:color="auto"/>
              <w:left w:val="single" w:sz="6" w:space="0" w:color="auto"/>
              <w:bottom w:val="nil"/>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Максимально допустимые параметры</w:t>
            </w:r>
          </w:p>
        </w:tc>
      </w:tr>
      <w:tr w:rsidR="00D22A1D" w:rsidRPr="00DC0ADB" w:rsidTr="00D366CC">
        <w:trPr>
          <w:cantSplit/>
          <w:trHeight w:val="360"/>
          <w:jc w:val="center"/>
        </w:trPr>
        <w:tc>
          <w:tcPr>
            <w:tcW w:w="3402" w:type="dxa"/>
            <w:vMerge/>
            <w:tcBorders>
              <w:top w:val="nil"/>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коэффициент использования территории</w:t>
            </w:r>
          </w:p>
        </w:tc>
      </w:tr>
      <w:tr w:rsidR="00D22A1D" w:rsidRPr="00DC0ADB" w:rsidTr="00D366CC">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от 1000 и более</w:t>
            </w:r>
          </w:p>
        </w:tc>
        <w:tc>
          <w:tcPr>
            <w:tcW w:w="2977"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30</w:t>
            </w:r>
          </w:p>
        </w:tc>
        <w:tc>
          <w:tcPr>
            <w:tcW w:w="3119"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0,5</w:t>
            </w:r>
          </w:p>
        </w:tc>
      </w:tr>
      <w:tr w:rsidR="00D22A1D" w:rsidRPr="00DC0ADB" w:rsidTr="00D366CC">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от 800 до 1000</w:t>
            </w:r>
          </w:p>
        </w:tc>
        <w:tc>
          <w:tcPr>
            <w:tcW w:w="2977"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40</w:t>
            </w:r>
          </w:p>
        </w:tc>
        <w:tc>
          <w:tcPr>
            <w:tcW w:w="3119"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0,6</w:t>
            </w:r>
          </w:p>
        </w:tc>
      </w:tr>
      <w:tr w:rsidR="00D22A1D" w:rsidRPr="00DC0ADB" w:rsidTr="00D366CC">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от 600 до 800</w:t>
            </w:r>
          </w:p>
        </w:tc>
        <w:tc>
          <w:tcPr>
            <w:tcW w:w="2977"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50</w:t>
            </w:r>
          </w:p>
        </w:tc>
        <w:tc>
          <w:tcPr>
            <w:tcW w:w="3119"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0,7</w:t>
            </w:r>
          </w:p>
        </w:tc>
      </w:tr>
      <w:tr w:rsidR="00D22A1D" w:rsidRPr="00DC0ADB" w:rsidTr="00D366CC">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450 до 600</w:t>
            </w:r>
          </w:p>
        </w:tc>
        <w:tc>
          <w:tcPr>
            <w:tcW w:w="2977"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50</w:t>
            </w:r>
          </w:p>
        </w:tc>
        <w:tc>
          <w:tcPr>
            <w:tcW w:w="3119" w:type="dxa"/>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0,8</w:t>
            </w:r>
          </w:p>
        </w:tc>
      </w:tr>
    </w:tbl>
    <w:p w:rsidR="00D22A1D" w:rsidRPr="00DC0ADB" w:rsidRDefault="00D22A1D" w:rsidP="00D22A1D">
      <w:pPr>
        <w:autoSpaceDE w:val="0"/>
        <w:autoSpaceDN w:val="0"/>
        <w:adjustRightInd w:val="0"/>
        <w:spacing w:line="240" w:lineRule="auto"/>
        <w:ind w:firstLine="540"/>
        <w:jc w:val="both"/>
        <w:rPr>
          <w:rFonts w:ascii="Times New Roman" w:hAnsi="Times New Roman"/>
          <w:sz w:val="24"/>
          <w:szCs w:val="24"/>
        </w:rPr>
      </w:pPr>
    </w:p>
    <w:p w:rsidR="00D22A1D" w:rsidRPr="00DC0ADB" w:rsidRDefault="00D22A1D" w:rsidP="00D22A1D">
      <w:pPr>
        <w:pStyle w:val="aff3"/>
        <w:numPr>
          <w:ilvl w:val="0"/>
          <w:numId w:val="3"/>
        </w:numPr>
        <w:suppressAutoHyphens/>
        <w:jc w:val="both"/>
        <w:rPr>
          <w:rFonts w:ascii="Times New Roman" w:hAnsi="Times New Roman"/>
          <w:sz w:val="24"/>
          <w:szCs w:val="24"/>
        </w:rPr>
      </w:pPr>
      <w:r w:rsidRPr="00DC0ADB">
        <w:rPr>
          <w:rFonts w:ascii="Times New Roman" w:hAnsi="Times New Roman"/>
          <w:sz w:val="24"/>
          <w:szCs w:val="24"/>
        </w:rPr>
        <w:t>основные параметры жилых домов в многоквартирной застройке:</w:t>
      </w:r>
    </w:p>
    <w:p w:rsidR="00D22A1D" w:rsidRPr="00DC0ADB" w:rsidRDefault="00D22A1D" w:rsidP="00D22A1D">
      <w:pPr>
        <w:pStyle w:val="affd"/>
        <w:keepNext/>
      </w:pPr>
      <w:r w:rsidRPr="00DC0ADB">
        <w:t xml:space="preserve">Таблица </w:t>
      </w:r>
      <w:fldSimple w:instr=" SEQ Таблица \* ARABIC ">
        <w:r w:rsidR="00762ABE">
          <w:rPr>
            <w:noProof/>
          </w:rPr>
          <w:t>5</w:t>
        </w:r>
      </w:fldSimple>
      <w:r w:rsidRPr="00DC0ADB">
        <w:t xml:space="preserve"> – Основные параметры застройки</w:t>
      </w:r>
    </w:p>
    <w:tbl>
      <w:tblPr>
        <w:tblW w:w="5000" w:type="pct"/>
        <w:jc w:val="center"/>
        <w:tblCellMar>
          <w:left w:w="70" w:type="dxa"/>
          <w:right w:w="70" w:type="dxa"/>
        </w:tblCellMar>
        <w:tblLook w:val="04A0"/>
      </w:tblPr>
      <w:tblGrid>
        <w:gridCol w:w="2117"/>
        <w:gridCol w:w="3236"/>
        <w:gridCol w:w="3857"/>
      </w:tblGrid>
      <w:tr w:rsidR="00D22A1D" w:rsidRPr="00DC0ADB" w:rsidTr="00D366CC">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Коэффициент использования территории</w:t>
            </w:r>
          </w:p>
        </w:tc>
      </w:tr>
      <w:tr w:rsidR="00D22A1D" w:rsidRPr="00DC0ADB" w:rsidTr="00D366CC">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0,4 - 0,5</w:t>
            </w:r>
          </w:p>
        </w:tc>
      </w:tr>
      <w:tr w:rsidR="00D22A1D" w:rsidRPr="00DC0ADB" w:rsidTr="00D366CC">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0,4 - 0,7</w:t>
            </w:r>
          </w:p>
        </w:tc>
      </w:tr>
      <w:tr w:rsidR="00D22A1D" w:rsidRPr="00DC0ADB" w:rsidTr="00D366CC">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0,5 - 0,8</w:t>
            </w:r>
          </w:p>
        </w:tc>
      </w:tr>
    </w:tbl>
    <w:p w:rsidR="00D22A1D" w:rsidRPr="00DC0ADB" w:rsidRDefault="00D22A1D" w:rsidP="00D22A1D">
      <w:pPr>
        <w:autoSpaceDE w:val="0"/>
        <w:autoSpaceDN w:val="0"/>
        <w:adjustRightInd w:val="0"/>
        <w:spacing w:line="240" w:lineRule="auto"/>
        <w:ind w:firstLine="540"/>
        <w:jc w:val="both"/>
        <w:rPr>
          <w:rFonts w:ascii="Times New Roman" w:hAnsi="Times New Roman"/>
          <w:sz w:val="24"/>
          <w:szCs w:val="24"/>
        </w:rPr>
      </w:pP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максимальное количество этажей надземной части индивидуальных зданий, строений, сооружений на </w:t>
      </w:r>
      <w:r w:rsidRPr="00DC0ADB">
        <w:rPr>
          <w:rFonts w:ascii="Times New Roman" w:eastAsia="Times New Roman" w:hAnsi="Times New Roman"/>
          <w:sz w:val="24"/>
          <w:szCs w:val="24"/>
          <w:lang w:eastAsia="ru-RU"/>
        </w:rPr>
        <w:t>территории земельных участков - 3 этажа;</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максимальное количество этажей надземной части многоквартирных зданий, строений, сооружений на </w:t>
      </w:r>
      <w:r w:rsidRPr="00DC0ADB">
        <w:rPr>
          <w:rFonts w:ascii="Times New Roman" w:eastAsia="Times New Roman" w:hAnsi="Times New Roman"/>
          <w:sz w:val="24"/>
          <w:szCs w:val="24"/>
          <w:lang w:eastAsia="ru-RU"/>
        </w:rPr>
        <w:t>территории земельных участков - 4 этажа;</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максимальная высота от уровня земли: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до верха плоской кровли </w:t>
      </w:r>
      <w:r w:rsidRPr="00DC0ADB">
        <w:rPr>
          <w:rFonts w:ascii="Times New Roman" w:hAnsi="Times New Roman"/>
          <w:sz w:val="24"/>
          <w:szCs w:val="24"/>
        </w:rPr>
        <w:t>индивидуальных зданий</w:t>
      </w:r>
      <w:r w:rsidRPr="00DC0ADB">
        <w:rPr>
          <w:rFonts w:ascii="Times New Roman" w:eastAsia="Times New Roman" w:hAnsi="Times New Roman"/>
          <w:sz w:val="24"/>
          <w:szCs w:val="24"/>
          <w:lang w:eastAsia="ru-RU"/>
        </w:rPr>
        <w:t xml:space="preserve"> - не более </w:t>
      </w:r>
      <w:smartTag w:uri="urn:schemas-microsoft-com:office:smarttags" w:element="metricconverter">
        <w:smartTagPr>
          <w:attr w:name="ProductID" w:val="12 м"/>
        </w:smartTagPr>
        <w:r w:rsidRPr="00DC0ADB">
          <w:rPr>
            <w:rFonts w:ascii="Times New Roman" w:eastAsia="Times New Roman" w:hAnsi="Times New Roman"/>
            <w:sz w:val="24"/>
            <w:szCs w:val="24"/>
            <w:lang w:eastAsia="ru-RU"/>
          </w:rPr>
          <w:t>12 м</w:t>
        </w:r>
      </w:smartTag>
      <w:r w:rsidRPr="00DC0ADB">
        <w:rPr>
          <w:rFonts w:ascii="Times New Roman" w:eastAsia="Times New Roman" w:hAnsi="Times New Roman"/>
          <w:sz w:val="24"/>
          <w:szCs w:val="24"/>
          <w:lang w:eastAsia="ru-RU"/>
        </w:rPr>
        <w:t xml:space="preserve">; </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до конька скатной кровли </w:t>
      </w:r>
      <w:r w:rsidRPr="00DC0ADB">
        <w:rPr>
          <w:rFonts w:ascii="Times New Roman" w:hAnsi="Times New Roman"/>
          <w:sz w:val="24"/>
          <w:szCs w:val="24"/>
        </w:rPr>
        <w:t>индивидуальных зданий</w:t>
      </w:r>
      <w:r w:rsidRPr="00DC0ADB">
        <w:rPr>
          <w:rFonts w:ascii="Times New Roman" w:eastAsia="Times New Roman" w:hAnsi="Times New Roman"/>
          <w:sz w:val="24"/>
          <w:szCs w:val="24"/>
          <w:lang w:eastAsia="ru-RU"/>
        </w:rPr>
        <w:t xml:space="preserve"> - не более </w:t>
      </w:r>
      <w:smartTag w:uri="urn:schemas-microsoft-com:office:smarttags" w:element="metricconverter">
        <w:smartTagPr>
          <w:attr w:name="ProductID" w:val="16 м"/>
        </w:smartTagPr>
        <w:r w:rsidRPr="00DC0ADB">
          <w:rPr>
            <w:rFonts w:ascii="Times New Roman" w:eastAsia="Times New Roman" w:hAnsi="Times New Roman"/>
            <w:sz w:val="24"/>
            <w:szCs w:val="24"/>
            <w:lang w:eastAsia="ru-RU"/>
          </w:rPr>
          <w:t>16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до верха плоской кровли </w:t>
      </w:r>
      <w:r w:rsidRPr="00DC0ADB">
        <w:rPr>
          <w:rFonts w:ascii="Times New Roman" w:hAnsi="Times New Roman"/>
          <w:sz w:val="24"/>
          <w:szCs w:val="24"/>
        </w:rPr>
        <w:t>многоквартирных зданий</w:t>
      </w:r>
      <w:r w:rsidRPr="00DC0ADB">
        <w:rPr>
          <w:rFonts w:ascii="Times New Roman" w:eastAsia="Times New Roman" w:hAnsi="Times New Roman"/>
          <w:sz w:val="24"/>
          <w:szCs w:val="24"/>
          <w:lang w:eastAsia="ru-RU"/>
        </w:rPr>
        <w:t xml:space="preserve"> - не более </w:t>
      </w:r>
      <w:smartTag w:uri="urn:schemas-microsoft-com:office:smarttags" w:element="metricconverter">
        <w:smartTagPr>
          <w:attr w:name="ProductID" w:val="16 м"/>
        </w:smartTagPr>
        <w:r w:rsidRPr="00DC0ADB">
          <w:rPr>
            <w:rFonts w:ascii="Times New Roman" w:eastAsia="Times New Roman" w:hAnsi="Times New Roman"/>
            <w:sz w:val="24"/>
            <w:szCs w:val="24"/>
            <w:lang w:eastAsia="ru-RU"/>
          </w:rPr>
          <w:t>16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до конька скатной кровли </w:t>
      </w:r>
      <w:r w:rsidRPr="00DC0ADB">
        <w:rPr>
          <w:rFonts w:ascii="Times New Roman" w:hAnsi="Times New Roman"/>
          <w:sz w:val="24"/>
          <w:szCs w:val="24"/>
        </w:rPr>
        <w:t>многоквартирных зданий</w:t>
      </w:r>
      <w:r w:rsidRPr="00DC0ADB">
        <w:rPr>
          <w:rFonts w:ascii="Times New Roman" w:eastAsia="Times New Roman" w:hAnsi="Times New Roman"/>
          <w:sz w:val="24"/>
          <w:szCs w:val="24"/>
          <w:lang w:eastAsia="ru-RU"/>
        </w:rPr>
        <w:t xml:space="preserve"> - не более </w:t>
      </w:r>
      <w:smartTag w:uri="urn:schemas-microsoft-com:office:smarttags" w:element="metricconverter">
        <w:smartTagPr>
          <w:attr w:name="ProductID" w:val="19 м"/>
        </w:smartTagPr>
        <w:r w:rsidRPr="00DC0ADB">
          <w:rPr>
            <w:rFonts w:ascii="Times New Roman" w:eastAsia="Times New Roman" w:hAnsi="Times New Roman"/>
            <w:sz w:val="24"/>
            <w:szCs w:val="24"/>
            <w:lang w:eastAsia="ru-RU"/>
          </w:rPr>
          <w:t>19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DC0ADB">
          <w:rPr>
            <w:rFonts w:ascii="Times New Roman" w:eastAsia="Times New Roman" w:hAnsi="Times New Roman"/>
            <w:sz w:val="24"/>
            <w:szCs w:val="24"/>
            <w:lang w:eastAsia="ru-RU"/>
          </w:rPr>
          <w:t>4 м</w:t>
        </w:r>
      </w:smartTag>
      <w:r w:rsidRPr="00DC0ADB">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DC0ADB">
          <w:rPr>
            <w:rFonts w:ascii="Times New Roman" w:eastAsia="Times New Roman" w:hAnsi="Times New Roman"/>
            <w:sz w:val="24"/>
            <w:szCs w:val="24"/>
            <w:lang w:eastAsia="ru-RU"/>
          </w:rPr>
          <w:t>7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3"/>
        </w:numPr>
        <w:suppressAutoHyphens/>
        <w:jc w:val="both"/>
        <w:rPr>
          <w:rFonts w:ascii="Times New Roman" w:hAnsi="Times New Roman"/>
          <w:sz w:val="24"/>
          <w:szCs w:val="24"/>
        </w:rPr>
      </w:pPr>
      <w:r w:rsidRPr="00DC0ADB">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D22A1D" w:rsidRPr="00DC0ADB" w:rsidRDefault="00D22A1D" w:rsidP="00D22A1D">
      <w:pPr>
        <w:pStyle w:val="aff3"/>
        <w:numPr>
          <w:ilvl w:val="0"/>
          <w:numId w:val="3"/>
        </w:numPr>
        <w:suppressAutoHyphens/>
        <w:jc w:val="both"/>
        <w:rPr>
          <w:rFonts w:ascii="Times New Roman" w:hAnsi="Times New Roman"/>
          <w:sz w:val="24"/>
          <w:szCs w:val="24"/>
        </w:rPr>
      </w:pPr>
      <w:r w:rsidRPr="00DC0ADB">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25" w:name="_Toc286828605"/>
      <w:bookmarkStart w:id="226" w:name="_Toc299459273"/>
      <w:r w:rsidRPr="00DC0ADB">
        <w:rPr>
          <w:rFonts w:ascii="Times New Roman" w:hAnsi="Times New Roman"/>
          <w:b/>
          <w:sz w:val="24"/>
          <w:szCs w:val="24"/>
        </w:rPr>
        <w:t>Общие градостроительные регламенты для общественно-деловых зон</w:t>
      </w:r>
      <w:bookmarkEnd w:id="225"/>
      <w:bookmarkEnd w:id="226"/>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11.3.</w:t>
      </w:r>
      <w:r w:rsidRPr="00DC0ADB">
        <w:rPr>
          <w:rFonts w:ascii="Times New Roman" w:hAnsi="Times New Roman"/>
          <w:sz w:val="24"/>
          <w:szCs w:val="24"/>
        </w:rPr>
        <w:t>1. Нормы расчета земельных участков:</w:t>
      </w:r>
    </w:p>
    <w:p w:rsidR="00D22A1D" w:rsidRPr="00DC0ADB" w:rsidRDefault="00D22A1D" w:rsidP="00D22A1D">
      <w:pPr>
        <w:pStyle w:val="affd"/>
        <w:keepNext/>
        <w:suppressAutoHyphens/>
        <w:ind w:right="266"/>
      </w:pPr>
      <w:r w:rsidRPr="00DC0ADB">
        <w:t xml:space="preserve">Таблица </w:t>
      </w:r>
      <w:fldSimple w:instr=" SEQ Таблица \* ARABIC ">
        <w:r w:rsidR="00762ABE">
          <w:rPr>
            <w:noProof/>
          </w:rPr>
          <w:t>6</w:t>
        </w:r>
      </w:fldSimple>
      <w:r w:rsidRPr="00DC0ADB">
        <w:t xml:space="preserve"> – Нормы расчета земельных участков</w:t>
      </w:r>
    </w:p>
    <w:tbl>
      <w:tblPr>
        <w:tblW w:w="5000" w:type="pct"/>
        <w:tblCellMar>
          <w:left w:w="70" w:type="dxa"/>
          <w:right w:w="70" w:type="dxa"/>
        </w:tblCellMar>
        <w:tblLook w:val="04A0"/>
      </w:tblPr>
      <w:tblGrid>
        <w:gridCol w:w="4743"/>
        <w:gridCol w:w="3301"/>
        <w:gridCol w:w="1166"/>
      </w:tblGrid>
      <w:tr w:rsidR="00D22A1D" w:rsidRPr="00DC0ADB" w:rsidTr="00D366C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Площадь</w:t>
            </w:r>
          </w:p>
        </w:tc>
      </w:tr>
      <w:tr w:rsidR="00D22A1D" w:rsidRPr="00DC0ADB" w:rsidTr="00D366C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300 - 60</w:t>
            </w:r>
          </w:p>
        </w:tc>
      </w:tr>
      <w:tr w:rsidR="00D22A1D" w:rsidRPr="00DC0ADB" w:rsidTr="00D366C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0,1</w:t>
            </w:r>
          </w:p>
        </w:tc>
      </w:tr>
      <w:tr w:rsidR="00D22A1D" w:rsidRPr="00DC0ADB" w:rsidTr="00D366CC">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3 - 7</w:t>
            </w:r>
          </w:p>
        </w:tc>
      </w:tr>
      <w:tr w:rsidR="00D22A1D" w:rsidRPr="00DC0ADB" w:rsidTr="00D366C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16 - 60</w:t>
            </w:r>
          </w:p>
        </w:tc>
      </w:tr>
      <w:tr w:rsidR="00D22A1D" w:rsidRPr="00DC0ADB" w:rsidTr="00D366C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60 - 90</w:t>
            </w:r>
          </w:p>
        </w:tc>
      </w:tr>
    </w:tbl>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11.3.</w:t>
      </w:r>
      <w:r w:rsidRPr="00DC0ADB">
        <w:rPr>
          <w:rFonts w:ascii="Times New Roman" w:hAnsi="Times New Roman"/>
          <w:sz w:val="24"/>
          <w:szCs w:val="24"/>
        </w:rPr>
        <w:t>2.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D22A1D" w:rsidRPr="00DC0ADB" w:rsidRDefault="00D22A1D" w:rsidP="00D22A1D">
      <w:pPr>
        <w:pStyle w:val="affd"/>
        <w:keepNext/>
        <w:suppressAutoHyphens/>
        <w:ind w:right="266"/>
      </w:pPr>
      <w:r w:rsidRPr="00DC0ADB">
        <w:t xml:space="preserve">Таблица </w:t>
      </w:r>
      <w:fldSimple w:instr=" SEQ Таблица \* ARABIC ">
        <w:r w:rsidR="00762ABE">
          <w:rPr>
            <w:noProof/>
          </w:rPr>
          <w:t>7</w:t>
        </w:r>
      </w:fldSimple>
      <w:r w:rsidRPr="00DC0ADB">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1855"/>
        <w:gridCol w:w="1789"/>
        <w:gridCol w:w="1884"/>
        <w:gridCol w:w="1842"/>
        <w:gridCol w:w="1840"/>
      </w:tblGrid>
      <w:tr w:rsidR="00D22A1D" w:rsidRPr="00DC0ADB" w:rsidTr="00D366C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D22A1D" w:rsidRPr="00DC0ADB" w:rsidRDefault="00D22A1D" w:rsidP="00D366CC">
            <w:pPr>
              <w:pStyle w:val="ConsPlusCell"/>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Бытовое обслуживание</w:t>
            </w:r>
          </w:p>
        </w:tc>
      </w:tr>
      <w:tr w:rsidR="00D22A1D" w:rsidRPr="00DC0ADB" w:rsidTr="00D366CC">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кв. м участка/ рабочее место</w:t>
            </w:r>
          </w:p>
        </w:tc>
      </w:tr>
      <w:tr w:rsidR="00D22A1D" w:rsidRPr="00DC0ADB" w:rsidTr="00D366CC">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20 - 30</w:t>
            </w:r>
          </w:p>
        </w:tc>
      </w:tr>
      <w:tr w:rsidR="00D22A1D" w:rsidRPr="00DC0ADB" w:rsidTr="00D366CC">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120</w:t>
            </w:r>
          </w:p>
        </w:tc>
      </w:tr>
    </w:tbl>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11.3.</w:t>
      </w:r>
      <w:r w:rsidRPr="00DC0ADB">
        <w:rPr>
          <w:rFonts w:ascii="Times New Roman" w:hAnsi="Times New Roman"/>
          <w:sz w:val="24"/>
          <w:szCs w:val="24"/>
        </w:rPr>
        <w:t xml:space="preserve">3. Земельный участок гостиницы следует принимать из расчета 25 - </w:t>
      </w:r>
      <w:smartTag w:uri="urn:schemas-microsoft-com:office:smarttags" w:element="metricconverter">
        <w:smartTagPr>
          <w:attr w:name="ProductID" w:val="55 кв. м"/>
        </w:smartTagPr>
        <w:r w:rsidRPr="00DC0ADB">
          <w:rPr>
            <w:rFonts w:ascii="Times New Roman" w:hAnsi="Times New Roman"/>
            <w:sz w:val="24"/>
            <w:szCs w:val="24"/>
          </w:rPr>
          <w:t>55 кв. м</w:t>
        </w:r>
      </w:smartTag>
      <w:r w:rsidRPr="00DC0ADB">
        <w:rPr>
          <w:rFonts w:ascii="Times New Roman" w:hAnsi="Times New Roman"/>
          <w:sz w:val="24"/>
          <w:szCs w:val="24"/>
        </w:rPr>
        <w:t xml:space="preserve"> на одно гостиничное место. Минимальная площадь участка - </w:t>
      </w:r>
      <w:smartTag w:uri="urn:schemas-microsoft-com:office:smarttags" w:element="metricconverter">
        <w:smartTagPr>
          <w:attr w:name="ProductID" w:val="250 кв. м"/>
        </w:smartTagPr>
        <w:r w:rsidRPr="00DC0ADB">
          <w:rPr>
            <w:rFonts w:ascii="Times New Roman" w:hAnsi="Times New Roman"/>
            <w:sz w:val="24"/>
            <w:szCs w:val="24"/>
          </w:rPr>
          <w:t>250 кв.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11.3.</w:t>
      </w:r>
      <w:r w:rsidRPr="00DC0ADB">
        <w:rPr>
          <w:rFonts w:ascii="Times New Roman" w:hAnsi="Times New Roman"/>
          <w:sz w:val="24"/>
          <w:szCs w:val="24"/>
        </w:rPr>
        <w:t>4. Размеры земельных участков складов следует принимать:</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продовольственных - из расчета 1,5 - </w:t>
      </w:r>
      <w:smartTag w:uri="urn:schemas-microsoft-com:office:smarttags" w:element="metricconverter">
        <w:smartTagPr>
          <w:attr w:name="ProductID" w:val="3 кв. м"/>
        </w:smartTagPr>
        <w:r w:rsidRPr="00DC0ADB">
          <w:rPr>
            <w:rFonts w:ascii="Times New Roman" w:eastAsia="Times New Roman" w:hAnsi="Times New Roman"/>
            <w:sz w:val="24"/>
            <w:szCs w:val="24"/>
            <w:lang w:eastAsia="ru-RU"/>
          </w:rPr>
          <w:t>3 кв. м</w:t>
        </w:r>
      </w:smartTag>
      <w:r w:rsidRPr="00DC0ADB">
        <w:rPr>
          <w:rFonts w:ascii="Times New Roman" w:eastAsia="Times New Roman" w:hAnsi="Times New Roman"/>
          <w:sz w:val="24"/>
          <w:szCs w:val="24"/>
          <w:lang w:eastAsia="ru-RU"/>
        </w:rPr>
        <w:t xml:space="preserve"> на один кв. м общей площади;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непродовольственных - из расчета 2 - </w:t>
      </w:r>
      <w:smartTag w:uri="urn:schemas-microsoft-com:office:smarttags" w:element="metricconverter">
        <w:smartTagPr>
          <w:attr w:name="ProductID" w:val="4 кв. м"/>
        </w:smartTagPr>
        <w:r w:rsidRPr="00DC0ADB">
          <w:rPr>
            <w:rFonts w:ascii="Times New Roman" w:eastAsia="Times New Roman" w:hAnsi="Times New Roman"/>
            <w:sz w:val="24"/>
            <w:szCs w:val="24"/>
            <w:lang w:eastAsia="ru-RU"/>
          </w:rPr>
          <w:t>4 кв. м</w:t>
        </w:r>
      </w:smartTag>
      <w:r w:rsidRPr="00DC0ADB">
        <w:rPr>
          <w:rFonts w:ascii="Times New Roman" w:eastAsia="Times New Roman" w:hAnsi="Times New Roman"/>
          <w:sz w:val="24"/>
          <w:szCs w:val="24"/>
          <w:lang w:eastAsia="ru-RU"/>
        </w:rPr>
        <w:t xml:space="preserve"> на один кв. м общей площади.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Минимальная площадь участка - </w:t>
      </w:r>
      <w:smartTag w:uri="urn:schemas-microsoft-com:office:smarttags" w:element="metricconverter">
        <w:smartTagPr>
          <w:attr w:name="ProductID" w:val="150 кв. м"/>
        </w:smartTagPr>
        <w:r w:rsidRPr="00DC0ADB">
          <w:rPr>
            <w:rFonts w:ascii="Times New Roman" w:hAnsi="Times New Roman"/>
            <w:sz w:val="24"/>
            <w:szCs w:val="24"/>
          </w:rPr>
          <w:t>150 кв.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lastRenderedPageBreak/>
        <w:t>11.3.</w:t>
      </w:r>
      <w:r w:rsidRPr="00DC0ADB">
        <w:rPr>
          <w:rFonts w:ascii="Times New Roman" w:hAnsi="Times New Roman"/>
          <w:sz w:val="24"/>
          <w:szCs w:val="24"/>
        </w:rPr>
        <w:t xml:space="preserve">5. Размеры земельных участков административных зданий следует принимать из расчета 25 - </w:t>
      </w:r>
      <w:smartTag w:uri="urn:schemas-microsoft-com:office:smarttags" w:element="metricconverter">
        <w:smartTagPr>
          <w:attr w:name="ProductID" w:val="10 кв. м"/>
        </w:smartTagPr>
        <w:r w:rsidRPr="00DC0ADB">
          <w:rPr>
            <w:rFonts w:ascii="Times New Roman" w:hAnsi="Times New Roman"/>
            <w:sz w:val="24"/>
            <w:szCs w:val="24"/>
          </w:rPr>
          <w:t>10 кв. м</w:t>
        </w:r>
      </w:smartTag>
      <w:r w:rsidRPr="00DC0ADB">
        <w:rPr>
          <w:rFonts w:ascii="Times New Roman" w:hAnsi="Times New Roman"/>
          <w:sz w:val="24"/>
          <w:szCs w:val="24"/>
        </w:rPr>
        <w:t xml:space="preserve"> на одного сотрудника. Минимальная площадь участка </w:t>
      </w:r>
      <w:smartTag w:uri="urn:schemas-microsoft-com:office:smarttags" w:element="metricconverter">
        <w:smartTagPr>
          <w:attr w:name="ProductID" w:val="150 кв. м"/>
        </w:smartTagPr>
        <w:r w:rsidRPr="00DC0ADB">
          <w:rPr>
            <w:rFonts w:ascii="Times New Roman" w:hAnsi="Times New Roman"/>
            <w:sz w:val="24"/>
            <w:szCs w:val="24"/>
          </w:rPr>
          <w:t>150 кв.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11.3.</w:t>
      </w:r>
      <w:r w:rsidRPr="00DC0ADB">
        <w:rPr>
          <w:rFonts w:ascii="Times New Roman" w:hAnsi="Times New Roman"/>
          <w:sz w:val="24"/>
          <w:szCs w:val="24"/>
        </w:rPr>
        <w:t xml:space="preserve">6.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w:t>
      </w:r>
      <w:smartTag w:uri="urn:schemas-microsoft-com:office:smarttags" w:element="metricconverter">
        <w:smartTagPr>
          <w:attr w:name="ProductID" w:val="120 кв. м"/>
        </w:smartTagPr>
        <w:r w:rsidRPr="00DC0ADB">
          <w:rPr>
            <w:rFonts w:ascii="Times New Roman" w:hAnsi="Times New Roman"/>
            <w:sz w:val="24"/>
            <w:szCs w:val="24"/>
          </w:rPr>
          <w:t>120 кв. м</w:t>
        </w:r>
      </w:smartTag>
      <w:r w:rsidRPr="00DC0ADB">
        <w:rPr>
          <w:rFonts w:ascii="Times New Roman" w:hAnsi="Times New Roman"/>
          <w:sz w:val="24"/>
          <w:szCs w:val="24"/>
        </w:rPr>
        <w:t xml:space="preserve"> на один пост.</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Минимальная площадь участка </w:t>
      </w:r>
      <w:smartTag w:uri="urn:schemas-microsoft-com:office:smarttags" w:element="metricconverter">
        <w:smartTagPr>
          <w:attr w:name="ProductID" w:val="100 кв. м"/>
        </w:smartTagPr>
        <w:r w:rsidRPr="00DC0ADB">
          <w:rPr>
            <w:rFonts w:ascii="Times New Roman" w:hAnsi="Times New Roman"/>
            <w:sz w:val="24"/>
            <w:szCs w:val="24"/>
          </w:rPr>
          <w:t>100 кв.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11.3.</w:t>
      </w:r>
      <w:r w:rsidRPr="00DC0ADB">
        <w:rPr>
          <w:rFonts w:ascii="Times New Roman" w:hAnsi="Times New Roman"/>
          <w:sz w:val="24"/>
          <w:szCs w:val="24"/>
        </w:rPr>
        <w:t xml:space="preserve">7. Размеры земельных участков автозаправочных станций следует принимать из расчета 500 - </w:t>
      </w:r>
      <w:smartTag w:uri="urn:schemas-microsoft-com:office:smarttags" w:element="metricconverter">
        <w:smartTagPr>
          <w:attr w:name="ProductID" w:val="1200 кв. м"/>
        </w:smartTagPr>
        <w:r w:rsidRPr="00DC0ADB">
          <w:rPr>
            <w:rFonts w:ascii="Times New Roman" w:hAnsi="Times New Roman"/>
            <w:sz w:val="24"/>
            <w:szCs w:val="24"/>
          </w:rPr>
          <w:t>1200 кв. м</w:t>
        </w:r>
      </w:smartTag>
      <w:r w:rsidRPr="00DC0ADB">
        <w:rPr>
          <w:rFonts w:ascii="Times New Roman" w:hAnsi="Times New Roman"/>
          <w:sz w:val="24"/>
          <w:szCs w:val="24"/>
        </w:rPr>
        <w:t xml:space="preserve"> на одну топливораздаточную колонку.</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Минимальная площадь участка - </w:t>
      </w:r>
      <w:smartTag w:uri="urn:schemas-microsoft-com:office:smarttags" w:element="metricconverter">
        <w:smartTagPr>
          <w:attr w:name="ProductID" w:val="1000 кв. м"/>
        </w:smartTagPr>
        <w:r w:rsidRPr="00DC0ADB">
          <w:rPr>
            <w:rFonts w:ascii="Times New Roman" w:hAnsi="Times New Roman"/>
            <w:sz w:val="24"/>
            <w:szCs w:val="24"/>
          </w:rPr>
          <w:t>1000 кв. м</w:t>
        </w:r>
      </w:smartTag>
      <w:r w:rsidRPr="00DC0ADB">
        <w:rPr>
          <w:rFonts w:ascii="Times New Roman" w:hAnsi="Times New Roman"/>
          <w:sz w:val="24"/>
          <w:szCs w:val="24"/>
        </w:rPr>
        <w:t>.</w:t>
      </w: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suppressAutoHyphens/>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27" w:name="_Toc286828606"/>
      <w:bookmarkStart w:id="228" w:name="_Toc299459274"/>
      <w:r w:rsidRPr="00DC0ADB">
        <w:rPr>
          <w:rFonts w:ascii="Times New Roman" w:hAnsi="Times New Roman"/>
          <w:b/>
          <w:sz w:val="24"/>
          <w:szCs w:val="24"/>
        </w:rPr>
        <w:t xml:space="preserve">Градостроительный регламент зоны </w:t>
      </w:r>
      <w:bookmarkEnd w:id="227"/>
      <w:r w:rsidRPr="00DC0ADB">
        <w:rPr>
          <w:rFonts w:ascii="Times New Roman" w:hAnsi="Times New Roman"/>
          <w:b/>
          <w:sz w:val="24"/>
          <w:szCs w:val="24"/>
        </w:rPr>
        <w:t>объектов многофункциональной общественно-деловой застройки и жилых домов</w:t>
      </w:r>
      <w:bookmarkEnd w:id="22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Кодовое обозначение зоны - ОД-1.</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11.4.</w:t>
      </w:r>
      <w:r w:rsidRPr="00DC0ADB">
        <w:rPr>
          <w:rFonts w:ascii="Times New Roman" w:hAnsi="Times New Roman"/>
          <w:sz w:val="24"/>
          <w:szCs w:val="24"/>
        </w:rPr>
        <w:t>1. Цели выделения зоны: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11.4.</w:t>
      </w:r>
      <w:r w:rsidRPr="00DC0ADB">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розничной торговли;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оптовой торговли;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общественного питания;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бытового обслуживания (включая бани);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дошкольного, начального, среднего общего и дополнительного образования;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профессионально-технических, средне-специальных учебных и высших учебных  заведений;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поликлинических учреждений, аптек и иных объектов здравоохранения;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социального обеспечения;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ветеринарных поликлиник, станций без содержания животных;</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т.д.);</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типографии, издательства и редакционных офисов;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зданий научно-исследовательских учреждений;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религиозных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административных и офисных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общественных туалетов;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коммерческих объектов, связанных с обслуживанием населения (нотариальных контор, ломбардов, юридических консультаций и т.д.);</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коммерческих объектов, не связанных с проживанием населения (торговых комплексов и т.д.);</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складских объектов, мастерских, сборочных цехов;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оборудования и антенн сотовой связи;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комплексов аттракционов, танцзалов, дискотек;</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гаражей автотранспорта;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гостиниц;</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рынков, ярмарок;</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садов, скверов, бульваров;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инженерной инфраструктуры;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гражданской обороны, предупреждения чрезвычайных ситуаций и обеспечения пожарной безопасности.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11.4.</w:t>
      </w:r>
      <w:r w:rsidRPr="00DC0ADB">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многоквартирного жилого дома (жилых домов) малой этажности;</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общежитий.</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11.4.</w:t>
      </w:r>
      <w:r w:rsidRPr="00DC0ADB">
        <w:rPr>
          <w:rFonts w:ascii="Times New Roman" w:hAnsi="Times New Roman"/>
          <w:sz w:val="24"/>
          <w:szCs w:val="24"/>
        </w:rPr>
        <w:t xml:space="preserve">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w:t>
      </w:r>
      <w:r w:rsidRPr="00DC0ADB">
        <w:rPr>
          <w:rFonts w:ascii="Times New Roman" w:hAnsi="Times New Roman"/>
          <w:sz w:val="24"/>
          <w:szCs w:val="24"/>
        </w:rPr>
        <w:lastRenderedPageBreak/>
        <w:t>многофункциональной общественно-деловой застройки и жилых домов с включением объектов инженерной инфраструктуры: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4 этажей;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29" w:name="_Toc286828612"/>
      <w:bookmarkStart w:id="230" w:name="_Toc299459275"/>
      <w:r w:rsidRPr="00DC0ADB">
        <w:rPr>
          <w:rFonts w:ascii="Times New Roman" w:hAnsi="Times New Roman"/>
          <w:b/>
          <w:sz w:val="24"/>
          <w:szCs w:val="24"/>
        </w:rPr>
        <w:t>Общие градостроительные регламенты для зон инженерной и транспортной инфраструктур</w:t>
      </w:r>
      <w:bookmarkEnd w:id="229"/>
      <w:bookmarkEnd w:id="230"/>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11.5.</w:t>
      </w:r>
      <w:r w:rsidRPr="00DC0ADB">
        <w:rPr>
          <w:rFonts w:ascii="Times New Roman" w:hAnsi="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11.5.</w:t>
      </w:r>
      <w:r w:rsidRPr="00DC0ADB">
        <w:rPr>
          <w:rFonts w:ascii="Times New Roman" w:hAnsi="Times New Roman"/>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31" w:name="_Toc286828614"/>
      <w:bookmarkStart w:id="232" w:name="_Toc299459276"/>
      <w:r w:rsidRPr="00DC0ADB">
        <w:rPr>
          <w:rFonts w:ascii="Times New Roman" w:hAnsi="Times New Roman"/>
          <w:b/>
          <w:sz w:val="24"/>
          <w:szCs w:val="24"/>
        </w:rPr>
        <w:t>Градостроительный регламент зоны улично-дорожной сети</w:t>
      </w:r>
      <w:bookmarkEnd w:id="231"/>
      <w:bookmarkEnd w:id="232"/>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Код обозначения зоны - ИТ-1.</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11.6.</w:t>
      </w:r>
      <w:r w:rsidRPr="00DC0ADB">
        <w:rPr>
          <w:rFonts w:ascii="Times New Roman" w:hAnsi="Times New Roman"/>
          <w:sz w:val="24"/>
          <w:szCs w:val="24"/>
        </w:rPr>
        <w:t>1. Границами зоны являются красные линии улиц и дорог. Территория зоны относится к землям общего пользования.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11.6.</w:t>
      </w:r>
      <w:r w:rsidRPr="00DC0ADB">
        <w:rPr>
          <w:rFonts w:ascii="Times New Roman" w:hAnsi="Times New Roman"/>
          <w:sz w:val="24"/>
          <w:szCs w:val="24"/>
        </w:rPr>
        <w:t>2. Основные виды разрешенного использования территорий зоны улично-дорожной сети: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Для размещения дорожного полотна, проезжей части, тротуаров, велосипедных дорожек, а также технических элементов улиц и дорог;</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искусственных дорожных сооружений;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водопропускных дорожных сооружений;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транспортных развязок движения в разных уровнях (развязки, мосты, эстакады, путепроводы, тоннели, надземные и подземные пешеходные переходы и т.п.);</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остановочных площадок, расширения дорог;</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защитных сооружений;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открытых площадок, предназначенных для стоянки автомобилей;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контрольно-пропускных пунктов;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общественных туалетов.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11.6.</w:t>
      </w:r>
      <w:r w:rsidRPr="00DC0ADB">
        <w:rPr>
          <w:rFonts w:ascii="Times New Roman" w:hAnsi="Times New Roman"/>
          <w:sz w:val="24"/>
          <w:szCs w:val="24"/>
        </w:rPr>
        <w:t>3. Улицы следует дифференцировать по назначению и транспортным характеристикам в соответствии с требованиями, приведенными в таблице ниже:</w:t>
      </w:r>
    </w:p>
    <w:p w:rsidR="00D22A1D" w:rsidRPr="00DC0ADB" w:rsidRDefault="00D22A1D" w:rsidP="00D22A1D">
      <w:pPr>
        <w:pStyle w:val="affd"/>
        <w:keepNext/>
        <w:suppressAutoHyphens/>
        <w:ind w:right="266"/>
      </w:pPr>
      <w:r w:rsidRPr="00DC0ADB">
        <w:t xml:space="preserve">Таблица </w:t>
      </w:r>
      <w:fldSimple w:instr=" SEQ Таблица \* ARABIC ">
        <w:r w:rsidR="00762ABE">
          <w:rPr>
            <w:noProof/>
          </w:rPr>
          <w:t>8</w:t>
        </w:r>
      </w:fldSimple>
      <w:r w:rsidRPr="00DC0ADB">
        <w:t xml:space="preserve"> – 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D22A1D" w:rsidRPr="00DC0ADB" w:rsidTr="00D366CC">
        <w:tc>
          <w:tcPr>
            <w:tcW w:w="3505" w:type="dxa"/>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Категория сельских улиц и дорог</w:t>
            </w:r>
          </w:p>
        </w:tc>
        <w:tc>
          <w:tcPr>
            <w:tcW w:w="1455" w:type="dxa"/>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Расчетная скорость движения, км/ч</w:t>
            </w:r>
          </w:p>
        </w:tc>
        <w:tc>
          <w:tcPr>
            <w:tcW w:w="1760" w:type="dxa"/>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Ширина полосы движения, м</w:t>
            </w:r>
          </w:p>
        </w:tc>
        <w:tc>
          <w:tcPr>
            <w:tcW w:w="1560" w:type="dxa"/>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Число полос движения</w:t>
            </w:r>
          </w:p>
        </w:tc>
        <w:tc>
          <w:tcPr>
            <w:tcW w:w="1174" w:type="dxa"/>
            <w:vAlign w:val="center"/>
          </w:tcPr>
          <w:p w:rsidR="00D22A1D" w:rsidRPr="00DC0ADB" w:rsidRDefault="00D22A1D" w:rsidP="00D366CC">
            <w:pPr>
              <w:pStyle w:val="ConsPlusCell"/>
              <w:widowControl/>
              <w:jc w:val="center"/>
              <w:rPr>
                <w:rFonts w:ascii="Times New Roman" w:hAnsi="Times New Roman" w:cs="Times New Roman"/>
                <w:b/>
              </w:rPr>
            </w:pPr>
            <w:r w:rsidRPr="00DC0ADB">
              <w:rPr>
                <w:rFonts w:ascii="Times New Roman" w:hAnsi="Times New Roman" w:cs="Times New Roman"/>
                <w:b/>
              </w:rPr>
              <w:t>Ширина пешеход-ной части тротуара, м</w:t>
            </w:r>
          </w:p>
        </w:tc>
      </w:tr>
      <w:tr w:rsidR="00D22A1D" w:rsidRPr="00DC0ADB" w:rsidTr="00D366CC">
        <w:tc>
          <w:tcPr>
            <w:tcW w:w="3505" w:type="dxa"/>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Поселковая дорога</w:t>
            </w:r>
          </w:p>
        </w:tc>
        <w:tc>
          <w:tcPr>
            <w:tcW w:w="1455"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60</w:t>
            </w:r>
          </w:p>
        </w:tc>
        <w:tc>
          <w:tcPr>
            <w:tcW w:w="1760"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3,5</w:t>
            </w:r>
          </w:p>
        </w:tc>
        <w:tc>
          <w:tcPr>
            <w:tcW w:w="1560"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w:t>
            </w:r>
          </w:p>
        </w:tc>
        <w:tc>
          <w:tcPr>
            <w:tcW w:w="1174"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w:t>
            </w:r>
          </w:p>
        </w:tc>
      </w:tr>
      <w:tr w:rsidR="00D22A1D" w:rsidRPr="00DC0ADB" w:rsidTr="00D366CC">
        <w:tc>
          <w:tcPr>
            <w:tcW w:w="3505" w:type="dxa"/>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Главная улица</w:t>
            </w:r>
          </w:p>
        </w:tc>
        <w:tc>
          <w:tcPr>
            <w:tcW w:w="1455"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40</w:t>
            </w:r>
          </w:p>
        </w:tc>
        <w:tc>
          <w:tcPr>
            <w:tcW w:w="1760"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3,5</w:t>
            </w:r>
          </w:p>
        </w:tc>
        <w:tc>
          <w:tcPr>
            <w:tcW w:w="1560"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2-3</w:t>
            </w:r>
          </w:p>
        </w:tc>
        <w:tc>
          <w:tcPr>
            <w:tcW w:w="1174"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1,5-2,25</w:t>
            </w:r>
          </w:p>
        </w:tc>
      </w:tr>
      <w:tr w:rsidR="00D22A1D" w:rsidRPr="00DC0ADB" w:rsidTr="00D366CC">
        <w:tc>
          <w:tcPr>
            <w:tcW w:w="3505" w:type="dxa"/>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Улицы жилых зон:</w:t>
            </w:r>
          </w:p>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основная</w:t>
            </w:r>
          </w:p>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второстепенная (переулок)</w:t>
            </w:r>
          </w:p>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 проезд</w:t>
            </w:r>
          </w:p>
        </w:tc>
        <w:tc>
          <w:tcPr>
            <w:tcW w:w="1455"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40</w:t>
            </w:r>
          </w:p>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30</w:t>
            </w:r>
          </w:p>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20</w:t>
            </w:r>
          </w:p>
        </w:tc>
        <w:tc>
          <w:tcPr>
            <w:tcW w:w="1760"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3,0</w:t>
            </w:r>
          </w:p>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2,75</w:t>
            </w:r>
          </w:p>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2,75-3,0</w:t>
            </w:r>
          </w:p>
        </w:tc>
        <w:tc>
          <w:tcPr>
            <w:tcW w:w="1560"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w:t>
            </w:r>
          </w:p>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2</w:t>
            </w:r>
          </w:p>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w:t>
            </w:r>
          </w:p>
        </w:tc>
        <w:tc>
          <w:tcPr>
            <w:tcW w:w="1174"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1,0-1,5</w:t>
            </w:r>
          </w:p>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1,0</w:t>
            </w:r>
          </w:p>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w:t>
            </w:r>
          </w:p>
        </w:tc>
      </w:tr>
      <w:tr w:rsidR="00D22A1D" w:rsidRPr="00DC0ADB" w:rsidTr="00D366CC">
        <w:tc>
          <w:tcPr>
            <w:tcW w:w="3505" w:type="dxa"/>
            <w:vAlign w:val="center"/>
          </w:tcPr>
          <w:p w:rsidR="00D22A1D" w:rsidRPr="00DC0ADB" w:rsidRDefault="00D22A1D" w:rsidP="00D366CC">
            <w:pPr>
              <w:pStyle w:val="ConsPlusCell"/>
              <w:widowControl/>
              <w:rPr>
                <w:rFonts w:ascii="Times New Roman" w:hAnsi="Times New Roman" w:cs="Times New Roman"/>
              </w:rPr>
            </w:pPr>
            <w:r w:rsidRPr="00DC0ADB">
              <w:rPr>
                <w:rFonts w:ascii="Times New Roman" w:hAnsi="Times New Roman" w:cs="Times New Roman"/>
              </w:rPr>
              <w:t>Хозяйственный проезд, скотопрогон</w:t>
            </w:r>
          </w:p>
        </w:tc>
        <w:tc>
          <w:tcPr>
            <w:tcW w:w="1455"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30</w:t>
            </w:r>
          </w:p>
        </w:tc>
        <w:tc>
          <w:tcPr>
            <w:tcW w:w="1760"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4,5</w:t>
            </w:r>
          </w:p>
        </w:tc>
        <w:tc>
          <w:tcPr>
            <w:tcW w:w="1560"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1</w:t>
            </w:r>
          </w:p>
        </w:tc>
        <w:tc>
          <w:tcPr>
            <w:tcW w:w="1174" w:type="dxa"/>
            <w:vAlign w:val="center"/>
          </w:tcPr>
          <w:p w:rsidR="00D22A1D" w:rsidRPr="00DC0ADB" w:rsidRDefault="00D22A1D" w:rsidP="00D366CC">
            <w:pPr>
              <w:pStyle w:val="ConsPlusCell"/>
              <w:widowControl/>
              <w:jc w:val="center"/>
              <w:rPr>
                <w:rFonts w:ascii="Times New Roman" w:hAnsi="Times New Roman" w:cs="Times New Roman"/>
              </w:rPr>
            </w:pPr>
            <w:r w:rsidRPr="00DC0ADB">
              <w:rPr>
                <w:rFonts w:ascii="Times New Roman" w:hAnsi="Times New Roman" w:cs="Times New Roman"/>
              </w:rPr>
              <w:t>-</w:t>
            </w:r>
          </w:p>
        </w:tc>
      </w:tr>
    </w:tbl>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3) Расстояние от края основных проезжих частей улиц до линии застройки принимать не более </w:t>
      </w:r>
      <w:smartTag w:uri="urn:schemas-microsoft-com:office:smarttags" w:element="metricconverter">
        <w:smartTagPr>
          <w:attr w:name="ProductID" w:val="25 м"/>
        </w:smartTagPr>
        <w:r w:rsidRPr="00DC0ADB">
          <w:rPr>
            <w:rFonts w:ascii="Times New Roman" w:hAnsi="Times New Roman"/>
            <w:sz w:val="24"/>
            <w:szCs w:val="24"/>
          </w:rPr>
          <w:t>25 м</w:t>
        </w:r>
      </w:smartTag>
      <w:r w:rsidRPr="00DC0ADB">
        <w:rPr>
          <w:rFonts w:ascii="Times New Roman" w:hAnsi="Times New Roman"/>
          <w:sz w:val="24"/>
          <w:szCs w:val="24"/>
        </w:rPr>
        <w:t xml:space="preserve">, в ином случае - предусматривать полосу шириной </w:t>
      </w:r>
      <w:smartTag w:uri="urn:schemas-microsoft-com:office:smarttags" w:element="metricconverter">
        <w:smartTagPr>
          <w:attr w:name="ProductID" w:val="6 м"/>
        </w:smartTagPr>
        <w:r w:rsidRPr="00DC0ADB">
          <w:rPr>
            <w:rFonts w:ascii="Times New Roman" w:hAnsi="Times New Roman"/>
            <w:sz w:val="24"/>
            <w:szCs w:val="24"/>
          </w:rPr>
          <w:t>6 м</w:t>
        </w:r>
      </w:smartTag>
      <w:r w:rsidRPr="00DC0ADB">
        <w:rPr>
          <w:rFonts w:ascii="Times New Roman" w:hAnsi="Times New Roman"/>
          <w:sz w:val="24"/>
          <w:szCs w:val="24"/>
        </w:rPr>
        <w:t xml:space="preserve"> для проезда пожарных машин, но не ближе </w:t>
      </w:r>
      <w:smartTag w:uri="urn:schemas-microsoft-com:office:smarttags" w:element="metricconverter">
        <w:smartTagPr>
          <w:attr w:name="ProductID" w:val="5 м"/>
        </w:smartTagPr>
        <w:r w:rsidRPr="00DC0ADB">
          <w:rPr>
            <w:rFonts w:ascii="Times New Roman" w:hAnsi="Times New Roman"/>
            <w:sz w:val="24"/>
            <w:szCs w:val="24"/>
          </w:rPr>
          <w:t>5 м</w:t>
        </w:r>
      </w:smartTag>
      <w:r w:rsidRPr="00DC0ADB">
        <w:rPr>
          <w:rFonts w:ascii="Times New Roman" w:hAnsi="Times New Roman"/>
          <w:sz w:val="24"/>
          <w:szCs w:val="24"/>
        </w:rPr>
        <w:t xml:space="preserve"> от линии застройки.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4) Проезды на территории жилых кварталов следует проектировать с шагом не менее </w:t>
      </w:r>
      <w:smartTag w:uri="urn:schemas-microsoft-com:office:smarttags" w:element="metricconverter">
        <w:smartTagPr>
          <w:attr w:name="ProductID" w:val="200 м"/>
        </w:smartTagPr>
        <w:r w:rsidRPr="00DC0ADB">
          <w:rPr>
            <w:rFonts w:ascii="Times New Roman" w:hAnsi="Times New Roman"/>
            <w:sz w:val="24"/>
            <w:szCs w:val="24"/>
          </w:rPr>
          <w:t>200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w:t>
      </w:r>
      <w:smartTag w:uri="urn:schemas-microsoft-com:office:smarttags" w:element="metricconverter">
        <w:smartTagPr>
          <w:attr w:name="ProductID" w:val="400 м"/>
        </w:smartTagPr>
        <w:r w:rsidRPr="00DC0ADB">
          <w:rPr>
            <w:rFonts w:ascii="Times New Roman" w:hAnsi="Times New Roman"/>
            <w:sz w:val="24"/>
            <w:szCs w:val="24"/>
          </w:rPr>
          <w:t>400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11.6.</w:t>
      </w:r>
      <w:r w:rsidRPr="00DC0ADB">
        <w:rPr>
          <w:rFonts w:ascii="Times New Roman" w:hAnsi="Times New Roman"/>
          <w:sz w:val="24"/>
          <w:szCs w:val="24"/>
        </w:rPr>
        <w:t>4. Поперечный профиль.</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DC0ADB">
          <w:rPr>
            <w:rFonts w:ascii="Times New Roman" w:hAnsi="Times New Roman"/>
            <w:sz w:val="24"/>
            <w:szCs w:val="24"/>
          </w:rPr>
          <w:t>1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6)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0ADB">
          <w:rPr>
            <w:rFonts w:ascii="Times New Roman" w:hAnsi="Times New Roman"/>
            <w:sz w:val="24"/>
            <w:szCs w:val="24"/>
          </w:rPr>
          <w:t>0,5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8) Не допускается установка на центральной разделительной полосе шириной менее </w:t>
      </w:r>
      <w:smartTag w:uri="urn:schemas-microsoft-com:office:smarttags" w:element="metricconverter">
        <w:smartTagPr>
          <w:attr w:name="ProductID" w:val="4 м"/>
        </w:smartTagPr>
        <w:r w:rsidRPr="00DC0ADB">
          <w:rPr>
            <w:rFonts w:ascii="Times New Roman" w:hAnsi="Times New Roman"/>
            <w:sz w:val="24"/>
            <w:szCs w:val="24"/>
          </w:rPr>
          <w:t>4 м</w:t>
        </w:r>
      </w:smartTag>
      <w:r w:rsidRPr="00DC0ADB">
        <w:rPr>
          <w:rFonts w:ascii="Times New Roman" w:hAnsi="Times New Roman"/>
          <w:sz w:val="24"/>
          <w:szCs w:val="24"/>
        </w:rPr>
        <w:t xml:space="preserve"> сооружений, не связанных с обеспечением безопасности движения;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DC0ADB">
          <w:rPr>
            <w:rFonts w:ascii="Times New Roman" w:hAnsi="Times New Roman"/>
            <w:sz w:val="24"/>
            <w:szCs w:val="24"/>
          </w:rPr>
          <w:t>16 м</w:t>
        </w:r>
      </w:smartTag>
      <w:r w:rsidRPr="00DC0ADB">
        <w:rPr>
          <w:rFonts w:ascii="Times New Roman" w:hAnsi="Times New Roman"/>
          <w:sz w:val="24"/>
          <w:szCs w:val="24"/>
        </w:rPr>
        <w:t xml:space="preserve"> для разворота автомобилей и не менее </w:t>
      </w:r>
      <w:smartTag w:uri="urn:schemas-microsoft-com:office:smarttags" w:element="metricconverter">
        <w:smartTagPr>
          <w:attr w:name="ProductID" w:val="30 м"/>
        </w:smartTagPr>
        <w:r w:rsidRPr="00DC0ADB">
          <w:rPr>
            <w:rFonts w:ascii="Times New Roman" w:hAnsi="Times New Roman"/>
            <w:sz w:val="24"/>
            <w:szCs w:val="24"/>
          </w:rPr>
          <w:t>30 м</w:t>
        </w:r>
      </w:smartTag>
      <w:r w:rsidRPr="00DC0ADB">
        <w:rPr>
          <w:rFonts w:ascii="Times New Roman" w:hAnsi="Times New Roman"/>
          <w:sz w:val="24"/>
          <w:szCs w:val="24"/>
        </w:rPr>
        <w:t xml:space="preserve">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10) Для обеспечения подъездов к группам жилых зданий и объектов, а также вдоль главных фасадов жилых домов ширину проездов следует принимать не менее </w:t>
      </w:r>
      <w:smartTag w:uri="urn:schemas-microsoft-com:office:smarttags" w:element="metricconverter">
        <w:smartTagPr>
          <w:attr w:name="ProductID" w:val="5,5 м"/>
        </w:smartTagPr>
        <w:r w:rsidRPr="00DC0ADB">
          <w:rPr>
            <w:rFonts w:ascii="Times New Roman" w:hAnsi="Times New Roman"/>
            <w:sz w:val="24"/>
            <w:szCs w:val="24"/>
          </w:rPr>
          <w:t>5,5 м</w:t>
        </w:r>
      </w:smartTag>
      <w:r w:rsidRPr="00DC0ADB">
        <w:rPr>
          <w:rFonts w:ascii="Times New Roman" w:hAnsi="Times New Roman"/>
          <w:sz w:val="24"/>
          <w:szCs w:val="24"/>
        </w:rPr>
        <w:t xml:space="preserve">; ширину тротуаров следует принимать </w:t>
      </w:r>
      <w:smartTag w:uri="urn:schemas-microsoft-com:office:smarttags" w:element="metricconverter">
        <w:smartTagPr>
          <w:attr w:name="ProductID" w:val="1,5 м"/>
        </w:smartTagPr>
        <w:r w:rsidRPr="00DC0ADB">
          <w:rPr>
            <w:rFonts w:ascii="Times New Roman" w:hAnsi="Times New Roman"/>
            <w:sz w:val="24"/>
            <w:szCs w:val="24"/>
          </w:rPr>
          <w:t>1,5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DC0ADB">
          <w:rPr>
            <w:rFonts w:ascii="Times New Roman" w:hAnsi="Times New Roman"/>
            <w:sz w:val="24"/>
            <w:szCs w:val="24"/>
          </w:rPr>
          <w:t>3,5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lastRenderedPageBreak/>
        <w:t xml:space="preserve">12) 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DC0ADB">
          <w:rPr>
            <w:rFonts w:ascii="Times New Roman" w:hAnsi="Times New Roman"/>
            <w:sz w:val="24"/>
            <w:szCs w:val="24"/>
          </w:rPr>
          <w:t>150 м</w:t>
        </w:r>
      </w:smartTag>
      <w:r w:rsidRPr="00DC0ADB">
        <w:rPr>
          <w:rFonts w:ascii="Times New Roman" w:hAnsi="Times New Roman"/>
          <w:sz w:val="24"/>
          <w:szCs w:val="24"/>
        </w:rPr>
        <w:t xml:space="preserve"> и заканчиваться разворотными площадками размером в плане 15 x </w:t>
      </w:r>
      <w:smartTag w:uri="urn:schemas-microsoft-com:office:smarttags" w:element="metricconverter">
        <w:smartTagPr>
          <w:attr w:name="ProductID" w:val="15 м"/>
        </w:smartTagPr>
        <w:r w:rsidRPr="00DC0ADB">
          <w:rPr>
            <w:rFonts w:ascii="Times New Roman" w:hAnsi="Times New Roman"/>
            <w:sz w:val="24"/>
            <w:szCs w:val="24"/>
          </w:rPr>
          <w:t>15 м</w:t>
        </w:r>
      </w:smartTag>
      <w:r w:rsidRPr="00DC0ADB">
        <w:rPr>
          <w:rFonts w:ascii="Times New Roman" w:hAnsi="Times New Roman"/>
          <w:sz w:val="24"/>
          <w:szCs w:val="24"/>
        </w:rPr>
        <w:t xml:space="preserve"> или кольцом с радиусом по оси улиц не менее </w:t>
      </w:r>
      <w:smartTag w:uri="urn:schemas-microsoft-com:office:smarttags" w:element="metricconverter">
        <w:smartTagPr>
          <w:attr w:name="ProductID" w:val="10 м"/>
        </w:smartTagPr>
        <w:r w:rsidRPr="00DC0ADB">
          <w:rPr>
            <w:rFonts w:ascii="Times New Roman" w:hAnsi="Times New Roman"/>
            <w:sz w:val="24"/>
            <w:szCs w:val="24"/>
          </w:rPr>
          <w:t>10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33" w:name="_Toc299459277"/>
      <w:r w:rsidRPr="00DC0ADB">
        <w:rPr>
          <w:rFonts w:ascii="Times New Roman" w:hAnsi="Times New Roman"/>
          <w:b/>
          <w:sz w:val="24"/>
          <w:szCs w:val="24"/>
        </w:rPr>
        <w:t>Градостроительный регламент зоны сельскохозяйственных угодий</w:t>
      </w:r>
      <w:bookmarkEnd w:id="233"/>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Код обозначения зоны – СХ-1.</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11.7.</w:t>
      </w:r>
      <w:r w:rsidRPr="00DC0ADB">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11.7.</w:t>
      </w:r>
      <w:r w:rsidRPr="00DC0ADB">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объектов растениеводства;</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питомников и оранжерей садово-паркового хозяйства;</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садово-огородных участков, дач и дачных участков, бань;</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полей, пастбищ, лугов;</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подсобных хозяйств, лесозащитных полос;</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eastAsia="Times New Roman" w:hAnsi="Times New Roman"/>
          <w:sz w:val="24"/>
          <w:szCs w:val="24"/>
          <w:lang w:eastAsia="ru-RU"/>
        </w:rPr>
        <w:t>Для размещения пляжей и зон отдыха;</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объектов инженерной инфраструктуры.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11.7.</w:t>
      </w:r>
      <w:r w:rsidRPr="00DC0ADB">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складских объектов;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оборудования и антенн сотовой связи;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ветеринарных поликлиник, станций и питомников для бездомных животных.</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11.7.</w:t>
      </w:r>
      <w:r w:rsidRPr="00DC0ADB">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11.7.</w:t>
      </w:r>
      <w:r w:rsidRPr="00DC0ADB">
        <w:rPr>
          <w:rFonts w:ascii="Times New Roman" w:hAnsi="Times New Roman"/>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минимальная площадь земельных участков:</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дач и для садоводства - 600 квадратных метров;</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огородничества - 200 квадратных метров.</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34" w:name="_Toc299459278"/>
      <w:r w:rsidRPr="00DC0ADB">
        <w:rPr>
          <w:rFonts w:ascii="Times New Roman" w:hAnsi="Times New Roman"/>
          <w:b/>
          <w:sz w:val="24"/>
          <w:szCs w:val="24"/>
        </w:rPr>
        <w:lastRenderedPageBreak/>
        <w:t>Градостроительный регламент зон, занятых объектами сельскохозяйственного назначения</w:t>
      </w:r>
      <w:bookmarkEnd w:id="234"/>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Код обозначения зоны – СХ-2.</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11.8.</w:t>
      </w:r>
      <w:r w:rsidRPr="00DC0ADB">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11.8.</w:t>
      </w:r>
      <w:r w:rsidRPr="00DC0ADB">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объектов растениеводства;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питомников и оранжерей садово-паркового хозяйства;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садово-огородных участков, дач и дачных участков, бань;</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объектов сельскохозяйственного производства;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животноводства;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полей, пастбищ, лугов;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ведения рыбного хозяйства;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подсобных хозяйств, лесозащитных полос;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объектов инженерной инфраструктуры.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11.8.</w:t>
      </w:r>
      <w:r w:rsidRPr="00DC0ADB">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складских объектов;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оборудования и антенн сотовой связи;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11.8.</w:t>
      </w:r>
      <w:r w:rsidRPr="00DC0ADB">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11.8.</w:t>
      </w:r>
      <w:r w:rsidRPr="00DC0ADB">
        <w:rPr>
          <w:rFonts w:ascii="Times New Roman" w:hAnsi="Times New Roman"/>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22A1D" w:rsidRPr="00DC0ADB" w:rsidRDefault="00D22A1D" w:rsidP="00D22A1D">
      <w:pPr>
        <w:pStyle w:val="aff3"/>
        <w:numPr>
          <w:ilvl w:val="0"/>
          <w:numId w:val="3"/>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минимальная площадь земельных участков:</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дач и для садоводства - 600 квадратных метров;</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огородничества - 200 квадратных метров.</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35" w:name="_Toc286828619"/>
      <w:bookmarkStart w:id="236" w:name="_Toc299459279"/>
      <w:r w:rsidRPr="00DC0ADB">
        <w:rPr>
          <w:rFonts w:ascii="Times New Roman" w:hAnsi="Times New Roman"/>
          <w:b/>
          <w:sz w:val="24"/>
          <w:szCs w:val="24"/>
        </w:rPr>
        <w:t>Градостроительный регламент зоны специального назначения – зона кладбищ и крематориев</w:t>
      </w:r>
      <w:bookmarkEnd w:id="235"/>
      <w:bookmarkEnd w:id="236"/>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Код обозначения зоны - С-1.</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lastRenderedPageBreak/>
        <w:t>11.9.</w:t>
      </w:r>
      <w:r w:rsidRPr="00DC0ADB">
        <w:rPr>
          <w:rFonts w:ascii="Times New Roman" w:hAnsi="Times New Roman"/>
          <w:sz w:val="24"/>
          <w:szCs w:val="24"/>
        </w:rPr>
        <w:t>1. Цель выделения - обеспечение правовых условий размещения кладбищ и мемориальных парков.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кладбищ;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крематориев;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кладбищ для домашних животных;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мемориальных парков;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зеленых насаждений, выполняющих специальные функции, малые архитектурные формы;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религиозных объектов;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бюро похоронных услуг;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мастерских по изготовлению ритуальных принадлежностей;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общественных туалетов;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объектов инженерной инфраструктуры; </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eastAsia="Times New Roman" w:hAnsi="Times New Roman"/>
          <w:sz w:val="24"/>
          <w:szCs w:val="24"/>
          <w:lang w:eastAsia="ru-RU"/>
        </w:rPr>
        <w:t>Для размещения площадок для складирования снега и полигонов для размещения</w:t>
      </w:r>
      <w:r w:rsidRPr="00DC0ADB">
        <w:rPr>
          <w:rFonts w:ascii="Times New Roman" w:hAnsi="Times New Roman"/>
          <w:sz w:val="24"/>
          <w:szCs w:val="24"/>
        </w:rPr>
        <w:t xml:space="preserve"> древесно-растительных отходов. </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размещения аптек; </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размещения объектов розничной торговли.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зоны - II.</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6. Основными типами погребений на кладбищах являются:</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традиционный;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 захоронениями после кремации (в урнах);</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смешанный способ погребения.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 xml:space="preserve">7.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DC0ADB">
          <w:rPr>
            <w:rFonts w:ascii="Times New Roman" w:hAnsi="Times New Roman"/>
            <w:sz w:val="24"/>
            <w:szCs w:val="24"/>
          </w:rPr>
          <w:t>2 м</w:t>
        </w:r>
      </w:smartTag>
      <w:r w:rsidRPr="00DC0ADB">
        <w:rPr>
          <w:rFonts w:ascii="Times New Roman" w:hAnsi="Times New Roman"/>
          <w:sz w:val="24"/>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DC0ADB">
          <w:rPr>
            <w:rFonts w:ascii="Times New Roman" w:hAnsi="Times New Roman"/>
            <w:sz w:val="24"/>
            <w:szCs w:val="24"/>
          </w:rPr>
          <w:t>2,5 м</w:t>
        </w:r>
      </w:smartTag>
      <w:r w:rsidRPr="00DC0ADB">
        <w:rPr>
          <w:rFonts w:ascii="Times New Roman" w:hAnsi="Times New Roman"/>
          <w:sz w:val="24"/>
          <w:szCs w:val="24"/>
        </w:rPr>
        <w:t xml:space="preserve"> от поверхности земли.</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lastRenderedPageBreak/>
        <w:t>11.9.</w:t>
      </w:r>
      <w:r w:rsidRPr="00DC0ADB">
        <w:rPr>
          <w:rFonts w:ascii="Times New Roman" w:hAnsi="Times New Roman"/>
          <w:sz w:val="24"/>
          <w:szCs w:val="24"/>
        </w:rPr>
        <w:t>8.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9. Территорию кладбища независимо от способа захоронения следует подразделять на функциональные зоны:</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входную;</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ритуальную;</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административно-хозяйственную;</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захоронений;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моральной (зеленой) защиты по периметру кладбища.</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10.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11.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 xml:space="preserve">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w:t>
      </w:r>
      <w:smartTag w:uri="urn:schemas-microsoft-com:office:smarttags" w:element="metricconverter">
        <w:smartTagPr>
          <w:attr w:name="ProductID" w:val="0,5 га"/>
        </w:smartTagPr>
        <w:r w:rsidRPr="00DC0ADB">
          <w:rPr>
            <w:rFonts w:ascii="Times New Roman" w:hAnsi="Times New Roman"/>
            <w:sz w:val="24"/>
            <w:szCs w:val="24"/>
          </w:rPr>
          <w:t>0,5 га</w:t>
        </w:r>
      </w:smartTag>
      <w:r w:rsidRPr="00DC0ADB">
        <w:rPr>
          <w:rFonts w:ascii="Times New Roman" w:hAnsi="Times New Roman"/>
          <w:sz w:val="24"/>
          <w:szCs w:val="24"/>
        </w:rPr>
        <w:t xml:space="preserve"> и не более </w:t>
      </w:r>
      <w:smartTag w:uri="urn:schemas-microsoft-com:office:smarttags" w:element="metricconverter">
        <w:smartTagPr>
          <w:attr w:name="ProductID" w:val="40 га"/>
        </w:smartTagPr>
        <w:r w:rsidRPr="00DC0ADB">
          <w:rPr>
            <w:rFonts w:ascii="Times New Roman" w:hAnsi="Times New Roman"/>
            <w:sz w:val="24"/>
            <w:szCs w:val="24"/>
          </w:rPr>
          <w:t>40 га</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11.9.</w:t>
      </w:r>
      <w:r w:rsidRPr="00DC0ADB">
        <w:rPr>
          <w:rFonts w:ascii="Times New Roman" w:hAnsi="Times New Roman"/>
          <w:sz w:val="24"/>
          <w:szCs w:val="24"/>
        </w:rPr>
        <w:t>12. Санитарно-защитная зона от кладбищ традиционного и смешанного захоронений: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сельские кладбища – 50м;</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площадью до</w:t>
      </w:r>
      <w:r w:rsidRPr="00DC0ADB">
        <w:rPr>
          <w:rFonts w:ascii="Times New Roman" w:hAnsi="Times New Roman"/>
          <w:sz w:val="24"/>
          <w:szCs w:val="24"/>
        </w:rPr>
        <w:t xml:space="preserve"> </w:t>
      </w:r>
      <w:smartTag w:uri="urn:schemas-microsoft-com:office:smarttags" w:element="metricconverter">
        <w:smartTagPr>
          <w:attr w:name="ProductID" w:val="10 га"/>
        </w:smartTagPr>
        <w:r w:rsidRPr="00DC0ADB">
          <w:rPr>
            <w:rFonts w:ascii="Times New Roman" w:hAnsi="Times New Roman"/>
            <w:sz w:val="24"/>
            <w:szCs w:val="24"/>
          </w:rPr>
          <w:t>10 га</w:t>
        </w:r>
      </w:smartTag>
      <w:r w:rsidRPr="00DC0ADB">
        <w:rPr>
          <w:rFonts w:ascii="Times New Roman" w:hAnsi="Times New Roman"/>
          <w:sz w:val="24"/>
          <w:szCs w:val="24"/>
        </w:rPr>
        <w:t xml:space="preserve"> – 100м;</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площадью до </w:t>
      </w:r>
      <w:smartTag w:uri="urn:schemas-microsoft-com:office:smarttags" w:element="metricconverter">
        <w:smartTagPr>
          <w:attr w:name="ProductID" w:val="20 га"/>
        </w:smartTagPr>
        <w:r w:rsidRPr="00DC0ADB">
          <w:rPr>
            <w:rFonts w:ascii="Times New Roman" w:hAnsi="Times New Roman"/>
            <w:sz w:val="24"/>
            <w:szCs w:val="24"/>
          </w:rPr>
          <w:t>20 га</w:t>
        </w:r>
      </w:smartTag>
      <w:r w:rsidRPr="00DC0ADB">
        <w:rPr>
          <w:rFonts w:ascii="Times New Roman" w:hAnsi="Times New Roman"/>
          <w:sz w:val="24"/>
          <w:szCs w:val="24"/>
        </w:rPr>
        <w:t xml:space="preserve"> – </w:t>
      </w:r>
      <w:smartTag w:uri="urn:schemas-microsoft-com:office:smarttags" w:element="metricconverter">
        <w:smartTagPr>
          <w:attr w:name="ProductID" w:val="300 м"/>
        </w:smartTagPr>
        <w:r w:rsidRPr="00DC0ADB">
          <w:rPr>
            <w:rFonts w:ascii="Times New Roman" w:hAnsi="Times New Roman"/>
            <w:sz w:val="24"/>
            <w:szCs w:val="24"/>
          </w:rPr>
          <w:t>300 м</w:t>
        </w:r>
      </w:smartTag>
      <w:r w:rsidRPr="00DC0ADB">
        <w:rPr>
          <w:rFonts w:ascii="Times New Roman" w:hAnsi="Times New Roman"/>
          <w:sz w:val="24"/>
          <w:szCs w:val="24"/>
        </w:rPr>
        <w:t>;</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от 20 до </w:t>
      </w:r>
      <w:smartTag w:uri="urn:schemas-microsoft-com:office:smarttags" w:element="metricconverter">
        <w:smartTagPr>
          <w:attr w:name="ProductID" w:val="40 га"/>
        </w:smartTagPr>
        <w:r w:rsidRPr="00DC0ADB">
          <w:rPr>
            <w:rFonts w:ascii="Times New Roman" w:hAnsi="Times New Roman"/>
            <w:sz w:val="24"/>
            <w:szCs w:val="24"/>
          </w:rPr>
          <w:t>40 га</w:t>
        </w:r>
      </w:smartTag>
      <w:r w:rsidRPr="00DC0ADB">
        <w:rPr>
          <w:rFonts w:ascii="Times New Roman" w:hAnsi="Times New Roman"/>
          <w:sz w:val="24"/>
          <w:szCs w:val="24"/>
        </w:rPr>
        <w:t xml:space="preserve"> – </w:t>
      </w:r>
      <w:smartTag w:uri="urn:schemas-microsoft-com:office:smarttags" w:element="metricconverter">
        <w:smartTagPr>
          <w:attr w:name="ProductID" w:val="500 м"/>
        </w:smartTagPr>
        <w:r w:rsidRPr="00DC0ADB">
          <w:rPr>
            <w:rFonts w:ascii="Times New Roman" w:hAnsi="Times New Roman"/>
            <w:sz w:val="24"/>
            <w:szCs w:val="24"/>
          </w:rPr>
          <w:t>500 м</w:t>
        </w:r>
      </w:smartTag>
      <w:r w:rsidRPr="00DC0ADB">
        <w:rPr>
          <w:rFonts w:ascii="Times New Roman" w:hAnsi="Times New Roman"/>
          <w:sz w:val="24"/>
          <w:szCs w:val="24"/>
        </w:rPr>
        <w:t>;</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от крематориев с количеством печей более одной - </w:t>
      </w:r>
      <w:smartTag w:uri="urn:schemas-microsoft-com:office:smarttags" w:element="metricconverter">
        <w:smartTagPr>
          <w:attr w:name="ProductID" w:val="1000 м"/>
        </w:smartTagPr>
        <w:r w:rsidRPr="00DC0ADB">
          <w:rPr>
            <w:rFonts w:ascii="Times New Roman" w:hAnsi="Times New Roman"/>
            <w:sz w:val="24"/>
            <w:szCs w:val="24"/>
          </w:rPr>
          <w:t>1000 м</w:t>
        </w:r>
      </w:smartTag>
      <w:r w:rsidRPr="00DC0ADB">
        <w:rPr>
          <w:rFonts w:ascii="Times New Roman" w:hAnsi="Times New Roman"/>
          <w:sz w:val="24"/>
          <w:szCs w:val="24"/>
        </w:rPr>
        <w:t>.</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37" w:name="_Toc286837179"/>
      <w:bookmarkStart w:id="238" w:name="_Toc299459280"/>
      <w:r w:rsidRPr="00DC0ADB">
        <w:rPr>
          <w:rFonts w:ascii="Times New Roman" w:hAnsi="Times New Roman"/>
          <w:b/>
          <w:sz w:val="24"/>
          <w:szCs w:val="24"/>
        </w:rPr>
        <w:t>Градостроительный регламент зоны складирования и захоронения отходов</w:t>
      </w:r>
      <w:bookmarkEnd w:id="237"/>
      <w:bookmarkEnd w:id="238"/>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hAnsi="Times New Roman"/>
          <w:sz w:val="24"/>
          <w:szCs w:val="24"/>
        </w:rPr>
        <w:t>Код обозначения зоны – С-2.</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11.10.</w:t>
      </w:r>
      <w:r w:rsidRPr="00DC0ADB">
        <w:rPr>
          <w:rFonts w:ascii="Times New Roman" w:hAnsi="Times New Roman"/>
          <w:sz w:val="24"/>
          <w:szCs w:val="24"/>
        </w:rPr>
        <w:t>1. Цель выделения зоны - обеспечение правовых условий размещения объектов складирования и захоронения отходов.</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11.10.</w:t>
      </w:r>
      <w:r w:rsidRPr="00DC0ADB">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lastRenderedPageBreak/>
        <w:t>Для размещения усовершенствованных свалок и полигонов ТБО;</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утильзаводов;</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усовершенствованных свалок (полигонов) для неутилизированных твердых промышленных отходов;</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мусоросжигательных и мусороперерабатывающих объектов;</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баз по сбору утильсырья;</w:t>
      </w:r>
    </w:p>
    <w:p w:rsidR="00D22A1D" w:rsidRPr="00DC0ADB" w:rsidRDefault="00D22A1D" w:rsidP="00D22A1D">
      <w:pPr>
        <w:pStyle w:val="aff3"/>
        <w:numPr>
          <w:ilvl w:val="0"/>
          <w:numId w:val="5"/>
        </w:numPr>
        <w:suppressAutoHyphens/>
        <w:jc w:val="both"/>
        <w:rPr>
          <w:rFonts w:ascii="Times New Roman" w:hAnsi="Times New Roman"/>
          <w:sz w:val="24"/>
          <w:szCs w:val="24"/>
        </w:rPr>
      </w:pPr>
      <w:r w:rsidRPr="00DC0ADB">
        <w:rPr>
          <w:rFonts w:ascii="Times New Roman" w:hAnsi="Times New Roman"/>
          <w:sz w:val="24"/>
          <w:szCs w:val="24"/>
        </w:rPr>
        <w:t>Для размещения объектов инженерной инфраструктуры.</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11.10.</w:t>
      </w:r>
      <w:r w:rsidRPr="00DC0ADB">
        <w:rPr>
          <w:rFonts w:ascii="Times New Roman" w:hAnsi="Times New Roman"/>
          <w:sz w:val="24"/>
          <w:szCs w:val="24"/>
        </w:rPr>
        <w:t>3. Максимальное количество этажей надземной части зданий, строений, сооружений на территории земельных участков не устанавливается.</w:t>
      </w: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suppressAutoHyphens/>
        <w:ind w:firstLine="851"/>
        <w:jc w:val="both"/>
        <w:rPr>
          <w:rFonts w:ascii="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39" w:name="_Toc286828621"/>
      <w:bookmarkStart w:id="240" w:name="_Toc299459281"/>
      <w:r w:rsidRPr="00DC0ADB">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239"/>
      <w:bookmarkEnd w:id="240"/>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11.11.</w:t>
      </w:r>
      <w:r w:rsidRPr="00DC0ADB">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241" w:name="_Toc299459282"/>
      <w:r w:rsidRPr="00DC0ADB">
        <w:rPr>
          <w:rFonts w:ascii="Times New Roman" w:hAnsi="Times New Roman"/>
          <w:color w:val="auto"/>
          <w:kern w:val="32"/>
          <w:sz w:val="28"/>
          <w:szCs w:val="28"/>
          <w:lang w:eastAsia="ru-RU"/>
        </w:rPr>
        <w:t>ОГРАНИЧЕНИЯ ИСПОЛЬЗОВАНИЯ ЗЕМЕЛЬНЫХ УЧАСТКОВ И ОБЪЕКТОВ КАПИТАЛЬНОГО СТРОИТЕЛЬСТВА</w:t>
      </w:r>
      <w:bookmarkEnd w:id="241"/>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42" w:name="_Toc286828623"/>
      <w:bookmarkStart w:id="243" w:name="_Toc299459283"/>
      <w:r w:rsidRPr="00DC0ADB">
        <w:rPr>
          <w:rFonts w:ascii="Times New Roman" w:hAnsi="Times New Roman"/>
          <w:b/>
          <w:sz w:val="24"/>
          <w:szCs w:val="24"/>
        </w:rPr>
        <w:t>Ограничения использования земельных участков и объектов капитального строительства</w:t>
      </w:r>
      <w:bookmarkEnd w:id="242"/>
      <w:bookmarkEnd w:id="243"/>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12.1.</w:t>
      </w:r>
      <w:r w:rsidRPr="00DC0ADB">
        <w:rPr>
          <w:rFonts w:ascii="Times New Roman" w:hAnsi="Times New Roman"/>
          <w:sz w:val="24"/>
          <w:szCs w:val="24"/>
        </w:rPr>
        <w:t>1. Зоны с особыми условиями использования территорий отображены на карте (схеме) границ зон с особыми условиями использования территорий сельского поселения.</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12.1.</w:t>
      </w:r>
      <w:r w:rsidRPr="00DC0ADB">
        <w:rPr>
          <w:rFonts w:ascii="Times New Roman" w:hAnsi="Times New Roman"/>
          <w:sz w:val="24"/>
          <w:szCs w:val="24"/>
        </w:rPr>
        <w:t>2. Устанавливаются следующие виды ограничений: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(ст. 12.7 настоящих Правил);</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DC0ADB">
        <w:rPr>
          <w:rFonts w:ascii="Times New Roman" w:eastAsia="Times New Roman" w:hAnsi="Times New Roman"/>
          <w:sz w:val="24"/>
          <w:szCs w:val="24"/>
          <w:lang w:eastAsia="ru-RU"/>
        </w:rPr>
        <w:t>(ст. 12.8 настоящих Правил)</w:t>
      </w:r>
      <w:r w:rsidRPr="00DC0ADB">
        <w:rPr>
          <w:rFonts w:ascii="Times New Roman" w:hAnsi="Times New Roman"/>
          <w:sz w:val="24"/>
          <w:szCs w:val="24"/>
        </w:rPr>
        <w:t>;</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12.10 настоящих Правил);</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12.11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12.1.</w:t>
      </w:r>
      <w:r w:rsidRPr="00DC0ADB">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D22A1D" w:rsidRPr="00DC0ADB" w:rsidRDefault="00D22A1D" w:rsidP="00D22A1D">
      <w:pPr>
        <w:suppressAutoHyphens/>
        <w:ind w:firstLine="851"/>
        <w:jc w:val="both"/>
        <w:rPr>
          <w:rFonts w:ascii="Times New Roman" w:hAnsi="Times New Roman"/>
          <w:sz w:val="24"/>
          <w:szCs w:val="24"/>
        </w:rPr>
      </w:pPr>
      <w:r w:rsidRPr="00DC0ADB">
        <w:rPr>
          <w:rFonts w:ascii="Times New Roman" w:eastAsia="Times New Roman" w:hAnsi="Times New Roman"/>
          <w:sz w:val="24"/>
          <w:szCs w:val="24"/>
        </w:rPr>
        <w:t>12.1.</w:t>
      </w:r>
      <w:r w:rsidRPr="00DC0ADB">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44" w:name="_Toc283113421"/>
      <w:bookmarkStart w:id="245" w:name="_Toc286828624"/>
      <w:bookmarkStart w:id="246" w:name="_Toc299459284"/>
      <w:r w:rsidRPr="00DC0ADB">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244"/>
      <w:bookmarkEnd w:id="245"/>
      <w:bookmarkEnd w:id="246"/>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12.2.2.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lastRenderedPageBreak/>
        <w:t>12.2.3. В соответствии с указанным режимом вводятся следующие ограничения:</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на территории СЗЗ не допускается размещение:</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жилой застройки, включая отдельные жилые дома;</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2) в СЗЗ и на территории объектов других отраслей промышленности не допускается размещать:</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объекты пищевых отраслей промышленности;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оптовые склады продовольственного сырья и пищевых продуктов;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3) в границах СЗЗ промышленного объекта или производства допускается:</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промышленных объектов или производств;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w:t>
      </w:r>
      <w:r w:rsidRPr="00DC0ADB">
        <w:rPr>
          <w:rFonts w:ascii="Times New Roman" w:eastAsia="Times New Roman" w:hAnsi="Times New Roman"/>
          <w:sz w:val="24"/>
          <w:szCs w:val="24"/>
          <w:lang w:eastAsia="ru-RU"/>
        </w:rPr>
        <w:lastRenderedPageBreak/>
        <w:t>подготовки технической воды, канализационных насосных станций, сооружений оборотного водоснабжения.</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12.2.4.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47" w:name="_Toc283113422"/>
      <w:bookmarkStart w:id="248" w:name="_Toc286828625"/>
      <w:bookmarkStart w:id="249" w:name="_Toc299459285"/>
      <w:r w:rsidRPr="00DC0ADB">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247"/>
      <w:bookmarkEnd w:id="248"/>
      <w:bookmarkEnd w:id="249"/>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12.3.2.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lastRenderedPageBreak/>
        <w:t>12.3.3. Каждый конкретный источник хозяйственно-питьевого водоснабжения должен иметь проекты зон санитарной охраны (ЗСО).</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12.3.5. Определение границ поясов ЗСО подземных источников водоснабжения.</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DC0ADB">
          <w:rPr>
            <w:rFonts w:ascii="Times New Roman" w:eastAsia="Times New Roman" w:hAnsi="Times New Roman"/>
            <w:sz w:val="24"/>
            <w:szCs w:val="24"/>
            <w:lang w:eastAsia="ru-RU"/>
          </w:rPr>
          <w:t>30 м</w:t>
        </w:r>
      </w:smartTag>
      <w:r w:rsidRPr="00DC0ADB">
        <w:rPr>
          <w:rFonts w:ascii="Times New Roman" w:eastAsia="Times New Roman" w:hAnsi="Times New Roman"/>
          <w:sz w:val="24"/>
          <w:szCs w:val="24"/>
          <w:lang w:eastAsia="ru-RU"/>
        </w:rPr>
        <w:t xml:space="preserve"> – при использовании защищенных подземных вод;</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DC0ADB">
          <w:rPr>
            <w:rFonts w:ascii="Times New Roman" w:eastAsia="Times New Roman" w:hAnsi="Times New Roman"/>
            <w:sz w:val="24"/>
            <w:szCs w:val="24"/>
            <w:lang w:eastAsia="ru-RU"/>
          </w:rPr>
          <w:t>50 м</w:t>
        </w:r>
      </w:smartTag>
      <w:r w:rsidRPr="00DC0ADB">
        <w:rPr>
          <w:rFonts w:ascii="Times New Roman" w:eastAsia="Times New Roman" w:hAnsi="Times New Roman"/>
          <w:sz w:val="24"/>
          <w:szCs w:val="24"/>
          <w:lang w:eastAsia="ru-RU"/>
        </w:rPr>
        <w:t xml:space="preserve"> – при использовании недостаточно защищенных подземных вод.</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 xml:space="preserve">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DC0ADB">
          <w:rPr>
            <w:rFonts w:ascii="Times New Roman" w:eastAsia="Times New Roman" w:hAnsi="Times New Roman"/>
            <w:sz w:val="24"/>
            <w:szCs w:val="24"/>
          </w:rPr>
          <w:t>150 м</w:t>
        </w:r>
      </w:smartTag>
      <w:r w:rsidRPr="00DC0ADB">
        <w:rPr>
          <w:rFonts w:ascii="Times New Roman" w:eastAsia="Times New Roman" w:hAnsi="Times New Roman"/>
          <w:sz w:val="24"/>
          <w:szCs w:val="24"/>
        </w:rPr>
        <w:t>.</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12.3.6. Определение границ поясов ЗСО поверхностных источников водоснабжения.</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границы первого пояса ЗСО поверхностных источников устанавливается с учетом конкретных условий в следующих пределах:</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для водотоков:</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вверх по течению – не менее </w:t>
      </w:r>
      <w:smartTag w:uri="urn:schemas-microsoft-com:office:smarttags" w:element="metricconverter">
        <w:smartTagPr>
          <w:attr w:name="ProductID" w:val="200 м"/>
        </w:smartTagPr>
        <w:r w:rsidRPr="00DC0ADB">
          <w:rPr>
            <w:rFonts w:ascii="Times New Roman" w:eastAsia="Times New Roman" w:hAnsi="Times New Roman"/>
            <w:sz w:val="24"/>
            <w:szCs w:val="24"/>
            <w:lang w:eastAsia="ru-RU"/>
          </w:rPr>
          <w:t>200 м</w:t>
        </w:r>
      </w:smartTag>
      <w:r w:rsidRPr="00DC0ADB">
        <w:rPr>
          <w:rFonts w:ascii="Times New Roman" w:eastAsia="Times New Roman" w:hAnsi="Times New Roman"/>
          <w:sz w:val="24"/>
          <w:szCs w:val="24"/>
          <w:lang w:eastAsia="ru-RU"/>
        </w:rPr>
        <w:t xml:space="preserve"> от водозабора;</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вниз по течению – не менее </w:t>
      </w:r>
      <w:smartTag w:uri="urn:schemas-microsoft-com:office:smarttags" w:element="metricconverter">
        <w:smartTagPr>
          <w:attr w:name="ProductID" w:val="100 м"/>
        </w:smartTagPr>
        <w:r w:rsidRPr="00DC0ADB">
          <w:rPr>
            <w:rFonts w:ascii="Times New Roman" w:eastAsia="Times New Roman" w:hAnsi="Times New Roman"/>
            <w:sz w:val="24"/>
            <w:szCs w:val="24"/>
            <w:lang w:eastAsia="ru-RU"/>
          </w:rPr>
          <w:t>100 м</w:t>
        </w:r>
      </w:smartTag>
      <w:r w:rsidRPr="00DC0ADB">
        <w:rPr>
          <w:rFonts w:ascii="Times New Roman" w:eastAsia="Times New Roman" w:hAnsi="Times New Roman"/>
          <w:sz w:val="24"/>
          <w:szCs w:val="24"/>
          <w:lang w:eastAsia="ru-RU"/>
        </w:rPr>
        <w:t xml:space="preserve"> от водозабора;</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по прилегающему к водозабору берегу – не менее </w:t>
      </w:r>
      <w:smartTag w:uri="urn:schemas-microsoft-com:office:smarttags" w:element="metricconverter">
        <w:smartTagPr>
          <w:attr w:name="ProductID" w:val="100 м"/>
        </w:smartTagPr>
        <w:r w:rsidRPr="00DC0ADB">
          <w:rPr>
            <w:rFonts w:ascii="Times New Roman" w:eastAsia="Times New Roman" w:hAnsi="Times New Roman"/>
            <w:sz w:val="24"/>
            <w:szCs w:val="24"/>
            <w:lang w:eastAsia="ru-RU"/>
          </w:rPr>
          <w:t>100 м</w:t>
        </w:r>
      </w:smartTag>
      <w:r w:rsidRPr="00DC0ADB">
        <w:rPr>
          <w:rFonts w:ascii="Times New Roman" w:eastAsia="Times New Roman" w:hAnsi="Times New Roman"/>
          <w:sz w:val="24"/>
          <w:szCs w:val="24"/>
          <w:lang w:eastAsia="ru-RU"/>
        </w:rPr>
        <w:t xml:space="preserve"> от линии уреза воды летне-осенней межени;</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в направлении к противоположному от водозабора берегу при ширине реки или канала менее </w:t>
      </w:r>
      <w:smartTag w:uri="urn:schemas-microsoft-com:office:smarttags" w:element="metricconverter">
        <w:smartTagPr>
          <w:attr w:name="ProductID" w:val="100 м"/>
        </w:smartTagPr>
        <w:r w:rsidRPr="00DC0ADB">
          <w:rPr>
            <w:rFonts w:ascii="Times New Roman" w:eastAsia="Times New Roman" w:hAnsi="Times New Roman"/>
            <w:sz w:val="24"/>
            <w:szCs w:val="24"/>
            <w:lang w:eastAsia="ru-RU"/>
          </w:rPr>
          <w:t>100 м</w:t>
        </w:r>
      </w:smartTag>
      <w:r w:rsidRPr="00DC0ADB">
        <w:rPr>
          <w:rFonts w:ascii="Times New Roman" w:eastAsia="Times New Roman" w:hAnsi="Times New Roman"/>
          <w:sz w:val="24"/>
          <w:szCs w:val="24"/>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DC0ADB">
          <w:rPr>
            <w:rFonts w:ascii="Times New Roman" w:eastAsia="Times New Roman" w:hAnsi="Times New Roman"/>
            <w:sz w:val="24"/>
            <w:szCs w:val="24"/>
            <w:lang w:eastAsia="ru-RU"/>
          </w:rPr>
          <w:t>50 м</w:t>
        </w:r>
      </w:smartTag>
      <w:r w:rsidRPr="00DC0ADB">
        <w:rPr>
          <w:rFonts w:ascii="Times New Roman" w:eastAsia="Times New Roman" w:hAnsi="Times New Roman"/>
          <w:sz w:val="24"/>
          <w:szCs w:val="24"/>
          <w:lang w:eastAsia="ru-RU"/>
        </w:rPr>
        <w:t xml:space="preserve">, при ширине реки или канала более </w:t>
      </w:r>
      <w:smartTag w:uri="urn:schemas-microsoft-com:office:smarttags" w:element="metricconverter">
        <w:smartTagPr>
          <w:attr w:name="ProductID" w:val="100 м"/>
        </w:smartTagPr>
        <w:r w:rsidRPr="00DC0ADB">
          <w:rPr>
            <w:rFonts w:ascii="Times New Roman" w:eastAsia="Times New Roman" w:hAnsi="Times New Roman"/>
            <w:sz w:val="24"/>
            <w:szCs w:val="24"/>
            <w:lang w:eastAsia="ru-RU"/>
          </w:rPr>
          <w:t>100 м</w:t>
        </w:r>
      </w:smartTag>
      <w:r w:rsidRPr="00DC0ADB">
        <w:rPr>
          <w:rFonts w:ascii="Times New Roman" w:eastAsia="Times New Roman" w:hAnsi="Times New Roman"/>
          <w:sz w:val="24"/>
          <w:szCs w:val="24"/>
          <w:lang w:eastAsia="ru-RU"/>
        </w:rPr>
        <w:t xml:space="preserve"> – полоса акватории шириной не менее </w:t>
      </w:r>
      <w:smartTag w:uri="urn:schemas-microsoft-com:office:smarttags" w:element="metricconverter">
        <w:smartTagPr>
          <w:attr w:name="ProductID" w:val="100 м"/>
        </w:smartTagPr>
        <w:r w:rsidRPr="00DC0ADB">
          <w:rPr>
            <w:rFonts w:ascii="Times New Roman" w:eastAsia="Times New Roman" w:hAnsi="Times New Roman"/>
            <w:sz w:val="24"/>
            <w:szCs w:val="24"/>
            <w:lang w:eastAsia="ru-RU"/>
          </w:rPr>
          <w:t>100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для водоемов (водохранилища, озера, пруды)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DC0ADB">
          <w:rPr>
            <w:rFonts w:ascii="Times New Roman" w:eastAsia="Times New Roman" w:hAnsi="Times New Roman"/>
            <w:sz w:val="24"/>
            <w:szCs w:val="24"/>
            <w:lang w:eastAsia="ru-RU"/>
          </w:rPr>
          <w:t>100 м</w:t>
        </w:r>
      </w:smartTag>
      <w:r w:rsidRPr="00DC0ADB">
        <w:rPr>
          <w:rFonts w:ascii="Times New Roman" w:eastAsia="Times New Roman" w:hAnsi="Times New Roman"/>
          <w:sz w:val="24"/>
          <w:szCs w:val="24"/>
          <w:lang w:eastAsia="ru-RU"/>
        </w:rPr>
        <w:t xml:space="preserve"> во всех направлениях по акватории водозабора и по прилегающему к водозабору берегу.</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2) границы второго пояса ЗСО поверхностных источников водоснабжения устанавливается:</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lastRenderedPageBreak/>
        <w:t xml:space="preserve">на водотоке: </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граница ниже по течению должна быть не менее </w:t>
      </w:r>
      <w:smartTag w:uri="urn:schemas-microsoft-com:office:smarttags" w:element="metricconverter">
        <w:smartTagPr>
          <w:attr w:name="ProductID" w:val="250 м"/>
        </w:smartTagPr>
        <w:r w:rsidRPr="00DC0ADB">
          <w:rPr>
            <w:rFonts w:ascii="Times New Roman" w:eastAsia="Times New Roman" w:hAnsi="Times New Roman"/>
            <w:sz w:val="24"/>
            <w:szCs w:val="24"/>
            <w:lang w:eastAsia="ru-RU"/>
          </w:rPr>
          <w:t>250 м</w:t>
        </w:r>
      </w:smartTag>
      <w:r w:rsidRPr="00DC0ADB">
        <w:rPr>
          <w:rFonts w:ascii="Times New Roman" w:eastAsia="Times New Roman" w:hAnsi="Times New Roman"/>
          <w:sz w:val="24"/>
          <w:szCs w:val="24"/>
          <w:lang w:eastAsia="ru-RU"/>
        </w:rPr>
        <w:t xml:space="preserve"> от водозабора;</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22A1D" w:rsidRPr="00DC0ADB" w:rsidRDefault="00D22A1D" w:rsidP="00D22A1D">
      <w:pPr>
        <w:pStyle w:val="aff3"/>
        <w:numPr>
          <w:ilvl w:val="0"/>
          <w:numId w:val="7"/>
        </w:numPr>
        <w:suppressAutoHyphens/>
        <w:ind w:left="269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при равнинном рельефе местности – не менее </w:t>
      </w:r>
      <w:smartTag w:uri="urn:schemas-microsoft-com:office:smarttags" w:element="metricconverter">
        <w:smartTagPr>
          <w:attr w:name="ProductID" w:val="500 м"/>
        </w:smartTagPr>
        <w:r w:rsidRPr="00DC0ADB">
          <w:rPr>
            <w:rFonts w:ascii="Times New Roman" w:eastAsia="Times New Roman" w:hAnsi="Times New Roman"/>
            <w:sz w:val="24"/>
            <w:szCs w:val="24"/>
            <w:lang w:eastAsia="ru-RU"/>
          </w:rPr>
          <w:t>500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7"/>
        </w:numPr>
        <w:suppressAutoHyphens/>
        <w:ind w:left="269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DC0ADB">
          <w:rPr>
            <w:rFonts w:ascii="Times New Roman" w:eastAsia="Times New Roman" w:hAnsi="Times New Roman"/>
            <w:sz w:val="24"/>
            <w:szCs w:val="24"/>
            <w:lang w:eastAsia="ru-RU"/>
          </w:rPr>
          <w:t>750 м</w:t>
        </w:r>
      </w:smartTag>
      <w:r w:rsidRPr="00DC0ADB">
        <w:rPr>
          <w:rFonts w:ascii="Times New Roman" w:eastAsia="Times New Roman" w:hAnsi="Times New Roman"/>
          <w:sz w:val="24"/>
          <w:szCs w:val="24"/>
          <w:lang w:eastAsia="ru-RU"/>
        </w:rPr>
        <w:t xml:space="preserve"> при пологом склоне и не менее </w:t>
      </w:r>
      <w:smartTag w:uri="urn:schemas-microsoft-com:office:smarttags" w:element="metricconverter">
        <w:smartTagPr>
          <w:attr w:name="ProductID" w:val="1000 м"/>
        </w:smartTagPr>
        <w:r w:rsidRPr="00DC0ADB">
          <w:rPr>
            <w:rFonts w:ascii="Times New Roman" w:eastAsia="Times New Roman" w:hAnsi="Times New Roman"/>
            <w:sz w:val="24"/>
            <w:szCs w:val="24"/>
            <w:lang w:eastAsia="ru-RU"/>
          </w:rPr>
          <w:t>1000 м</w:t>
        </w:r>
      </w:smartTag>
      <w:r w:rsidRPr="00DC0ADB">
        <w:rPr>
          <w:rFonts w:ascii="Times New Roman" w:eastAsia="Times New Roman" w:hAnsi="Times New Roman"/>
          <w:sz w:val="24"/>
          <w:szCs w:val="24"/>
          <w:lang w:eastAsia="ru-RU"/>
        </w:rPr>
        <w:t xml:space="preserve"> при крутом;</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на водоемах: </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должны быть удалены по акватории во все стороны от водозабора на расстояние </w:t>
      </w:r>
      <w:smartTag w:uri="urn:schemas-microsoft-com:office:smarttags" w:element="metricconverter">
        <w:smartTagPr>
          <w:attr w:name="ProductID" w:val="3 км"/>
        </w:smartTagPr>
        <w:r w:rsidRPr="00DC0ADB">
          <w:rPr>
            <w:rFonts w:ascii="Times New Roman" w:eastAsia="Times New Roman" w:hAnsi="Times New Roman"/>
            <w:sz w:val="24"/>
            <w:szCs w:val="24"/>
            <w:lang w:eastAsia="ru-RU"/>
          </w:rPr>
          <w:t>3 км</w:t>
        </w:r>
      </w:smartTag>
      <w:r w:rsidRPr="00DC0ADB">
        <w:rPr>
          <w:rFonts w:ascii="Times New Roman" w:eastAsia="Times New Roman" w:hAnsi="Times New Roman"/>
          <w:sz w:val="24"/>
          <w:szCs w:val="24"/>
          <w:lang w:eastAsia="ru-RU"/>
        </w:rPr>
        <w:t xml:space="preserve"> – при наличии нагонных ветров до 10% и </w:t>
      </w:r>
      <w:smartTag w:uri="urn:schemas-microsoft-com:office:smarttags" w:element="metricconverter">
        <w:smartTagPr>
          <w:attr w:name="ProductID" w:val="5 км"/>
        </w:smartTagPr>
        <w:r w:rsidRPr="00DC0ADB">
          <w:rPr>
            <w:rFonts w:ascii="Times New Roman" w:eastAsia="Times New Roman" w:hAnsi="Times New Roman"/>
            <w:sz w:val="24"/>
            <w:szCs w:val="24"/>
            <w:lang w:eastAsia="ru-RU"/>
          </w:rPr>
          <w:t>5 км</w:t>
        </w:r>
      </w:smartTag>
      <w:r w:rsidRPr="00DC0ADB">
        <w:rPr>
          <w:rFonts w:ascii="Times New Roman" w:eastAsia="Times New Roman" w:hAnsi="Times New Roman"/>
          <w:sz w:val="24"/>
          <w:szCs w:val="24"/>
          <w:lang w:eastAsia="ru-RU"/>
        </w:rPr>
        <w:t xml:space="preserve"> – при наличии нагонных ветров более 10%;</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боковые границы должны быть удалены на расстояние:</w:t>
      </w:r>
    </w:p>
    <w:p w:rsidR="00D22A1D" w:rsidRPr="00DC0ADB" w:rsidRDefault="00D22A1D" w:rsidP="00D22A1D">
      <w:pPr>
        <w:pStyle w:val="aff3"/>
        <w:numPr>
          <w:ilvl w:val="0"/>
          <w:numId w:val="7"/>
        </w:numPr>
        <w:suppressAutoHyphens/>
        <w:ind w:left="269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 при равнинном рельефе местности - не менее </w:t>
      </w:r>
      <w:smartTag w:uri="urn:schemas-microsoft-com:office:smarttags" w:element="metricconverter">
        <w:smartTagPr>
          <w:attr w:name="ProductID" w:val="500 м"/>
        </w:smartTagPr>
        <w:r w:rsidRPr="00DC0ADB">
          <w:rPr>
            <w:rFonts w:ascii="Times New Roman" w:eastAsia="Times New Roman" w:hAnsi="Times New Roman"/>
            <w:sz w:val="24"/>
            <w:szCs w:val="24"/>
            <w:lang w:eastAsia="ru-RU"/>
          </w:rPr>
          <w:t>500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7"/>
        </w:numPr>
        <w:suppressAutoHyphens/>
        <w:ind w:left="2694"/>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DC0ADB">
          <w:rPr>
            <w:rFonts w:ascii="Times New Roman" w:eastAsia="Times New Roman" w:hAnsi="Times New Roman"/>
            <w:sz w:val="24"/>
            <w:szCs w:val="24"/>
            <w:lang w:eastAsia="ru-RU"/>
          </w:rPr>
          <w:t>750 м</w:t>
        </w:r>
      </w:smartTag>
      <w:r w:rsidRPr="00DC0ADB">
        <w:rPr>
          <w:rFonts w:ascii="Times New Roman" w:eastAsia="Times New Roman" w:hAnsi="Times New Roman"/>
          <w:sz w:val="24"/>
          <w:szCs w:val="24"/>
          <w:lang w:eastAsia="ru-RU"/>
        </w:rPr>
        <w:t xml:space="preserve"> при пологом склоне и не менее </w:t>
      </w:r>
      <w:smartTag w:uri="urn:schemas-microsoft-com:office:smarttags" w:element="metricconverter">
        <w:smartTagPr>
          <w:attr w:name="ProductID" w:val="1000 м"/>
        </w:smartTagPr>
        <w:r w:rsidRPr="00DC0ADB">
          <w:rPr>
            <w:rFonts w:ascii="Times New Roman" w:eastAsia="Times New Roman" w:hAnsi="Times New Roman"/>
            <w:sz w:val="24"/>
            <w:szCs w:val="24"/>
            <w:lang w:eastAsia="ru-RU"/>
          </w:rPr>
          <w:t>1000 м</w:t>
        </w:r>
      </w:smartTag>
      <w:r w:rsidRPr="00DC0ADB">
        <w:rPr>
          <w:rFonts w:ascii="Times New Roman" w:eastAsia="Times New Roman" w:hAnsi="Times New Roman"/>
          <w:sz w:val="24"/>
          <w:szCs w:val="24"/>
          <w:lang w:eastAsia="ru-RU"/>
        </w:rPr>
        <w:t xml:space="preserve"> при крутом.</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3) границы третьего пояса ЗСО поверхностных источников водоснабжения устанавливаются:</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 на водотоке: </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боковые границы должны проходить по линии водоразделов в пределах 3 - </w:t>
      </w:r>
      <w:smartTag w:uri="urn:schemas-microsoft-com:office:smarttags" w:element="metricconverter">
        <w:smartTagPr>
          <w:attr w:name="ProductID" w:val="5 километров"/>
        </w:smartTagPr>
        <w:r w:rsidRPr="00DC0ADB">
          <w:rPr>
            <w:rFonts w:ascii="Times New Roman" w:eastAsia="Times New Roman" w:hAnsi="Times New Roman"/>
            <w:sz w:val="24"/>
            <w:szCs w:val="24"/>
            <w:lang w:eastAsia="ru-RU"/>
          </w:rPr>
          <w:t>5 километров</w:t>
        </w:r>
      </w:smartTag>
      <w:r w:rsidRPr="00DC0ADB">
        <w:rPr>
          <w:rFonts w:ascii="Times New Roman" w:eastAsia="Times New Roman" w:hAnsi="Times New Roman"/>
          <w:sz w:val="24"/>
          <w:szCs w:val="24"/>
          <w:lang w:eastAsia="ru-RU"/>
        </w:rPr>
        <w:t>, включая притоки;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на водоеме должны полностью совпадают с границами второго пояса.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12.3.7. Определение границ ЗСО водопроводных сооружений и водоводов.</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2) граница первого пояса ЗСО водопроводных сооружений принимается на расстоянии: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DC0ADB">
          <w:rPr>
            <w:rFonts w:ascii="Times New Roman" w:eastAsia="Times New Roman" w:hAnsi="Times New Roman"/>
            <w:sz w:val="24"/>
            <w:szCs w:val="24"/>
            <w:lang w:eastAsia="ru-RU"/>
          </w:rPr>
          <w:t>30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Pr="00DC0ADB">
          <w:rPr>
            <w:rFonts w:ascii="Times New Roman" w:eastAsia="Times New Roman" w:hAnsi="Times New Roman"/>
            <w:sz w:val="24"/>
            <w:szCs w:val="24"/>
            <w:lang w:eastAsia="ru-RU"/>
          </w:rPr>
          <w:t>10 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DC0ADB">
          <w:rPr>
            <w:rFonts w:ascii="Times New Roman" w:eastAsia="Times New Roman" w:hAnsi="Times New Roman"/>
            <w:sz w:val="24"/>
            <w:szCs w:val="24"/>
            <w:lang w:eastAsia="ru-RU"/>
          </w:rPr>
          <w:t>15 м</w:t>
        </w:r>
      </w:smartTag>
      <w:r w:rsidRPr="00DC0ADB">
        <w:rPr>
          <w:rFonts w:ascii="Times New Roman" w:eastAsia="Times New Roman" w:hAnsi="Times New Roman"/>
          <w:sz w:val="24"/>
          <w:szCs w:val="24"/>
          <w:lang w:eastAsia="ru-RU"/>
        </w:rPr>
        <w:t>.</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lastRenderedPageBreak/>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4) ширину санитарно-защитной полосы следует принимать по обе стороны от крайних линий водопровода:</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Pr="00DC0ADB">
          <w:rPr>
            <w:rFonts w:ascii="Times New Roman" w:eastAsia="Times New Roman" w:hAnsi="Times New Roman"/>
            <w:sz w:val="24"/>
            <w:szCs w:val="24"/>
            <w:lang w:eastAsia="ru-RU"/>
          </w:rPr>
          <w:t>10 м</w:t>
        </w:r>
      </w:smartTag>
      <w:r w:rsidRPr="00DC0ADB">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sidRPr="00DC0ADB">
          <w:rPr>
            <w:rFonts w:ascii="Times New Roman" w:eastAsia="Times New Roman" w:hAnsi="Times New Roman"/>
            <w:sz w:val="24"/>
            <w:szCs w:val="24"/>
            <w:lang w:eastAsia="ru-RU"/>
          </w:rPr>
          <w:t>1000 мм</w:t>
        </w:r>
      </w:smartTag>
      <w:r w:rsidRPr="00DC0ADB">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sidRPr="00DC0ADB">
          <w:rPr>
            <w:rFonts w:ascii="Times New Roman" w:eastAsia="Times New Roman" w:hAnsi="Times New Roman"/>
            <w:sz w:val="24"/>
            <w:szCs w:val="24"/>
            <w:lang w:eastAsia="ru-RU"/>
          </w:rPr>
          <w:t>20 м</w:t>
        </w:r>
      </w:smartTag>
      <w:r w:rsidRPr="00DC0ADB">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sidRPr="00DC0ADB">
          <w:rPr>
            <w:rFonts w:ascii="Times New Roman" w:eastAsia="Times New Roman" w:hAnsi="Times New Roman"/>
            <w:sz w:val="24"/>
            <w:szCs w:val="24"/>
            <w:lang w:eastAsia="ru-RU"/>
          </w:rPr>
          <w:t>1000 мм</w:t>
        </w:r>
      </w:smartTag>
      <w:r w:rsidRPr="00DC0ADB">
        <w:rPr>
          <w:rFonts w:ascii="Times New Roman" w:eastAsia="Times New Roman" w:hAnsi="Times New Roman"/>
          <w:sz w:val="24"/>
          <w:szCs w:val="24"/>
          <w:lang w:eastAsia="ru-RU"/>
        </w:rPr>
        <w:t>;</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Pr="00DC0ADB">
          <w:rPr>
            <w:rFonts w:ascii="Times New Roman" w:eastAsia="Times New Roman" w:hAnsi="Times New Roman"/>
            <w:sz w:val="24"/>
            <w:szCs w:val="24"/>
            <w:lang w:eastAsia="ru-RU"/>
          </w:rPr>
          <w:t>50 м</w:t>
        </w:r>
      </w:smartTag>
      <w:r w:rsidRPr="00DC0ADB">
        <w:rPr>
          <w:rFonts w:ascii="Times New Roman" w:eastAsia="Times New Roman" w:hAnsi="Times New Roman"/>
          <w:sz w:val="24"/>
          <w:szCs w:val="24"/>
          <w:lang w:eastAsia="ru-RU"/>
        </w:rPr>
        <w:t xml:space="preserve"> вне зависимости от диаметра водоводов.</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а также</w:t>
      </w:r>
      <w:r w:rsidRPr="00DC0ADB">
        <w:rPr>
          <w:rFonts w:ascii="Times New Roman" w:hAnsi="Times New Roman"/>
          <w:sz w:val="24"/>
          <w:szCs w:val="24"/>
        </w:rPr>
        <w:t xml:space="preserve">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Pr="00DC0ADB">
        <w:rPr>
          <w:rFonts w:ascii="Times New Roman" w:eastAsia="Times New Roman" w:hAnsi="Times New Roman"/>
          <w:sz w:val="24"/>
          <w:szCs w:val="24"/>
        </w:rPr>
        <w:t>.</w:t>
      </w:r>
    </w:p>
    <w:p w:rsidR="00D22A1D" w:rsidRPr="00DC0ADB" w:rsidRDefault="00D22A1D" w:rsidP="00D22A1D">
      <w:pPr>
        <w:pStyle w:val="affd"/>
        <w:keepNext/>
        <w:suppressAutoHyphens/>
        <w:ind w:right="266"/>
      </w:pPr>
      <w:r w:rsidRPr="00DC0ADB">
        <w:t xml:space="preserve">Таблица </w:t>
      </w:r>
      <w:fldSimple w:instr=" SEQ Таблица \* ARABIC ">
        <w:r w:rsidR="00762ABE">
          <w:rPr>
            <w:noProof/>
          </w:rPr>
          <w:t>9</w:t>
        </w:r>
      </w:fldSimple>
      <w:r w:rsidRPr="00DC0ADB">
        <w:t xml:space="preserve"> –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4867"/>
        <w:gridCol w:w="64"/>
        <w:gridCol w:w="4143"/>
      </w:tblGrid>
      <w:tr w:rsidR="00D22A1D" w:rsidRPr="00DC0ADB" w:rsidTr="00D366CC">
        <w:trPr>
          <w:trHeight w:val="20"/>
        </w:trPr>
        <w:tc>
          <w:tcPr>
            <w:tcW w:w="2682" w:type="pct"/>
            <w:tcBorders>
              <w:top w:val="single" w:sz="4" w:space="0" w:color="auto"/>
              <w:left w:val="single" w:sz="4" w:space="0" w:color="auto"/>
              <w:bottom w:val="single" w:sz="4" w:space="0" w:color="auto"/>
              <w:right w:val="single" w:sz="4" w:space="0" w:color="auto"/>
            </w:tcBorders>
          </w:tcPr>
          <w:p w:rsidR="00D22A1D" w:rsidRPr="00DC0ADB" w:rsidRDefault="00D22A1D" w:rsidP="00D366CC">
            <w:pPr>
              <w:pStyle w:val="Style5"/>
              <w:suppressAutoHyphens/>
              <w:spacing w:line="240" w:lineRule="auto"/>
              <w:ind w:firstLine="34"/>
              <w:jc w:val="center"/>
              <w:rPr>
                <w:rStyle w:val="FontStyle25"/>
                <w:rFonts w:ascii="Times New Roman" w:hAnsi="Times New Roman"/>
                <w:b/>
                <w:sz w:val="20"/>
                <w:szCs w:val="20"/>
              </w:rPr>
            </w:pPr>
            <w:r w:rsidRPr="00DC0ADB">
              <w:rPr>
                <w:rStyle w:val="FontStyle25"/>
                <w:rFonts w:ascii="Times New Roman" w:hAnsi="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D22A1D" w:rsidRPr="00DC0ADB" w:rsidRDefault="00D22A1D" w:rsidP="00D366CC">
            <w:pPr>
              <w:pStyle w:val="Style5"/>
              <w:suppressAutoHyphens/>
              <w:spacing w:line="240" w:lineRule="auto"/>
              <w:ind w:firstLine="34"/>
              <w:jc w:val="center"/>
              <w:rPr>
                <w:rStyle w:val="FontStyle25"/>
                <w:rFonts w:ascii="Times New Roman" w:hAnsi="Times New Roman"/>
                <w:b/>
                <w:sz w:val="20"/>
                <w:szCs w:val="20"/>
              </w:rPr>
            </w:pPr>
            <w:r w:rsidRPr="00DC0ADB">
              <w:rPr>
                <w:rStyle w:val="FontStyle25"/>
                <w:rFonts w:ascii="Times New Roman" w:hAnsi="Times New Roman"/>
                <w:b/>
                <w:sz w:val="20"/>
                <w:szCs w:val="20"/>
              </w:rPr>
              <w:t>Допускается</w:t>
            </w:r>
          </w:p>
        </w:tc>
      </w:tr>
      <w:tr w:rsidR="00D22A1D" w:rsidRPr="00DC0ADB" w:rsidTr="00D366C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Style5"/>
              <w:suppressAutoHyphens/>
              <w:spacing w:line="240" w:lineRule="auto"/>
              <w:ind w:firstLine="34"/>
              <w:jc w:val="center"/>
              <w:rPr>
                <w:rStyle w:val="FontStyle25"/>
                <w:rFonts w:ascii="Times New Roman" w:hAnsi="Times New Roman"/>
                <w:b/>
                <w:sz w:val="20"/>
                <w:szCs w:val="20"/>
              </w:rPr>
            </w:pPr>
            <w:r w:rsidRPr="00DC0ADB">
              <w:rPr>
                <w:rStyle w:val="FontStyle25"/>
                <w:rFonts w:ascii="Times New Roman" w:hAnsi="Times New Roman"/>
                <w:b/>
                <w:sz w:val="20"/>
                <w:szCs w:val="20"/>
              </w:rPr>
              <w:t>Подземные источники водоснабжения</w:t>
            </w:r>
          </w:p>
        </w:tc>
      </w:tr>
      <w:tr w:rsidR="00D22A1D" w:rsidRPr="00DC0ADB" w:rsidTr="00D366CC">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D22A1D" w:rsidRPr="00DC0ADB" w:rsidRDefault="00D22A1D" w:rsidP="00D366CC">
            <w:pPr>
              <w:pStyle w:val="Style5"/>
              <w:keepLines/>
              <w:suppressAutoHyphens/>
              <w:spacing w:line="240" w:lineRule="auto"/>
              <w:jc w:val="center"/>
              <w:rPr>
                <w:rStyle w:val="FontStyle25"/>
                <w:rFonts w:ascii="Times New Roman" w:hAnsi="Times New Roman"/>
                <w:b/>
                <w:i/>
                <w:sz w:val="20"/>
                <w:szCs w:val="20"/>
              </w:rPr>
            </w:pPr>
            <w:r w:rsidRPr="00DC0ADB">
              <w:rPr>
                <w:rStyle w:val="FontStyle25"/>
                <w:rFonts w:ascii="Times New Roman" w:hAnsi="Times New Roman"/>
                <w:b/>
                <w:i/>
                <w:sz w:val="20"/>
                <w:szCs w:val="20"/>
              </w:rPr>
              <w:t>I  пояс  ЗСО</w:t>
            </w:r>
          </w:p>
        </w:tc>
      </w:tr>
      <w:tr w:rsidR="00D22A1D" w:rsidRPr="00DC0ADB" w:rsidTr="00D366C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все виды строительства,</w:t>
            </w:r>
            <w:r w:rsidRPr="00DC0ADB">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C0ADB">
              <w:rPr>
                <w:rStyle w:val="FontStyle25"/>
                <w:rFonts w:ascii="Times New Roman" w:hAnsi="Times New Roman"/>
                <w:sz w:val="20"/>
                <w:szCs w:val="20"/>
              </w:rPr>
              <w:t>;</w:t>
            </w:r>
          </w:p>
          <w:p w:rsidR="00D22A1D" w:rsidRPr="00DC0ADB" w:rsidRDefault="00D22A1D" w:rsidP="00D366CC">
            <w:pPr>
              <w:pStyle w:val="Style5"/>
              <w:keepLines/>
              <w:numPr>
                <w:ilvl w:val="0"/>
                <w:numId w:val="8"/>
              </w:numPr>
              <w:tabs>
                <w:tab w:val="left" w:pos="274"/>
              </w:tabs>
              <w:suppressAutoHyphens/>
              <w:kinsoku w:val="0"/>
              <w:spacing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размещение жилых и хозяйственно-бытовых зданий;</w:t>
            </w:r>
          </w:p>
          <w:p w:rsidR="00D22A1D" w:rsidRPr="00DC0ADB" w:rsidRDefault="00D22A1D" w:rsidP="00D366CC">
            <w:pPr>
              <w:pStyle w:val="Style5"/>
              <w:keepLines/>
              <w:numPr>
                <w:ilvl w:val="0"/>
                <w:numId w:val="8"/>
              </w:numPr>
              <w:tabs>
                <w:tab w:val="left" w:pos="274"/>
              </w:tabs>
              <w:suppressAutoHyphens/>
              <w:kinsoku w:val="0"/>
              <w:spacing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проживание людей;</w:t>
            </w:r>
          </w:p>
          <w:p w:rsidR="00D22A1D" w:rsidRPr="00DC0ADB" w:rsidRDefault="00D22A1D" w:rsidP="00D366CC">
            <w:pPr>
              <w:pStyle w:val="Style5"/>
              <w:keepLines/>
              <w:numPr>
                <w:ilvl w:val="0"/>
                <w:numId w:val="8"/>
              </w:numPr>
              <w:tabs>
                <w:tab w:val="left" w:pos="274"/>
              </w:tabs>
              <w:suppressAutoHyphens/>
              <w:kinsoku w:val="0"/>
              <w:spacing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посадка высокоствольных деревьев;</w:t>
            </w:r>
          </w:p>
          <w:p w:rsidR="00D22A1D" w:rsidRPr="00DC0ADB" w:rsidRDefault="00D22A1D" w:rsidP="00D366CC">
            <w:pPr>
              <w:pStyle w:val="Style5"/>
              <w:keepLines/>
              <w:numPr>
                <w:ilvl w:val="0"/>
                <w:numId w:val="8"/>
              </w:numPr>
              <w:tabs>
                <w:tab w:val="left" w:pos="274"/>
              </w:tabs>
              <w:suppressAutoHyphens/>
              <w:kinsoku w:val="0"/>
              <w:spacing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ограждение и охрана;</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озеленение;</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отвод поверхностного стока за ее пределы;</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асфальтирование дорожек к сооружениям.</w:t>
            </w:r>
          </w:p>
        </w:tc>
      </w:tr>
      <w:tr w:rsidR="00D22A1D" w:rsidRPr="00DC0ADB" w:rsidTr="00D366CC">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D22A1D" w:rsidRPr="00DC0ADB" w:rsidRDefault="00D22A1D" w:rsidP="00D366CC">
            <w:pPr>
              <w:pStyle w:val="Style5"/>
              <w:keepLines/>
              <w:suppressAutoHyphens/>
              <w:kinsoku w:val="0"/>
              <w:spacing w:line="240" w:lineRule="auto"/>
              <w:jc w:val="center"/>
              <w:rPr>
                <w:rStyle w:val="FontStyle25"/>
                <w:rFonts w:ascii="Times New Roman" w:hAnsi="Times New Roman"/>
                <w:b/>
                <w:i/>
                <w:sz w:val="20"/>
                <w:szCs w:val="20"/>
              </w:rPr>
            </w:pPr>
            <w:r w:rsidRPr="00DC0ADB">
              <w:rPr>
                <w:rStyle w:val="FontStyle25"/>
                <w:rFonts w:ascii="Times New Roman" w:hAnsi="Times New Roman"/>
                <w:b/>
                <w:i/>
                <w:sz w:val="20"/>
                <w:szCs w:val="20"/>
              </w:rPr>
              <w:t>II  пояс ЗСО</w:t>
            </w:r>
          </w:p>
        </w:tc>
      </w:tr>
      <w:tr w:rsidR="00D22A1D" w:rsidRPr="00DC0ADB" w:rsidTr="00D366CC">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закачка отработанных вод в подземные горизонты, подземное складирование твердых отходов и разработки недр земли;</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применение удобрений и ядохимикатов;</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тампонирование или восстановление всех старых, бездействующих, дефектных или неправильно эксплуатируемых скважин;</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22A1D" w:rsidRPr="00DC0ADB" w:rsidRDefault="00D22A1D" w:rsidP="00D366CC">
            <w:pPr>
              <w:pStyle w:val="aff3"/>
              <w:keepLines/>
              <w:widowControl w:val="0"/>
              <w:numPr>
                <w:ilvl w:val="0"/>
                <w:numId w:val="8"/>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22A1D" w:rsidRPr="00DC0ADB" w:rsidTr="00D366C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Style5"/>
              <w:suppressAutoHyphens/>
              <w:spacing w:line="240" w:lineRule="auto"/>
              <w:ind w:firstLine="34"/>
              <w:jc w:val="center"/>
              <w:rPr>
                <w:rStyle w:val="FontStyle25"/>
                <w:rFonts w:ascii="Times New Roman" w:hAnsi="Times New Roman"/>
                <w:sz w:val="20"/>
                <w:szCs w:val="20"/>
              </w:rPr>
            </w:pPr>
            <w:r w:rsidRPr="00DC0ADB">
              <w:rPr>
                <w:rStyle w:val="FontStyle25"/>
                <w:rFonts w:ascii="Times New Roman" w:hAnsi="Times New Roman"/>
                <w:b/>
                <w:i/>
                <w:sz w:val="20"/>
                <w:szCs w:val="20"/>
              </w:rPr>
              <w:t>III  пояс ЗСО</w:t>
            </w:r>
          </w:p>
        </w:tc>
      </w:tr>
      <w:tr w:rsidR="00D22A1D" w:rsidRPr="00DC0ADB" w:rsidTr="00D366C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t xml:space="preserve">закачка отработанных вод в подземные горизонты, </w:t>
            </w:r>
            <w:r w:rsidRPr="00DC0ADB">
              <w:rPr>
                <w:rStyle w:val="FontStyle25"/>
                <w:rFonts w:ascii="Times New Roman" w:eastAsia="Times New Roman" w:hAnsi="Times New Roman"/>
                <w:sz w:val="20"/>
                <w:szCs w:val="20"/>
              </w:rPr>
              <w:lastRenderedPageBreak/>
              <w:t>подземное складирования твердых отходов и разработки недр земли;</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eastAsia="Times New Roman" w:hAnsi="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eastAsia="Times New Roman" w:hAnsi="Times New Roman"/>
                <w:sz w:val="20"/>
                <w:szCs w:val="20"/>
              </w:rPr>
              <w:lastRenderedPageBreak/>
              <w:t xml:space="preserve">тампонирование или восстановление всех </w:t>
            </w:r>
            <w:r w:rsidRPr="00DC0ADB">
              <w:rPr>
                <w:rStyle w:val="FontStyle25"/>
                <w:rFonts w:ascii="Times New Roman" w:eastAsia="Times New Roman" w:hAnsi="Times New Roman"/>
                <w:sz w:val="20"/>
                <w:szCs w:val="20"/>
              </w:rPr>
              <w:lastRenderedPageBreak/>
              <w:t>старых, бездействующих, дефектных или неправильно эксплуатируемых скважин;</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eastAsia="Times New Roman" w:hAnsi="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22A1D" w:rsidRPr="00DC0ADB" w:rsidTr="00D366CC">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widowControl w:val="0"/>
              <w:suppressAutoHyphens/>
              <w:autoSpaceDE w:val="0"/>
              <w:autoSpaceDN w:val="0"/>
              <w:adjustRightInd w:val="0"/>
              <w:ind w:firstLine="34"/>
              <w:rPr>
                <w:rFonts w:ascii="Times New Roman" w:hAnsi="Times New Roman"/>
                <w:sz w:val="20"/>
                <w:szCs w:val="20"/>
              </w:rPr>
            </w:pPr>
            <w:r w:rsidRPr="00DC0ADB">
              <w:rPr>
                <w:rStyle w:val="FontStyle25"/>
                <w:rFonts w:ascii="Times New Roman" w:hAnsi="Times New Roman" w:cs="Times New Roman"/>
                <w:b/>
                <w:sz w:val="20"/>
                <w:szCs w:val="20"/>
              </w:rPr>
              <w:lastRenderedPageBreak/>
              <w:t>Поверхностные источники водоснабжения</w:t>
            </w:r>
          </w:p>
        </w:tc>
      </w:tr>
      <w:tr w:rsidR="00D22A1D" w:rsidRPr="00DC0ADB" w:rsidTr="00D366CC">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widowControl w:val="0"/>
              <w:suppressAutoHyphens/>
              <w:ind w:firstLine="34"/>
              <w:rPr>
                <w:rStyle w:val="FontStyle25"/>
                <w:rFonts w:ascii="Times New Roman" w:hAnsi="Times New Roman" w:cs="Times New Roman"/>
                <w:b/>
                <w:i/>
                <w:sz w:val="20"/>
                <w:szCs w:val="20"/>
              </w:rPr>
            </w:pPr>
            <w:r w:rsidRPr="00DC0ADB">
              <w:rPr>
                <w:rStyle w:val="FontStyle25"/>
                <w:rFonts w:ascii="Times New Roman" w:hAnsi="Times New Roman" w:cs="Times New Roman"/>
                <w:b/>
                <w:i/>
                <w:sz w:val="20"/>
                <w:szCs w:val="20"/>
              </w:rPr>
              <w:t>I  пояс  ЗСО</w:t>
            </w:r>
          </w:p>
        </w:tc>
      </w:tr>
      <w:tr w:rsidR="00D22A1D" w:rsidRPr="00DC0ADB" w:rsidTr="00D366C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hAnsi="Times New Roman"/>
                <w:sz w:val="20"/>
                <w:szCs w:val="20"/>
              </w:rPr>
              <w:t>все виды строительства,</w:t>
            </w:r>
            <w:r w:rsidRPr="00DC0ADB">
              <w:rPr>
                <w:rStyle w:val="FontStyle25"/>
                <w:rFonts w:ascii="Times New Roman" w:eastAsia="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C0ADB">
              <w:rPr>
                <w:rStyle w:val="FontStyle25"/>
                <w:rFonts w:ascii="Times New Roman" w:hAnsi="Times New Roman"/>
                <w:sz w:val="20"/>
                <w:szCs w:val="20"/>
              </w:rPr>
              <w:t>;</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размещение жилых и хозяйственно-бытовых зданий;</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проживание людей;</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посадка высокоствольных деревьев;</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применение ядохимикатов и удобрений;</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ограждение и охрана;</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озеленение;</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отвод поверхностного стока за ее пределы;</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асфальтирование дорожек к сооружениям;</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ограждение акватория буями и другими предупредительными знаками;</w:t>
            </w:r>
          </w:p>
          <w:p w:rsidR="00D22A1D" w:rsidRPr="00DC0ADB" w:rsidRDefault="00D22A1D" w:rsidP="00D366CC">
            <w:pPr>
              <w:pStyle w:val="Style5"/>
              <w:numPr>
                <w:ilvl w:val="0"/>
                <w:numId w:val="8"/>
              </w:numPr>
              <w:tabs>
                <w:tab w:val="left" w:pos="274"/>
              </w:tabs>
              <w:suppressAutoHyphens/>
              <w:spacing w:line="240" w:lineRule="auto"/>
              <w:ind w:left="0" w:hanging="10"/>
              <w:rPr>
                <w:rStyle w:val="FontStyle25"/>
                <w:rFonts w:ascii="Times New Roman" w:hAnsi="Times New Roman"/>
                <w:sz w:val="20"/>
                <w:szCs w:val="20"/>
                <w:lang w:eastAsia="en-US"/>
              </w:rPr>
            </w:pPr>
            <w:r w:rsidRPr="00DC0ADB">
              <w:rPr>
                <w:rStyle w:val="FontStyle25"/>
                <w:rFonts w:ascii="Times New Roman" w:hAnsi="Times New Roman"/>
                <w:sz w:val="20"/>
                <w:szCs w:val="20"/>
                <w:lang w:eastAsia="en-US"/>
              </w:rPr>
              <w:t>на судоходных водоемах над водоприемником устанавливаются бакены с освещением.</w:t>
            </w:r>
          </w:p>
        </w:tc>
      </w:tr>
      <w:tr w:rsidR="00D22A1D" w:rsidRPr="00DC0ADB" w:rsidTr="00D366CC">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D22A1D" w:rsidRPr="00DC0ADB" w:rsidRDefault="00D22A1D" w:rsidP="00D366CC">
            <w:pPr>
              <w:pStyle w:val="Style5"/>
              <w:suppressAutoHyphens/>
              <w:spacing w:line="240" w:lineRule="auto"/>
              <w:jc w:val="center"/>
              <w:rPr>
                <w:rStyle w:val="FontStyle25"/>
                <w:rFonts w:ascii="Times New Roman" w:hAnsi="Times New Roman"/>
                <w:b/>
                <w:i/>
                <w:sz w:val="20"/>
                <w:szCs w:val="20"/>
              </w:rPr>
            </w:pPr>
            <w:r w:rsidRPr="00DC0ADB">
              <w:rPr>
                <w:rStyle w:val="FontStyle25"/>
                <w:rFonts w:ascii="Times New Roman" w:hAnsi="Times New Roman"/>
                <w:b/>
                <w:i/>
                <w:sz w:val="20"/>
                <w:szCs w:val="20"/>
              </w:rPr>
              <w:t>II пояс ЗСО</w:t>
            </w:r>
          </w:p>
        </w:tc>
      </w:tr>
      <w:tr w:rsidR="00D22A1D" w:rsidRPr="00DC0ADB" w:rsidTr="00D366C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DC0ADB">
                <w:rPr>
                  <w:rStyle w:val="FontStyle25"/>
                  <w:rFonts w:ascii="Times New Roman" w:hAnsi="Times New Roman"/>
                  <w:sz w:val="20"/>
                  <w:szCs w:val="20"/>
                </w:rPr>
                <w:t>500 м</w:t>
              </w:r>
            </w:smartTag>
            <w:r w:rsidRPr="00DC0ADB">
              <w:rPr>
                <w:rStyle w:val="FontStyle25"/>
                <w:rFonts w:ascii="Times New Roman" w:hAnsi="Times New Roman"/>
                <w:sz w:val="20"/>
                <w:szCs w:val="20"/>
              </w:rPr>
              <w:t>, которое может привести к ухудшению качества или уменьшению количества воды источника водоснабжения;</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при наличии судоходства - оборудование на пристанях сливных станций и приемников для сбора твердых отходов;</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22A1D" w:rsidRPr="00DC0ADB" w:rsidTr="00D366C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Style5"/>
              <w:suppressAutoHyphens/>
              <w:spacing w:line="240" w:lineRule="auto"/>
              <w:ind w:firstLine="34"/>
              <w:jc w:val="center"/>
              <w:rPr>
                <w:rStyle w:val="FontStyle25"/>
                <w:rFonts w:ascii="Times New Roman" w:hAnsi="Times New Roman"/>
                <w:b/>
                <w:i/>
                <w:sz w:val="20"/>
                <w:szCs w:val="20"/>
              </w:rPr>
            </w:pPr>
            <w:r w:rsidRPr="00DC0ADB">
              <w:rPr>
                <w:rStyle w:val="FontStyle25"/>
                <w:rFonts w:ascii="Times New Roman" w:hAnsi="Times New Roman"/>
                <w:b/>
                <w:i/>
                <w:sz w:val="20"/>
                <w:szCs w:val="20"/>
              </w:rPr>
              <w:t>III  пояс ЗСО</w:t>
            </w:r>
          </w:p>
        </w:tc>
      </w:tr>
      <w:tr w:rsidR="00D22A1D" w:rsidRPr="00DC0ADB" w:rsidTr="00D366C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 xml:space="preserve">отведения сточных вод в зоне водосбора </w:t>
            </w:r>
            <w:r w:rsidRPr="00DC0ADB">
              <w:rPr>
                <w:rStyle w:val="FontStyle25"/>
                <w:rFonts w:ascii="Times New Roman" w:hAnsi="Times New Roman"/>
                <w:sz w:val="20"/>
                <w:szCs w:val="20"/>
              </w:rPr>
              <w:lastRenderedPageBreak/>
              <w:t>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lastRenderedPageBreak/>
              <w:t xml:space="preserve">все работы, в том числе добыча песка, </w:t>
            </w:r>
            <w:r w:rsidRPr="00DC0ADB">
              <w:rPr>
                <w:rStyle w:val="FontStyle25"/>
                <w:rFonts w:ascii="Times New Roman" w:hAnsi="Times New Roman"/>
                <w:sz w:val="20"/>
                <w:szCs w:val="20"/>
              </w:rPr>
              <w:lastRenderedPageBreak/>
              <w:t>гравия, донноуглубительные, в пределах акватории ЗСО по согласованию с центром государственного санитарно-эпидемиологического надзора;</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sz w:val="20"/>
                <w:szCs w:val="20"/>
              </w:rPr>
            </w:pPr>
            <w:r w:rsidRPr="00DC0ADB">
              <w:rPr>
                <w:rStyle w:val="FontStyle25"/>
                <w:rFonts w:ascii="Times New Roman" w:hAnsi="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при наличии судоходства - оборудование на пристанях сливных станций и приемников для сбора твердых отходов.</w:t>
            </w:r>
          </w:p>
        </w:tc>
      </w:tr>
      <w:tr w:rsidR="00D22A1D" w:rsidRPr="00DC0ADB" w:rsidTr="00D366C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Style5"/>
              <w:suppressAutoHyphens/>
              <w:spacing w:line="240" w:lineRule="auto"/>
              <w:ind w:firstLine="34"/>
              <w:jc w:val="center"/>
              <w:rPr>
                <w:rStyle w:val="FontStyle25"/>
                <w:rFonts w:ascii="Times New Roman" w:hAnsi="Times New Roman"/>
                <w:sz w:val="20"/>
                <w:szCs w:val="20"/>
              </w:rPr>
            </w:pPr>
            <w:r w:rsidRPr="00DC0ADB">
              <w:rPr>
                <w:rStyle w:val="FontStyle25"/>
                <w:rFonts w:ascii="Times New Roman" w:hAnsi="Times New Roman"/>
                <w:b/>
                <w:sz w:val="20"/>
                <w:szCs w:val="20"/>
              </w:rPr>
              <w:lastRenderedPageBreak/>
              <w:t>Санитарно-защитные полосы</w:t>
            </w:r>
          </w:p>
        </w:tc>
      </w:tr>
      <w:tr w:rsidR="00D22A1D" w:rsidRPr="00DC0ADB" w:rsidTr="00D366C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размещение источников загрязнения почвы и грунтовых вод;</w:t>
            </w:r>
          </w:p>
          <w:p w:rsidR="00D22A1D" w:rsidRPr="00DC0ADB" w:rsidRDefault="00D22A1D" w:rsidP="00D366CC">
            <w:pPr>
              <w:pStyle w:val="aff3"/>
              <w:widowControl w:val="0"/>
              <w:numPr>
                <w:ilvl w:val="0"/>
                <w:numId w:val="8"/>
              </w:numPr>
              <w:tabs>
                <w:tab w:val="left" w:pos="274"/>
              </w:tabs>
              <w:suppressAutoHyphens/>
              <w:autoSpaceDE w:val="0"/>
              <w:autoSpaceDN w:val="0"/>
              <w:adjustRightInd w:val="0"/>
              <w:spacing w:after="0" w:line="240" w:lineRule="auto"/>
              <w:ind w:left="0" w:hanging="10"/>
              <w:rPr>
                <w:rStyle w:val="FontStyle25"/>
                <w:rFonts w:ascii="Times New Roman" w:hAnsi="Times New Roman"/>
                <w:sz w:val="20"/>
                <w:szCs w:val="20"/>
              </w:rPr>
            </w:pPr>
            <w:r w:rsidRPr="00DC0ADB">
              <w:rPr>
                <w:rStyle w:val="FontStyle25"/>
                <w:rFonts w:ascii="Times New Roman" w:hAnsi="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22A1D" w:rsidRPr="00DC0ADB" w:rsidRDefault="00D22A1D" w:rsidP="00D366CC">
            <w:pPr>
              <w:pStyle w:val="aff3"/>
              <w:widowControl w:val="0"/>
              <w:tabs>
                <w:tab w:val="left" w:pos="274"/>
              </w:tabs>
              <w:suppressAutoHyphens/>
              <w:autoSpaceDE w:val="0"/>
              <w:autoSpaceDN w:val="0"/>
              <w:adjustRightInd w:val="0"/>
              <w:spacing w:after="0" w:line="240" w:lineRule="auto"/>
              <w:ind w:left="0"/>
              <w:rPr>
                <w:rStyle w:val="FontStyle25"/>
                <w:rFonts w:ascii="Times New Roman" w:hAnsi="Times New Roman"/>
                <w:sz w:val="20"/>
                <w:szCs w:val="20"/>
              </w:rPr>
            </w:pPr>
          </w:p>
        </w:tc>
      </w:tr>
    </w:tbl>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50" w:name="_Toc283113423"/>
      <w:bookmarkStart w:id="251" w:name="_Toc286828626"/>
      <w:bookmarkStart w:id="252" w:name="_Toc299459286"/>
      <w:r w:rsidRPr="00DC0ADB">
        <w:rPr>
          <w:rFonts w:ascii="Times New Roman" w:hAnsi="Times New Roman"/>
          <w:b/>
          <w:sz w:val="24"/>
          <w:szCs w:val="24"/>
        </w:rPr>
        <w:t>Ограничения использования земельных участков и объектов капитального строительства в водоохранных зонах водных объектов</w:t>
      </w:r>
      <w:bookmarkEnd w:id="250"/>
      <w:bookmarkEnd w:id="251"/>
      <w:bookmarkEnd w:id="252"/>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12.4.2. Ширина водоохранной зоны рек или ручьев устанавливается от их истока для рек или ручьев протяженностью:</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до десяти километров - в размере пятидесяти метров;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от десяти до пятидесяти километров - в размере ста метров;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от пятидесяти километров и более - в размере двухсот метров.</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12.4.3. Регламенты использования территорий водоохранных зон воных объектов определены Водным кодексом Российской Федерации и представлены в нижеследующей таблице.</w:t>
      </w:r>
    </w:p>
    <w:p w:rsidR="00D22A1D" w:rsidRPr="00DC0ADB" w:rsidRDefault="00D22A1D" w:rsidP="00D22A1D">
      <w:pPr>
        <w:pStyle w:val="affd"/>
        <w:keepNext/>
        <w:suppressAutoHyphens/>
        <w:ind w:right="267"/>
      </w:pPr>
      <w:r w:rsidRPr="00DC0ADB">
        <w:t xml:space="preserve">Таблица </w:t>
      </w:r>
      <w:fldSimple w:instr=" SEQ Таблица \* ARABIC ">
        <w:r w:rsidR="00762ABE">
          <w:rPr>
            <w:noProof/>
          </w:rPr>
          <w:t>10</w:t>
        </w:r>
      </w:fldSimple>
      <w:r w:rsidRPr="00DC0ADB">
        <w:t xml:space="preserve"> – Регламенты использования территорий водоохранных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9"/>
        <w:gridCol w:w="4123"/>
      </w:tblGrid>
      <w:tr w:rsidR="00D22A1D" w:rsidRPr="00DC0ADB" w:rsidTr="00D366CC">
        <w:trPr>
          <w:tblHeader/>
        </w:trPr>
        <w:tc>
          <w:tcPr>
            <w:tcW w:w="2730" w:type="pct"/>
            <w:vAlign w:val="center"/>
          </w:tcPr>
          <w:p w:rsidR="00D22A1D" w:rsidRPr="00DC0ADB" w:rsidRDefault="00D22A1D" w:rsidP="00D366CC">
            <w:pPr>
              <w:pStyle w:val="Style5"/>
              <w:widowControl/>
              <w:suppressAutoHyphens/>
              <w:spacing w:line="240" w:lineRule="auto"/>
              <w:ind w:left="-240" w:right="-15"/>
              <w:jc w:val="center"/>
              <w:rPr>
                <w:rStyle w:val="FontStyle25"/>
                <w:rFonts w:ascii="Times New Roman" w:hAnsi="Times New Roman"/>
                <w:b/>
                <w:sz w:val="20"/>
                <w:szCs w:val="20"/>
              </w:rPr>
            </w:pPr>
            <w:r w:rsidRPr="00DC0ADB">
              <w:rPr>
                <w:rStyle w:val="FontStyle25"/>
                <w:rFonts w:ascii="Times New Roman" w:hAnsi="Times New Roman"/>
                <w:b/>
                <w:sz w:val="20"/>
                <w:szCs w:val="20"/>
              </w:rPr>
              <w:t>Запрещается</w:t>
            </w:r>
          </w:p>
        </w:tc>
        <w:tc>
          <w:tcPr>
            <w:tcW w:w="2270" w:type="pct"/>
            <w:vAlign w:val="center"/>
          </w:tcPr>
          <w:p w:rsidR="00D22A1D" w:rsidRPr="00DC0ADB" w:rsidRDefault="00D22A1D" w:rsidP="00D366CC">
            <w:pPr>
              <w:pStyle w:val="Style5"/>
              <w:widowControl/>
              <w:suppressAutoHyphens/>
              <w:spacing w:line="240" w:lineRule="auto"/>
              <w:ind w:left="-240" w:right="-15"/>
              <w:jc w:val="center"/>
              <w:rPr>
                <w:rStyle w:val="FontStyle25"/>
                <w:rFonts w:ascii="Times New Roman" w:hAnsi="Times New Roman"/>
                <w:b/>
                <w:sz w:val="20"/>
                <w:szCs w:val="20"/>
              </w:rPr>
            </w:pPr>
            <w:r w:rsidRPr="00DC0ADB">
              <w:rPr>
                <w:rStyle w:val="FontStyle25"/>
                <w:rFonts w:ascii="Times New Roman" w:hAnsi="Times New Roman"/>
                <w:b/>
                <w:sz w:val="20"/>
                <w:szCs w:val="20"/>
              </w:rPr>
              <w:t>Допускается</w:t>
            </w:r>
          </w:p>
        </w:tc>
      </w:tr>
      <w:tr w:rsidR="00D22A1D" w:rsidRPr="00DC0ADB" w:rsidTr="00D366CC">
        <w:tc>
          <w:tcPr>
            <w:tcW w:w="5000" w:type="pct"/>
            <w:gridSpan w:val="2"/>
          </w:tcPr>
          <w:p w:rsidR="00D22A1D" w:rsidRPr="00DC0ADB" w:rsidRDefault="00D22A1D" w:rsidP="00D366CC">
            <w:pPr>
              <w:pStyle w:val="Style5"/>
              <w:widowControl/>
              <w:suppressAutoHyphens/>
              <w:spacing w:line="240" w:lineRule="auto"/>
              <w:ind w:left="61" w:right="-15"/>
              <w:jc w:val="center"/>
              <w:rPr>
                <w:rStyle w:val="FontStyle25"/>
                <w:rFonts w:ascii="Times New Roman" w:hAnsi="Times New Roman"/>
                <w:b/>
                <w:i/>
                <w:sz w:val="20"/>
                <w:szCs w:val="20"/>
              </w:rPr>
            </w:pPr>
            <w:r w:rsidRPr="00DC0ADB">
              <w:rPr>
                <w:rStyle w:val="FontStyle25"/>
                <w:rFonts w:ascii="Times New Roman" w:hAnsi="Times New Roman"/>
                <w:b/>
                <w:i/>
                <w:sz w:val="20"/>
                <w:szCs w:val="20"/>
              </w:rPr>
              <w:t>Водоохранная зона</w:t>
            </w:r>
          </w:p>
        </w:tc>
      </w:tr>
      <w:tr w:rsidR="00D22A1D" w:rsidRPr="00DC0ADB" w:rsidTr="00D366CC">
        <w:tc>
          <w:tcPr>
            <w:tcW w:w="2730" w:type="pct"/>
            <w:vAlign w:val="center"/>
          </w:tcPr>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 xml:space="preserve">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w:t>
            </w:r>
            <w:r w:rsidRPr="00DC0ADB">
              <w:rPr>
                <w:rStyle w:val="FontStyle25"/>
                <w:rFonts w:ascii="Times New Roman" w:hAnsi="Times New Roman"/>
                <w:sz w:val="20"/>
                <w:szCs w:val="20"/>
              </w:rPr>
              <w:lastRenderedPageBreak/>
              <w:t>загрязнения, засорения и истощения вод в соответствии с водным законодательством и законодательством в области охраны окружающей среды.</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проведение авиационно-химических работ;</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применение химических средств борьбы с вредителями, болезнями растений и сорняками;</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использование навозных стоков для удобрения почв;</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w:t>
            </w:r>
            <w:r w:rsidRPr="00DC0ADB">
              <w:rPr>
                <w:rStyle w:val="FontStyle25"/>
                <w:rFonts w:ascii="Times New Roman" w:hAnsi="Times New Roman"/>
                <w:sz w:val="20"/>
                <w:szCs w:val="20"/>
              </w:rPr>
              <w:lastRenderedPageBreak/>
              <w:t>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D22A1D" w:rsidRPr="00DC0ADB" w:rsidRDefault="00D22A1D" w:rsidP="00D366CC">
            <w:pPr>
              <w:pStyle w:val="Style5"/>
              <w:widowControl/>
              <w:suppressAutoHyphens/>
              <w:spacing w:line="240" w:lineRule="auto"/>
              <w:ind w:left="61" w:right="-15"/>
              <w:rPr>
                <w:rStyle w:val="FontStyle25"/>
                <w:rFonts w:ascii="Times New Roman" w:hAnsi="Times New Roman"/>
                <w:sz w:val="20"/>
                <w:szCs w:val="20"/>
              </w:rPr>
            </w:pPr>
          </w:p>
        </w:tc>
      </w:tr>
    </w:tbl>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53" w:name="_Toc283113424"/>
      <w:bookmarkStart w:id="254" w:name="_Toc286828627"/>
      <w:bookmarkStart w:id="255" w:name="_Toc299459287"/>
      <w:r w:rsidRPr="00DC0ADB">
        <w:rPr>
          <w:rFonts w:ascii="Times New Roman" w:hAnsi="Times New Roman"/>
          <w:b/>
          <w:sz w:val="24"/>
          <w:szCs w:val="24"/>
        </w:rPr>
        <w:t>Ограничения градостроительных изменений на территории прибрежной защитной полосы</w:t>
      </w:r>
      <w:bookmarkEnd w:id="253"/>
      <w:bookmarkEnd w:id="254"/>
      <w:bookmarkEnd w:id="255"/>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12.5.3. Регламенты использования определены Водным кодексом Российской Федерации и указаны в таблице ниже.</w:t>
      </w:r>
    </w:p>
    <w:p w:rsidR="00D22A1D" w:rsidRPr="00DC0ADB" w:rsidRDefault="00D22A1D" w:rsidP="00D22A1D">
      <w:pPr>
        <w:pStyle w:val="affd"/>
        <w:keepNext/>
        <w:suppressAutoHyphens/>
        <w:ind w:right="267"/>
      </w:pPr>
      <w:r w:rsidRPr="00DC0ADB">
        <w:t xml:space="preserve">Таблица </w:t>
      </w:r>
      <w:fldSimple w:instr=" SEQ Таблица \* ARABIC ">
        <w:r w:rsidR="00762ABE">
          <w:rPr>
            <w:noProof/>
          </w:rPr>
          <w:t>11</w:t>
        </w:r>
      </w:fldSimple>
      <w:r w:rsidRPr="00DC0ADB">
        <w:t xml:space="preserve"> –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9"/>
        <w:gridCol w:w="4123"/>
      </w:tblGrid>
      <w:tr w:rsidR="00D22A1D" w:rsidRPr="00DC0ADB" w:rsidTr="00D366CC">
        <w:trPr>
          <w:tblHeader/>
        </w:trPr>
        <w:tc>
          <w:tcPr>
            <w:tcW w:w="2730" w:type="pct"/>
            <w:vAlign w:val="center"/>
          </w:tcPr>
          <w:p w:rsidR="00D22A1D" w:rsidRPr="00DC0ADB" w:rsidRDefault="00D22A1D" w:rsidP="00D366CC">
            <w:pPr>
              <w:pStyle w:val="Style5"/>
              <w:widowControl/>
              <w:suppressAutoHyphens/>
              <w:spacing w:line="240" w:lineRule="auto"/>
              <w:ind w:left="-240" w:right="-15"/>
              <w:jc w:val="center"/>
              <w:rPr>
                <w:rStyle w:val="FontStyle25"/>
                <w:rFonts w:ascii="Times New Roman" w:hAnsi="Times New Roman"/>
                <w:b/>
                <w:sz w:val="20"/>
                <w:szCs w:val="20"/>
              </w:rPr>
            </w:pPr>
            <w:r w:rsidRPr="00DC0ADB">
              <w:rPr>
                <w:rStyle w:val="FontStyle25"/>
                <w:rFonts w:ascii="Times New Roman" w:hAnsi="Times New Roman"/>
                <w:b/>
                <w:sz w:val="20"/>
                <w:szCs w:val="20"/>
              </w:rPr>
              <w:t>Запрещается</w:t>
            </w:r>
          </w:p>
        </w:tc>
        <w:tc>
          <w:tcPr>
            <w:tcW w:w="2270" w:type="pct"/>
            <w:vAlign w:val="center"/>
          </w:tcPr>
          <w:p w:rsidR="00D22A1D" w:rsidRPr="00DC0ADB" w:rsidRDefault="00D22A1D" w:rsidP="00D366CC">
            <w:pPr>
              <w:pStyle w:val="Style5"/>
              <w:widowControl/>
              <w:suppressAutoHyphens/>
              <w:spacing w:line="240" w:lineRule="auto"/>
              <w:ind w:left="-240" w:right="-15"/>
              <w:jc w:val="center"/>
              <w:rPr>
                <w:rStyle w:val="FontStyle25"/>
                <w:rFonts w:ascii="Times New Roman" w:hAnsi="Times New Roman"/>
                <w:b/>
                <w:sz w:val="20"/>
                <w:szCs w:val="20"/>
              </w:rPr>
            </w:pPr>
            <w:r w:rsidRPr="00DC0ADB">
              <w:rPr>
                <w:rStyle w:val="FontStyle25"/>
                <w:rFonts w:ascii="Times New Roman" w:hAnsi="Times New Roman"/>
                <w:b/>
                <w:sz w:val="20"/>
                <w:szCs w:val="20"/>
              </w:rPr>
              <w:t>Допускается</w:t>
            </w:r>
          </w:p>
        </w:tc>
      </w:tr>
      <w:tr w:rsidR="00D22A1D" w:rsidRPr="00DC0ADB" w:rsidTr="00D366CC">
        <w:trPr>
          <w:tblHeader/>
        </w:trPr>
        <w:tc>
          <w:tcPr>
            <w:tcW w:w="5000" w:type="pct"/>
            <w:gridSpan w:val="2"/>
            <w:vAlign w:val="center"/>
          </w:tcPr>
          <w:p w:rsidR="00D22A1D" w:rsidRPr="00DC0ADB" w:rsidRDefault="00D22A1D" w:rsidP="00D366CC">
            <w:pPr>
              <w:pStyle w:val="Style5"/>
              <w:widowControl/>
              <w:suppressAutoHyphens/>
              <w:spacing w:line="240" w:lineRule="auto"/>
              <w:ind w:left="-240" w:right="-15"/>
              <w:jc w:val="center"/>
              <w:rPr>
                <w:rStyle w:val="FontStyle25"/>
                <w:rFonts w:ascii="Times New Roman" w:hAnsi="Times New Roman"/>
                <w:b/>
                <w:i/>
                <w:sz w:val="20"/>
                <w:szCs w:val="20"/>
              </w:rPr>
            </w:pPr>
            <w:r w:rsidRPr="00DC0ADB">
              <w:rPr>
                <w:rStyle w:val="FontStyle25"/>
                <w:rFonts w:ascii="Times New Roman" w:hAnsi="Times New Roman"/>
                <w:b/>
                <w:i/>
                <w:sz w:val="20"/>
                <w:szCs w:val="20"/>
              </w:rPr>
              <w:t>Прибрежная защитная полоса</w:t>
            </w:r>
          </w:p>
        </w:tc>
      </w:tr>
      <w:tr w:rsidR="00D22A1D" w:rsidRPr="00DC0ADB" w:rsidTr="00D366CC">
        <w:tc>
          <w:tcPr>
            <w:tcW w:w="2730" w:type="pct"/>
            <w:vAlign w:val="center"/>
          </w:tcPr>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проведение авиационно-химических работ;</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применение химических средств борьбы с вредителями, болезнями растений и сорняками;</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использование навозных стоков для удобрения почв;</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распашка земель;</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размещение отвалов размываемых грунтов;</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 xml:space="preserve">движение и стоянка транспортных средств, по дорогам и стоянки на дорогах и в специально оборудованных местах, </w:t>
            </w:r>
            <w:r w:rsidRPr="00DC0ADB">
              <w:rPr>
                <w:rStyle w:val="FontStyle25"/>
                <w:rFonts w:ascii="Times New Roman" w:hAnsi="Times New Roman"/>
                <w:sz w:val="20"/>
                <w:szCs w:val="20"/>
              </w:rPr>
              <w:lastRenderedPageBreak/>
              <w:t>имеющих твердое покрытие;</w:t>
            </w:r>
          </w:p>
          <w:p w:rsidR="00D22A1D" w:rsidRPr="00DC0ADB" w:rsidRDefault="00D22A1D" w:rsidP="00D366CC">
            <w:pPr>
              <w:pStyle w:val="Style5"/>
              <w:widowControl/>
              <w:numPr>
                <w:ilvl w:val="0"/>
                <w:numId w:val="8"/>
              </w:numPr>
              <w:suppressAutoHyphens/>
              <w:spacing w:line="240" w:lineRule="auto"/>
              <w:ind w:left="274" w:right="-15" w:hanging="274"/>
              <w:rPr>
                <w:rStyle w:val="FontStyle25"/>
                <w:rFonts w:ascii="Times New Roman" w:hAnsi="Times New Roman"/>
                <w:sz w:val="20"/>
                <w:szCs w:val="20"/>
              </w:rPr>
            </w:pPr>
            <w:r w:rsidRPr="00DC0ADB">
              <w:rPr>
                <w:rStyle w:val="FontStyle25"/>
                <w:rFonts w:ascii="Times New Roman" w:hAnsi="Times New Roma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D22A1D" w:rsidRPr="00DC0ADB" w:rsidRDefault="00D22A1D" w:rsidP="00D366CC">
            <w:pPr>
              <w:pStyle w:val="Style5"/>
              <w:widowControl/>
              <w:suppressAutoHyphens/>
              <w:spacing w:line="240" w:lineRule="auto"/>
              <w:ind w:left="61" w:right="-15"/>
              <w:rPr>
                <w:rStyle w:val="FontStyle25"/>
                <w:rFonts w:ascii="Times New Roman" w:hAnsi="Times New Roman"/>
                <w:sz w:val="20"/>
                <w:szCs w:val="20"/>
              </w:rPr>
            </w:pPr>
          </w:p>
        </w:tc>
      </w:tr>
    </w:tbl>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 xml:space="preserve">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w:t>
      </w:r>
      <w:smartTag w:uri="urn:schemas-microsoft-com:office:smarttags" w:element="metricconverter">
        <w:smartTagPr>
          <w:attr w:name="ProductID" w:val="20 м"/>
        </w:smartTagPr>
        <w:r w:rsidRPr="00DC0ADB">
          <w:rPr>
            <w:rFonts w:ascii="Times New Roman" w:eastAsia="Times New Roman" w:hAnsi="Times New Roman"/>
            <w:sz w:val="24"/>
            <w:szCs w:val="24"/>
          </w:rPr>
          <w:t>20 м</w:t>
        </w:r>
      </w:smartTag>
      <w:r w:rsidRPr="00DC0ADB">
        <w:rPr>
          <w:rFonts w:ascii="Times New Roman" w:eastAsia="Times New Roman" w:hAnsi="Times New Roman"/>
          <w:sz w:val="24"/>
          <w:szCs w:val="24"/>
        </w:rPr>
        <w:t>.</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 xml:space="preserve">12.5.5.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DC0ADB">
          <w:rPr>
            <w:rFonts w:ascii="Times New Roman" w:eastAsia="Times New Roman" w:hAnsi="Times New Roman"/>
            <w:sz w:val="24"/>
            <w:szCs w:val="24"/>
          </w:rPr>
          <w:t>5 метров</w:t>
        </w:r>
      </w:smartTag>
      <w:r w:rsidRPr="00DC0ADB">
        <w:rPr>
          <w:rFonts w:ascii="Times New Roman" w:eastAsia="Times New Roman" w:hAnsi="Times New Roman"/>
          <w:sz w:val="24"/>
          <w:szCs w:val="24"/>
        </w:rPr>
        <w:t>.</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56" w:name="_Toc283113425"/>
      <w:bookmarkStart w:id="257" w:name="_Toc286828628"/>
      <w:bookmarkStart w:id="258" w:name="_Toc299459288"/>
      <w:r w:rsidRPr="00DC0ADB">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256"/>
      <w:bookmarkEnd w:id="257"/>
      <w:bookmarkEnd w:id="258"/>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капитальной застройки - не менее </w:t>
      </w:r>
      <w:smartTag w:uri="urn:schemas-microsoft-com:office:smarttags" w:element="metricconverter">
        <w:smartTagPr>
          <w:attr w:name="ProductID" w:val="2 м"/>
        </w:smartTagPr>
        <w:r w:rsidRPr="00DC0ADB">
          <w:rPr>
            <w:rFonts w:ascii="Times New Roman" w:eastAsia="Times New Roman" w:hAnsi="Times New Roman"/>
            <w:sz w:val="24"/>
            <w:szCs w:val="24"/>
            <w:lang w:eastAsia="ru-RU"/>
          </w:rPr>
          <w:t>2 м</w:t>
        </w:r>
      </w:smartTag>
      <w:r w:rsidRPr="00DC0ADB">
        <w:rPr>
          <w:rFonts w:ascii="Times New Roman" w:eastAsia="Times New Roman" w:hAnsi="Times New Roman"/>
          <w:sz w:val="24"/>
          <w:szCs w:val="24"/>
          <w:lang w:eastAsia="ru-RU"/>
        </w:rPr>
        <w:t xml:space="preserve"> от проектной отметки поверхности;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стадионов, парков, скверов и других зеленых насаждений - не менее </w:t>
      </w:r>
      <w:smartTag w:uri="urn:schemas-microsoft-com:office:smarttags" w:element="metricconverter">
        <w:smartTagPr>
          <w:attr w:name="ProductID" w:val="1 м"/>
        </w:smartTagPr>
        <w:r w:rsidRPr="00DC0ADB">
          <w:rPr>
            <w:rFonts w:ascii="Times New Roman" w:eastAsia="Times New Roman" w:hAnsi="Times New Roman"/>
            <w:sz w:val="24"/>
            <w:szCs w:val="24"/>
            <w:lang w:eastAsia="ru-RU"/>
          </w:rPr>
          <w:t>1 м</w:t>
        </w:r>
      </w:smartTag>
      <w:r w:rsidRPr="00DC0ADB">
        <w:rPr>
          <w:rFonts w:ascii="Times New Roman" w:eastAsia="Times New Roman" w:hAnsi="Times New Roman"/>
          <w:sz w:val="24"/>
          <w:szCs w:val="24"/>
          <w:lang w:eastAsia="ru-RU"/>
        </w:rPr>
        <w:t>.</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59" w:name="_Toc283113426"/>
      <w:bookmarkStart w:id="260" w:name="_Toc286828629"/>
      <w:bookmarkStart w:id="261" w:name="_Toc299459289"/>
      <w:r w:rsidRPr="00DC0ADB">
        <w:rPr>
          <w:rFonts w:ascii="Times New Roman" w:hAnsi="Times New Roman"/>
          <w:b/>
          <w:sz w:val="24"/>
          <w:szCs w:val="24"/>
        </w:rPr>
        <w:t>Ограничения градостроительных изменений на территории зон охраны естественных ландшафтов</w:t>
      </w:r>
      <w:bookmarkEnd w:id="259"/>
      <w:bookmarkEnd w:id="260"/>
      <w:bookmarkEnd w:id="261"/>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12.7.1. Ограничения на пойменных территориях</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2) инженерная подготовка территории проводится в соответствии со следующими требованиями: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DC0ADB">
          <w:rPr>
            <w:rFonts w:ascii="Times New Roman" w:eastAsia="Times New Roman" w:hAnsi="Times New Roman"/>
            <w:sz w:val="24"/>
            <w:szCs w:val="24"/>
            <w:lang w:eastAsia="ru-RU"/>
          </w:rPr>
          <w:t>0,5 м</w:t>
        </w:r>
      </w:smartTag>
      <w:r w:rsidRPr="00DC0ADB">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D22A1D" w:rsidRPr="00DC0ADB" w:rsidRDefault="00D22A1D" w:rsidP="00D22A1D">
      <w:pPr>
        <w:pStyle w:val="aff3"/>
        <w:numPr>
          <w:ilvl w:val="0"/>
          <w:numId w:val="6"/>
        </w:numPr>
        <w:suppressAutoHyphens/>
        <w:ind w:left="2127"/>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12.7.3. Ограничения на территориях зоны крутых склонов и оврагов</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2) разрешены работы по укреплению склонов, мероприятия по защите от эрозии почв.</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12.7.4. Ограничения градостроительных изменений на территории зон с природными патогенными условиями</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lastRenderedPageBreak/>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2) запрещено размещение следующих видов объектов: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детских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лечебных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12.7.5. Ограничения использования зимовальных участков на участке зимовальных ям</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 xml:space="preserve">1) размер прибрежных защитных полос увеличивается до </w:t>
      </w:r>
      <w:smartTag w:uri="urn:schemas-microsoft-com:office:smarttags" w:element="metricconverter">
        <w:smartTagPr>
          <w:attr w:name="ProductID" w:val="100 м"/>
        </w:smartTagPr>
        <w:r w:rsidRPr="00DC0ADB">
          <w:rPr>
            <w:rFonts w:ascii="Times New Roman" w:eastAsia="Times New Roman" w:hAnsi="Times New Roman"/>
            <w:sz w:val="24"/>
            <w:szCs w:val="24"/>
          </w:rPr>
          <w:t>100 м</w:t>
        </w:r>
      </w:smartTag>
      <w:r w:rsidRPr="00DC0ADB">
        <w:rPr>
          <w:rFonts w:ascii="Times New Roman" w:eastAsia="Times New Roman" w:hAnsi="Times New Roman"/>
          <w:sz w:val="24"/>
          <w:szCs w:val="24"/>
        </w:rPr>
        <w:t xml:space="preserve"> на участке размещения зимовальных ям.</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keepNext/>
        <w:numPr>
          <w:ilvl w:val="2"/>
          <w:numId w:val="2"/>
        </w:numPr>
        <w:autoSpaceDE w:val="0"/>
        <w:autoSpaceDN w:val="0"/>
        <w:adjustRightInd w:val="0"/>
        <w:ind w:hanging="431"/>
        <w:outlineLvl w:val="3"/>
        <w:rPr>
          <w:rFonts w:ascii="Times New Roman" w:hAnsi="Times New Roman"/>
          <w:b/>
          <w:sz w:val="24"/>
          <w:szCs w:val="24"/>
        </w:rPr>
      </w:pPr>
      <w:bookmarkStart w:id="262" w:name="_Toc276550372"/>
      <w:bookmarkStart w:id="263" w:name="_Toc286828630"/>
      <w:bookmarkStart w:id="264" w:name="_Toc299459290"/>
      <w:r w:rsidRPr="00DC0ADB">
        <w:rPr>
          <w:rFonts w:ascii="Times New Roman" w:hAnsi="Times New Roman"/>
          <w:b/>
          <w:sz w:val="24"/>
          <w:szCs w:val="24"/>
        </w:rPr>
        <w:t>Ограничения градостроительных изменений на территории объектов культурного наследия</w:t>
      </w:r>
      <w:bookmarkEnd w:id="262"/>
      <w:bookmarkEnd w:id="263"/>
      <w:bookmarkEnd w:id="264"/>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65" w:name="_Toc283113427"/>
      <w:bookmarkStart w:id="266" w:name="_Toc286828631"/>
      <w:bookmarkStart w:id="267" w:name="_Toc299459291"/>
      <w:r w:rsidRPr="00DC0ADB">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65"/>
      <w:bookmarkEnd w:id="266"/>
      <w:bookmarkEnd w:id="267"/>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lastRenderedPageBreak/>
        <w:t>12.9.1. Ограничения на территории зоны шумового дискомфорта от электро- и автомобильного транспорта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12.9.2. Ограничения на территории зоны акустической вредности от внешних автодорог</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I зона акустической вредности</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Запрещено размещение по результатам осуществления градостроительных изменений следующих видов объектов: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детских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садоводства;</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жилых зданий;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санаторно-курортных;</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медицинских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отдыха;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2) II зона акустической вредности</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Запрещено размещение по результатам осуществления градостроительных изменений следующих видов объектов: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детских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жилой застройки;</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санаторно-курортных;</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медицинских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отдыха;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3) III зона акустической вредности</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Запрещено размещение по результатам осуществления градостроительных изменений следующих видов объектов: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детских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санаторно-курортных;</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медицинских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отдыха.</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68" w:name="_Toc283113428"/>
      <w:bookmarkStart w:id="269" w:name="_Toc286828632"/>
      <w:bookmarkStart w:id="270" w:name="_Toc299459292"/>
      <w:r w:rsidRPr="00DC0ADB">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68"/>
      <w:bookmarkEnd w:id="269"/>
      <w:bookmarkEnd w:id="270"/>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12.10.1. Запрещено размещение следующих видов объектов: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жилых зданий;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детских учреждений;</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санаторно-курортных;</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медицинских учреждений (стационаров);</w:t>
      </w:r>
    </w:p>
    <w:p w:rsidR="00D22A1D" w:rsidRPr="00DC0ADB" w:rsidRDefault="00D22A1D" w:rsidP="00D22A1D">
      <w:pPr>
        <w:pStyle w:val="aff3"/>
        <w:numPr>
          <w:ilvl w:val="0"/>
          <w:numId w:val="5"/>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общественных зданий.</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71" w:name="_Toc283113429"/>
      <w:bookmarkStart w:id="272" w:name="_Toc286828633"/>
      <w:bookmarkStart w:id="273" w:name="_Toc299459293"/>
      <w:r w:rsidRPr="00DC0ADB">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271"/>
      <w:bookmarkEnd w:id="272"/>
      <w:bookmarkEnd w:id="273"/>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12.11.1. Запрещается застройка коридоров инженерных сетей, дренажных канав зданиями и сооружениями.</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2"/>
        <w:pageBreakBefore/>
        <w:spacing w:before="0" w:after="0" w:line="360" w:lineRule="auto"/>
        <w:rPr>
          <w:rFonts w:ascii="Times New Roman" w:hAnsi="Times New Roman" w:cs="Times New Roman"/>
          <w:i/>
          <w:kern w:val="32"/>
          <w:sz w:val="30"/>
          <w:szCs w:val="30"/>
        </w:rPr>
      </w:pPr>
      <w:bookmarkStart w:id="274" w:name="_Toc299459294"/>
      <w:r w:rsidRPr="00DC0ADB">
        <w:rPr>
          <w:rFonts w:ascii="Times New Roman" w:hAnsi="Times New Roman" w:cs="Times New Roman"/>
          <w:i/>
          <w:kern w:val="32"/>
          <w:sz w:val="30"/>
          <w:szCs w:val="30"/>
        </w:rPr>
        <w:lastRenderedPageBreak/>
        <w:t>ЧАСТЬ ТРЕТЬЯ</w:t>
      </w:r>
      <w:bookmarkEnd w:id="274"/>
      <w:r w:rsidRPr="00DC0ADB">
        <w:rPr>
          <w:rFonts w:ascii="Times New Roman" w:hAnsi="Times New Roman" w:cs="Times New Roman"/>
          <w:i/>
          <w:kern w:val="32"/>
          <w:sz w:val="30"/>
          <w:szCs w:val="30"/>
        </w:rPr>
        <w:t xml:space="preserve"> </w:t>
      </w:r>
    </w:p>
    <w:p w:rsidR="00D22A1D" w:rsidRPr="00DC0ADB" w:rsidRDefault="00D22A1D" w:rsidP="00D22A1D">
      <w:pPr>
        <w:pStyle w:val="2"/>
        <w:spacing w:before="0" w:after="0" w:line="360" w:lineRule="auto"/>
        <w:rPr>
          <w:rFonts w:ascii="Times New Roman" w:hAnsi="Times New Roman" w:cs="Times New Roman"/>
          <w:i/>
          <w:kern w:val="32"/>
          <w:sz w:val="30"/>
          <w:szCs w:val="30"/>
        </w:rPr>
      </w:pPr>
      <w:bookmarkStart w:id="275" w:name="_Toc299459295"/>
      <w:r w:rsidRPr="00DC0ADB">
        <w:rPr>
          <w:rFonts w:ascii="Times New Roman" w:hAnsi="Times New Roman" w:cs="Times New Roman"/>
          <w:i/>
          <w:kern w:val="32"/>
          <w:sz w:val="30"/>
          <w:szCs w:val="30"/>
        </w:rPr>
        <w:t>КАРТА ГРАДОСТРОИТЕЛЬНОГО ЗОНИРОВАНИЯ МУНИЦИПАЛЬНОГО ОБРАЗОВАНИЯ «СЕМЕНОВСКИЙ СЕЛЬСОВЕТ»</w:t>
      </w:r>
      <w:bookmarkEnd w:id="275"/>
    </w:p>
    <w:p w:rsidR="00D22A1D" w:rsidRPr="00DC0ADB" w:rsidRDefault="00D22A1D" w:rsidP="00D22A1D">
      <w:pPr>
        <w:rPr>
          <w:rFonts w:ascii="Times New Roman" w:hAnsi="Times New Roman"/>
          <w:b/>
          <w:sz w:val="30"/>
          <w:szCs w:val="30"/>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276" w:name="_Toc299459296"/>
      <w:r w:rsidRPr="00DC0ADB">
        <w:rPr>
          <w:rFonts w:ascii="Times New Roman" w:hAnsi="Times New Roman"/>
          <w:color w:val="auto"/>
          <w:kern w:val="32"/>
          <w:sz w:val="28"/>
          <w:szCs w:val="28"/>
          <w:lang w:eastAsia="ru-RU"/>
        </w:rPr>
        <w:t>Карта градостроительного зонирования территорий населенных пунктов муниципального образования «Семеновский сельсовет»</w:t>
      </w:r>
      <w:bookmarkEnd w:id="276"/>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77" w:name="_Toc299459297"/>
      <w:r w:rsidRPr="00DC0ADB">
        <w:rPr>
          <w:rFonts w:ascii="Times New Roman" w:hAnsi="Times New Roman"/>
          <w:b/>
          <w:sz w:val="24"/>
          <w:szCs w:val="24"/>
        </w:rPr>
        <w:t>Карта градостроительного зонирования территорий населенных пунктов муниципального образования «Семеновский сельсовет»</w:t>
      </w:r>
      <w:bookmarkEnd w:id="277"/>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13.1.1. Карта градостроительного зонирования территорий населенных пунктов муниципального образования «Семеновский сельсовет»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D22A1D" w:rsidRPr="00DC0ADB" w:rsidRDefault="00D22A1D" w:rsidP="00D22A1D">
      <w:pPr>
        <w:suppressAutoHyphens/>
        <w:rPr>
          <w:rFonts w:ascii="Times New Roman" w:eastAsia="Times New Roman" w:hAnsi="Times New Roman"/>
          <w:b/>
          <w:sz w:val="24"/>
          <w:szCs w:val="24"/>
        </w:rPr>
      </w:pPr>
      <w:r w:rsidRPr="00DC0ADB">
        <w:rPr>
          <w:rFonts w:ascii="Times New Roman" w:eastAsia="Times New Roman" w:hAnsi="Times New Roman"/>
          <w:b/>
          <w:sz w:val="24"/>
          <w:szCs w:val="24"/>
        </w:rPr>
        <w:t>Жилые зоны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застройки индивидуальными и многоквартирными жилыми домами (Ж-1).</w:t>
      </w:r>
    </w:p>
    <w:p w:rsidR="00D22A1D" w:rsidRPr="00DC0ADB" w:rsidRDefault="00D22A1D" w:rsidP="00D22A1D">
      <w:pPr>
        <w:suppressAutoHyphens/>
        <w:rPr>
          <w:rFonts w:ascii="Times New Roman" w:eastAsia="Times New Roman" w:hAnsi="Times New Roman"/>
          <w:b/>
          <w:sz w:val="24"/>
          <w:szCs w:val="24"/>
        </w:rPr>
      </w:pPr>
      <w:r w:rsidRPr="00DC0ADB">
        <w:rPr>
          <w:rFonts w:ascii="Times New Roman" w:eastAsia="Times New Roman" w:hAnsi="Times New Roman"/>
          <w:b/>
          <w:sz w:val="24"/>
          <w:szCs w:val="24"/>
        </w:rPr>
        <w:t>Общественно-деловые зоны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объектов многофункциональной общественно-деловой застройки и жилых домов (ОД-1).</w:t>
      </w:r>
    </w:p>
    <w:p w:rsidR="00D22A1D" w:rsidRPr="00DC0ADB" w:rsidRDefault="00D22A1D" w:rsidP="00D22A1D">
      <w:pPr>
        <w:suppressAutoHyphens/>
        <w:rPr>
          <w:rFonts w:ascii="Times New Roman" w:eastAsia="Times New Roman" w:hAnsi="Times New Roman"/>
          <w:b/>
          <w:sz w:val="24"/>
          <w:szCs w:val="24"/>
        </w:rPr>
      </w:pPr>
      <w:r w:rsidRPr="00DC0ADB">
        <w:rPr>
          <w:rFonts w:ascii="Times New Roman" w:eastAsia="Times New Roman" w:hAnsi="Times New Roman"/>
          <w:b/>
          <w:sz w:val="24"/>
          <w:szCs w:val="24"/>
        </w:rPr>
        <w:t>Зоны инженерной и транспортной инфраструктур</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улично-дорожной сети (ИТ-1).</w:t>
      </w:r>
    </w:p>
    <w:p w:rsidR="00D22A1D" w:rsidRPr="00DC0ADB" w:rsidRDefault="00D22A1D" w:rsidP="00D22A1D">
      <w:pPr>
        <w:suppressAutoHyphens/>
        <w:rPr>
          <w:rFonts w:ascii="Times New Roman" w:eastAsia="Times New Roman" w:hAnsi="Times New Roman"/>
          <w:b/>
          <w:sz w:val="24"/>
          <w:szCs w:val="24"/>
        </w:rPr>
      </w:pPr>
      <w:r w:rsidRPr="00DC0ADB">
        <w:rPr>
          <w:rFonts w:ascii="Times New Roman" w:eastAsia="Times New Roman" w:hAnsi="Times New Roman"/>
          <w:b/>
          <w:sz w:val="24"/>
          <w:szCs w:val="24"/>
        </w:rPr>
        <w:t>Зона сельскохозяйственного использования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сельскохозяйственных угодий (СХ-1);</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занятая объектами сельскохозяйственного назначения (СХ-2).</w:t>
      </w:r>
    </w:p>
    <w:p w:rsidR="00D22A1D" w:rsidRPr="00DC0ADB" w:rsidRDefault="00D22A1D" w:rsidP="00D22A1D">
      <w:pPr>
        <w:keepNext/>
        <w:suppressAutoHyphens/>
        <w:rPr>
          <w:rFonts w:ascii="Times New Roman" w:eastAsia="Times New Roman" w:hAnsi="Times New Roman"/>
          <w:b/>
          <w:sz w:val="24"/>
          <w:szCs w:val="24"/>
        </w:rPr>
      </w:pPr>
      <w:r w:rsidRPr="00DC0ADB">
        <w:rPr>
          <w:rFonts w:ascii="Times New Roman" w:eastAsia="Times New Roman" w:hAnsi="Times New Roman"/>
          <w:b/>
          <w:sz w:val="24"/>
          <w:szCs w:val="24"/>
        </w:rPr>
        <w:t>Зоны специального назначения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кладбищ и крематориев (С-1);</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зона складирования и захоронения отходов (С-2).</w:t>
      </w:r>
    </w:p>
    <w:p w:rsidR="00D22A1D" w:rsidRPr="00DC0ADB" w:rsidRDefault="00D22A1D" w:rsidP="00D22A1D">
      <w:pPr>
        <w:pStyle w:val="aff3"/>
        <w:suppressAutoHyphens/>
        <w:jc w:val="both"/>
        <w:rPr>
          <w:rFonts w:ascii="Times New Roman" w:eastAsia="Times New Roman" w:hAnsi="Times New Roman"/>
          <w:sz w:val="24"/>
          <w:szCs w:val="24"/>
          <w:lang w:eastAsia="ru-RU"/>
        </w:rPr>
      </w:pPr>
    </w:p>
    <w:p w:rsidR="00D22A1D" w:rsidRPr="00DC0ADB" w:rsidRDefault="00D22A1D" w:rsidP="00D22A1D">
      <w:pPr>
        <w:suppressAutoHyphens/>
        <w:ind w:firstLine="851"/>
        <w:jc w:val="both"/>
        <w:rPr>
          <w:rFonts w:ascii="Times New Roman" w:eastAsia="Times New Roman" w:hAnsi="Times New Roman"/>
          <w:sz w:val="24"/>
          <w:szCs w:val="24"/>
        </w:rPr>
      </w:pPr>
    </w:p>
    <w:p w:rsidR="00D22A1D" w:rsidRPr="00DC0ADB" w:rsidRDefault="00D22A1D" w:rsidP="00D22A1D">
      <w:pPr>
        <w:pStyle w:val="3"/>
        <w:keepNext/>
        <w:widowControl/>
        <w:numPr>
          <w:ilvl w:val="1"/>
          <w:numId w:val="2"/>
        </w:numPr>
        <w:autoSpaceDE/>
        <w:spacing w:before="0" w:after="0" w:line="360" w:lineRule="auto"/>
        <w:rPr>
          <w:rFonts w:ascii="Times New Roman" w:hAnsi="Times New Roman"/>
          <w:color w:val="auto"/>
          <w:kern w:val="32"/>
          <w:sz w:val="28"/>
          <w:szCs w:val="28"/>
          <w:lang w:eastAsia="ru-RU"/>
        </w:rPr>
      </w:pPr>
      <w:bookmarkStart w:id="278" w:name="_Toc299459298"/>
      <w:r w:rsidRPr="00DC0ADB">
        <w:rPr>
          <w:rFonts w:ascii="Times New Roman" w:hAnsi="Times New Roman"/>
          <w:color w:val="auto"/>
          <w:kern w:val="32"/>
          <w:sz w:val="28"/>
          <w:szCs w:val="28"/>
          <w:lang w:eastAsia="ru-RU"/>
        </w:rPr>
        <w:lastRenderedPageBreak/>
        <w:t>Карта (схема) границ зон с особыми условиями использования территорий муниципального образования «Семеновский сельсовет»</w:t>
      </w:r>
      <w:bookmarkEnd w:id="278"/>
    </w:p>
    <w:p w:rsidR="00D22A1D" w:rsidRPr="00DC0ADB" w:rsidRDefault="00D22A1D" w:rsidP="00D22A1D">
      <w:pPr>
        <w:keepNext/>
        <w:suppressAutoHyphens/>
        <w:ind w:firstLine="851"/>
        <w:jc w:val="both"/>
        <w:rPr>
          <w:rFonts w:ascii="Times New Roman" w:eastAsia="Times New Roman" w:hAnsi="Times New Roman"/>
          <w:sz w:val="24"/>
          <w:szCs w:val="24"/>
        </w:rPr>
      </w:pPr>
    </w:p>
    <w:p w:rsidR="00D22A1D" w:rsidRPr="00DC0ADB" w:rsidRDefault="00D22A1D" w:rsidP="00D22A1D">
      <w:pPr>
        <w:pStyle w:val="aff3"/>
        <w:numPr>
          <w:ilvl w:val="2"/>
          <w:numId w:val="2"/>
        </w:numPr>
        <w:autoSpaceDE w:val="0"/>
        <w:autoSpaceDN w:val="0"/>
        <w:adjustRightInd w:val="0"/>
        <w:outlineLvl w:val="3"/>
        <w:rPr>
          <w:rFonts w:ascii="Times New Roman" w:hAnsi="Times New Roman"/>
          <w:b/>
          <w:sz w:val="24"/>
          <w:szCs w:val="24"/>
        </w:rPr>
      </w:pPr>
      <w:bookmarkStart w:id="279" w:name="_Toc299459299"/>
      <w:r w:rsidRPr="00DC0ADB">
        <w:rPr>
          <w:rFonts w:ascii="Times New Roman" w:hAnsi="Times New Roman"/>
          <w:b/>
          <w:sz w:val="24"/>
          <w:szCs w:val="24"/>
        </w:rPr>
        <w:t>Карта (схема) границ зон с особыми условиями использования территорий муниципального образования «Семеновский сельсовет»</w:t>
      </w:r>
      <w:bookmarkEnd w:id="279"/>
    </w:p>
    <w:p w:rsidR="00D22A1D" w:rsidRPr="00DC0ADB" w:rsidRDefault="00D22A1D" w:rsidP="00D22A1D">
      <w:pPr>
        <w:keepNext/>
        <w:suppressAutoHyphens/>
        <w:ind w:firstLine="851"/>
        <w:jc w:val="both"/>
        <w:rPr>
          <w:rFonts w:ascii="Times New Roman" w:eastAsia="Times New Roman" w:hAnsi="Times New Roman"/>
          <w:sz w:val="24"/>
          <w:szCs w:val="24"/>
        </w:rPr>
      </w:pP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14.1.1.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 на карте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санитарно-защитные зоны;</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зоны санитарного разрыва от источников электромагнитного излучения;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зоны санитарной охраны источников питьевого водоснабжения;</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охранные зоны водных объектов;</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зоны санитарного разрыва магистральных нефтепроводов.</w:t>
      </w:r>
    </w:p>
    <w:p w:rsidR="00D22A1D" w:rsidRPr="00DC0ADB" w:rsidRDefault="00D22A1D" w:rsidP="00D22A1D">
      <w:pPr>
        <w:pStyle w:val="aff3"/>
        <w:keepNext/>
        <w:suppressAutoHyphens/>
        <w:ind w:left="0" w:firstLine="880"/>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D22A1D" w:rsidRPr="00DC0ADB" w:rsidRDefault="00D22A1D" w:rsidP="00D22A1D">
      <w:pPr>
        <w:pStyle w:val="aff3"/>
        <w:numPr>
          <w:ilvl w:val="0"/>
          <w:numId w:val="4"/>
        </w:numPr>
        <w:suppressAutoHyphens/>
        <w:jc w:val="both"/>
        <w:rPr>
          <w:rFonts w:ascii="Times New Roman" w:eastAsia="Times New Roman" w:hAnsi="Times New Roman"/>
          <w:sz w:val="24"/>
          <w:szCs w:val="24"/>
          <w:lang w:eastAsia="ru-RU"/>
        </w:rPr>
      </w:pPr>
      <w:r w:rsidRPr="00DC0ADB">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D22A1D" w:rsidRPr="00DC0ADB" w:rsidRDefault="00D22A1D" w:rsidP="00D22A1D">
      <w:pPr>
        <w:suppressAutoHyphens/>
        <w:ind w:firstLine="851"/>
        <w:jc w:val="both"/>
        <w:rPr>
          <w:rFonts w:ascii="Times New Roman" w:eastAsia="Times New Roman" w:hAnsi="Times New Roman"/>
          <w:sz w:val="24"/>
          <w:szCs w:val="24"/>
        </w:rPr>
      </w:pPr>
      <w:r w:rsidRPr="00DC0ADB">
        <w:rPr>
          <w:rFonts w:ascii="Times New Roman" w:eastAsia="Times New Roman" w:hAnsi="Times New Roman"/>
          <w:sz w:val="24"/>
          <w:szCs w:val="24"/>
        </w:rPr>
        <w:t>14.1.2.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населенных пунктов муниципального образования «Семеновский сельсовет».</w:t>
      </w:r>
    </w:p>
    <w:p w:rsidR="00D22A1D" w:rsidRPr="00DC0ADB" w:rsidRDefault="00D22A1D" w:rsidP="00D22A1D">
      <w:pPr>
        <w:suppressAutoHyphens/>
        <w:ind w:firstLine="851"/>
        <w:jc w:val="both"/>
        <w:rPr>
          <w:rFonts w:ascii="Times New Roman" w:eastAsia="Times New Roman" w:hAnsi="Times New Roman"/>
          <w:sz w:val="24"/>
          <w:szCs w:val="24"/>
        </w:rPr>
      </w:pPr>
    </w:p>
    <w:p w:rsidR="00D22A1D" w:rsidRDefault="00D22A1D" w:rsidP="00D22A1D">
      <w:pPr>
        <w:jc w:val="center"/>
        <w:rPr>
          <w:rFonts w:ascii="Times New Roman" w:hAnsi="Times New Roman" w:cs="Times New Roman"/>
          <w:sz w:val="26"/>
          <w:szCs w:val="26"/>
        </w:rPr>
      </w:pPr>
    </w:p>
    <w:p w:rsidR="00AA4B39" w:rsidRDefault="00AA4B39"/>
    <w:sectPr w:rsidR="00AA4B39" w:rsidSect="00AA4B39">
      <w:headerReference w:type="even" r:id="rId11"/>
      <w:headerReference w:type="default" r:id="rId12"/>
      <w:footerReference w:type="even" r:id="rId13"/>
      <w:footerReference w:type="default" r:id="rId14"/>
      <w:footnotePr>
        <w:pos w:val="beneathText"/>
      </w:footnotePr>
      <w:pgSz w:w="11905" w:h="16837"/>
      <w:pgMar w:top="567" w:right="1247"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0A" w:rsidRDefault="00987C0A" w:rsidP="00AA4B39">
      <w:pPr>
        <w:spacing w:after="0" w:line="240" w:lineRule="auto"/>
      </w:pPr>
      <w:r>
        <w:separator/>
      </w:r>
    </w:p>
  </w:endnote>
  <w:endnote w:type="continuationSeparator" w:id="0">
    <w:p w:rsidR="00987C0A" w:rsidRDefault="00987C0A" w:rsidP="00AA4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BE" w:rsidRDefault="00762ABE" w:rsidP="00D366CC">
    <w:pPr>
      <w:pStyle w:val="aff6"/>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762ABE" w:rsidRDefault="00762ABE" w:rsidP="00D366CC">
    <w:pPr>
      <w:pStyle w:val="af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BE" w:rsidRDefault="00762ABE" w:rsidP="00D366CC">
    <w:pPr>
      <w:pStyle w:val="aff6"/>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405C8E">
      <w:rPr>
        <w:rStyle w:val="aff8"/>
        <w:noProof/>
      </w:rPr>
      <w:t>1</w:t>
    </w:r>
    <w:r>
      <w:rPr>
        <w:rStyle w:val="aff8"/>
      </w:rPr>
      <w:fldChar w:fldCharType="end"/>
    </w:r>
  </w:p>
  <w:p w:rsidR="00762ABE" w:rsidRDefault="00762ABE" w:rsidP="00D366CC">
    <w:pPr>
      <w:pStyle w:val="af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0A" w:rsidRDefault="00987C0A" w:rsidP="00AA4B39">
      <w:pPr>
        <w:spacing w:after="0" w:line="240" w:lineRule="auto"/>
      </w:pPr>
      <w:r>
        <w:separator/>
      </w:r>
    </w:p>
  </w:footnote>
  <w:footnote w:type="continuationSeparator" w:id="0">
    <w:p w:rsidR="00987C0A" w:rsidRDefault="00987C0A" w:rsidP="00AA4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BE" w:rsidRDefault="00762ABE" w:rsidP="00D366CC">
    <w:pPr>
      <w:pStyle w:val="aff4"/>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noProof/>
      </w:rPr>
      <w:t>10</w:t>
    </w:r>
    <w:r>
      <w:rPr>
        <w:rStyle w:val="aff8"/>
      </w:rPr>
      <w:fldChar w:fldCharType="end"/>
    </w:r>
  </w:p>
  <w:p w:rsidR="00762ABE" w:rsidRDefault="00762ABE" w:rsidP="00D366CC">
    <w:pPr>
      <w:pStyle w:val="af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BE" w:rsidRDefault="00762ABE" w:rsidP="00D366CC">
    <w:pPr>
      <w:pStyle w:val="af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D5790C"/>
    <w:multiLevelType w:val="hybridMultilevel"/>
    <w:tmpl w:val="13E82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3020FAE"/>
    <w:multiLevelType w:val="hybridMultilevel"/>
    <w:tmpl w:val="2FD8C15C"/>
    <w:lvl w:ilvl="0" w:tplc="A2762C9E">
      <w:start w:val="1"/>
      <w:numFmt w:val="decimal"/>
      <w:lvlText w:val="%1)"/>
      <w:lvlJc w:val="left"/>
      <w:pPr>
        <w:ind w:left="1383" w:hanging="375"/>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69F2ADB"/>
    <w:multiLevelType w:val="hybridMultilevel"/>
    <w:tmpl w:val="B9849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7CC479D"/>
    <w:multiLevelType w:val="hybridMultilevel"/>
    <w:tmpl w:val="10247C28"/>
    <w:lvl w:ilvl="0" w:tplc="A2705478">
      <w:start w:val="1"/>
      <w:numFmt w:val="decimal"/>
      <w:lvlText w:val="%1)"/>
      <w:lvlJc w:val="left"/>
      <w:pPr>
        <w:ind w:left="1649" w:hanging="85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7">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E1A63"/>
    <w:multiLevelType w:val="hybridMultilevel"/>
    <w:tmpl w:val="0128A0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838D3"/>
    <w:multiLevelType w:val="hybridMultilevel"/>
    <w:tmpl w:val="970ADF2A"/>
    <w:lvl w:ilvl="0" w:tplc="7A76A22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8907268"/>
    <w:multiLevelType w:val="hybridMultilevel"/>
    <w:tmpl w:val="5CBC3188"/>
    <w:lvl w:ilvl="0" w:tplc="59DE2CEA">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42F5020"/>
    <w:multiLevelType w:val="hybridMultilevel"/>
    <w:tmpl w:val="2C60A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60A76D3"/>
    <w:multiLevelType w:val="hybridMultilevel"/>
    <w:tmpl w:val="AB0209B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7510FD3"/>
    <w:multiLevelType w:val="hybridMultilevel"/>
    <w:tmpl w:val="39223468"/>
    <w:lvl w:ilvl="0" w:tplc="7B063652">
      <w:start w:val="1"/>
      <w:numFmt w:val="decimal"/>
      <w:lvlText w:val="%1)"/>
      <w:lvlJc w:val="left"/>
      <w:pPr>
        <w:ind w:left="1619" w:hanging="82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5">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B43731"/>
    <w:multiLevelType w:val="hybridMultilevel"/>
    <w:tmpl w:val="23503044"/>
    <w:lvl w:ilvl="0" w:tplc="7A76A222">
      <w:start w:val="1"/>
      <w:numFmt w:val="decimal"/>
      <w:lvlText w:val="%1)"/>
      <w:lvlJc w:val="left"/>
      <w:pPr>
        <w:ind w:left="2999" w:hanging="1155"/>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332974CA"/>
    <w:multiLevelType w:val="hybridMultilevel"/>
    <w:tmpl w:val="7E782C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3D8342B"/>
    <w:multiLevelType w:val="hybridMultilevel"/>
    <w:tmpl w:val="03F2A2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64D5BEA"/>
    <w:multiLevelType w:val="hybridMultilevel"/>
    <w:tmpl w:val="B3B014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BBF5485"/>
    <w:multiLevelType w:val="hybridMultilevel"/>
    <w:tmpl w:val="907A2B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0E30146"/>
    <w:multiLevelType w:val="hybridMultilevel"/>
    <w:tmpl w:val="17E862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4">
    <w:nsid w:val="472353F0"/>
    <w:multiLevelType w:val="hybridMultilevel"/>
    <w:tmpl w:val="D9B237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6">
    <w:nsid w:val="4DA62F04"/>
    <w:multiLevelType w:val="hybridMultilevel"/>
    <w:tmpl w:val="D396C4C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51957807"/>
    <w:multiLevelType w:val="multilevel"/>
    <w:tmpl w:val="91AC09D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nsid w:val="575102E0"/>
    <w:multiLevelType w:val="hybridMultilevel"/>
    <w:tmpl w:val="016AB344"/>
    <w:lvl w:ilvl="0" w:tplc="EA9C18DC">
      <w:start w:val="1"/>
      <w:numFmt w:val="decimal"/>
      <w:lvlText w:val="%1)"/>
      <w:lvlJc w:val="left"/>
      <w:pPr>
        <w:ind w:left="1169" w:hanging="37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9">
    <w:nsid w:val="5980583F"/>
    <w:multiLevelType w:val="hybridMultilevel"/>
    <w:tmpl w:val="7EB8F78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9BC5AB8"/>
    <w:multiLevelType w:val="hybridMultilevel"/>
    <w:tmpl w:val="1BD4FF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A10FE2"/>
    <w:multiLevelType w:val="hybridMultilevel"/>
    <w:tmpl w:val="1A082B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F3C4830"/>
    <w:multiLevelType w:val="hybridMultilevel"/>
    <w:tmpl w:val="EC423DE6"/>
    <w:lvl w:ilvl="0" w:tplc="ABB28078">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3">
    <w:nsid w:val="616F3822"/>
    <w:multiLevelType w:val="hybridMultilevel"/>
    <w:tmpl w:val="53AED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B65EBB"/>
    <w:multiLevelType w:val="hybridMultilevel"/>
    <w:tmpl w:val="AE22C2F0"/>
    <w:lvl w:ilvl="0" w:tplc="F702AE4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E4A64AB"/>
    <w:multiLevelType w:val="hybridMultilevel"/>
    <w:tmpl w:val="802C7EF8"/>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36">
    <w:nsid w:val="71C55B1B"/>
    <w:multiLevelType w:val="hybridMultilevel"/>
    <w:tmpl w:val="DF44BA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74727A6A"/>
    <w:multiLevelType w:val="hybridMultilevel"/>
    <w:tmpl w:val="44968A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8C86DAF"/>
    <w:multiLevelType w:val="hybridMultilevel"/>
    <w:tmpl w:val="07B89ECA"/>
    <w:lvl w:ilvl="0" w:tplc="AE546E6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92A03B6"/>
    <w:multiLevelType w:val="hybridMultilevel"/>
    <w:tmpl w:val="093815D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41">
    <w:nsid w:val="7A6D062E"/>
    <w:multiLevelType w:val="hybridMultilevel"/>
    <w:tmpl w:val="845C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14113F"/>
    <w:multiLevelType w:val="hybridMultilevel"/>
    <w:tmpl w:val="98B24B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C786339"/>
    <w:multiLevelType w:val="hybridMultilevel"/>
    <w:tmpl w:val="B4B2C8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27"/>
  </w:num>
  <w:num w:numId="3">
    <w:abstractNumId w:val="9"/>
  </w:num>
  <w:num w:numId="4">
    <w:abstractNumId w:val="21"/>
  </w:num>
  <w:num w:numId="5">
    <w:abstractNumId w:val="13"/>
  </w:num>
  <w:num w:numId="6">
    <w:abstractNumId w:val="22"/>
  </w:num>
  <w:num w:numId="7">
    <w:abstractNumId w:val="15"/>
  </w:num>
  <w:num w:numId="8">
    <w:abstractNumId w:val="7"/>
  </w:num>
  <w:num w:numId="9">
    <w:abstractNumId w:val="29"/>
  </w:num>
  <w:num w:numId="10">
    <w:abstractNumId w:val="3"/>
  </w:num>
  <w:num w:numId="11">
    <w:abstractNumId w:val="10"/>
  </w:num>
  <w:num w:numId="12">
    <w:abstractNumId w:val="16"/>
  </w:num>
  <w:num w:numId="13">
    <w:abstractNumId w:val="34"/>
  </w:num>
  <w:num w:numId="14">
    <w:abstractNumId w:val="11"/>
  </w:num>
  <w:num w:numId="15">
    <w:abstractNumId w:val="39"/>
  </w:num>
  <w:num w:numId="16">
    <w:abstractNumId w:val="19"/>
  </w:num>
  <w:num w:numId="17">
    <w:abstractNumId w:val="6"/>
  </w:num>
  <w:num w:numId="18">
    <w:abstractNumId w:val="12"/>
  </w:num>
  <w:num w:numId="19">
    <w:abstractNumId w:val="42"/>
  </w:num>
  <w:num w:numId="20">
    <w:abstractNumId w:val="33"/>
  </w:num>
  <w:num w:numId="21">
    <w:abstractNumId w:val="1"/>
  </w:num>
  <w:num w:numId="22">
    <w:abstractNumId w:val="17"/>
  </w:num>
  <w:num w:numId="23">
    <w:abstractNumId w:val="30"/>
  </w:num>
  <w:num w:numId="24">
    <w:abstractNumId w:val="37"/>
  </w:num>
  <w:num w:numId="25">
    <w:abstractNumId w:val="5"/>
  </w:num>
  <w:num w:numId="26">
    <w:abstractNumId w:val="18"/>
  </w:num>
  <w:num w:numId="27">
    <w:abstractNumId w:val="35"/>
  </w:num>
  <w:num w:numId="28">
    <w:abstractNumId w:val="26"/>
  </w:num>
  <w:num w:numId="29">
    <w:abstractNumId w:val="43"/>
  </w:num>
  <w:num w:numId="30">
    <w:abstractNumId w:val="20"/>
  </w:num>
  <w:num w:numId="31">
    <w:abstractNumId w:val="31"/>
  </w:num>
  <w:num w:numId="32">
    <w:abstractNumId w:val="8"/>
  </w:num>
  <w:num w:numId="33">
    <w:abstractNumId w:val="36"/>
  </w:num>
  <w:num w:numId="34">
    <w:abstractNumId w:val="40"/>
  </w:num>
  <w:num w:numId="35">
    <w:abstractNumId w:val="28"/>
  </w:num>
  <w:num w:numId="36">
    <w:abstractNumId w:val="32"/>
  </w:num>
  <w:num w:numId="37">
    <w:abstractNumId w:val="14"/>
  </w:num>
  <w:num w:numId="38">
    <w:abstractNumId w:val="38"/>
  </w:num>
  <w:num w:numId="39">
    <w:abstractNumId w:val="24"/>
  </w:num>
  <w:num w:numId="40">
    <w:abstractNumId w:val="2"/>
  </w:num>
  <w:num w:numId="41">
    <w:abstractNumId w:val="25"/>
  </w:num>
  <w:num w:numId="42">
    <w:abstractNumId w:val="23"/>
  </w:num>
  <w:num w:numId="43">
    <w:abstractNumId w:val="4"/>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useFELayout/>
  </w:compat>
  <w:rsids>
    <w:rsidRoot w:val="00D22A1D"/>
    <w:rsid w:val="000B5C8C"/>
    <w:rsid w:val="003720A3"/>
    <w:rsid w:val="00405C8E"/>
    <w:rsid w:val="00414CDF"/>
    <w:rsid w:val="004214C6"/>
    <w:rsid w:val="004432B1"/>
    <w:rsid w:val="00487855"/>
    <w:rsid w:val="00542461"/>
    <w:rsid w:val="005926DD"/>
    <w:rsid w:val="00634374"/>
    <w:rsid w:val="00753758"/>
    <w:rsid w:val="00762ABE"/>
    <w:rsid w:val="008A7DAE"/>
    <w:rsid w:val="009606E6"/>
    <w:rsid w:val="00987C0A"/>
    <w:rsid w:val="009A46ED"/>
    <w:rsid w:val="00AA4B39"/>
    <w:rsid w:val="00C7757A"/>
    <w:rsid w:val="00CA5737"/>
    <w:rsid w:val="00CC28A9"/>
    <w:rsid w:val="00D22A1D"/>
    <w:rsid w:val="00D306B8"/>
    <w:rsid w:val="00D366CC"/>
    <w:rsid w:val="00D81CE2"/>
    <w:rsid w:val="00E166B4"/>
    <w:rsid w:val="00E57C8E"/>
    <w:rsid w:val="00E969CC"/>
    <w:rsid w:val="00F1662F"/>
    <w:rsid w:val="00FF6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39"/>
  </w:style>
  <w:style w:type="paragraph" w:styleId="1">
    <w:name w:val="heading 1"/>
    <w:aliases w:val="Т3"/>
    <w:basedOn w:val="a"/>
    <w:next w:val="a"/>
    <w:link w:val="10"/>
    <w:qFormat/>
    <w:rsid w:val="00D22A1D"/>
    <w:pPr>
      <w:widowControl w:val="0"/>
      <w:tabs>
        <w:tab w:val="num" w:pos="0"/>
      </w:tabs>
      <w:suppressAutoHyphens/>
      <w:autoSpaceDE w:val="0"/>
      <w:spacing w:before="108" w:after="108" w:line="240" w:lineRule="auto"/>
      <w:jc w:val="center"/>
      <w:outlineLvl w:val="0"/>
    </w:pPr>
    <w:rPr>
      <w:rFonts w:ascii="Arial" w:eastAsia="Times New Roman" w:hAnsi="Arial" w:cs="Arial"/>
      <w:b/>
      <w:bCs/>
      <w:color w:val="000080"/>
      <w:lang w:eastAsia="ar-SA"/>
    </w:rPr>
  </w:style>
  <w:style w:type="paragraph" w:styleId="2">
    <w:name w:val="heading 2"/>
    <w:aliases w:val="Т4,OG Heading 2"/>
    <w:basedOn w:val="1"/>
    <w:next w:val="a"/>
    <w:link w:val="20"/>
    <w:qFormat/>
    <w:rsid w:val="00D22A1D"/>
    <w:pPr>
      <w:numPr>
        <w:ilvl w:val="1"/>
      </w:numPr>
      <w:tabs>
        <w:tab w:val="num" w:pos="0"/>
      </w:tabs>
      <w:outlineLvl w:val="1"/>
    </w:pPr>
  </w:style>
  <w:style w:type="paragraph" w:styleId="3">
    <w:name w:val="heading 3"/>
    <w:aliases w:val="Tab"/>
    <w:basedOn w:val="2"/>
    <w:next w:val="a"/>
    <w:link w:val="30"/>
    <w:qFormat/>
    <w:rsid w:val="00D22A1D"/>
    <w:pPr>
      <w:numPr>
        <w:ilvl w:val="2"/>
      </w:numPr>
      <w:tabs>
        <w:tab w:val="num" w:pos="0"/>
      </w:tabs>
      <w:outlineLvl w:val="2"/>
    </w:pPr>
  </w:style>
  <w:style w:type="paragraph" w:styleId="4">
    <w:name w:val="heading 4"/>
    <w:aliases w:val="Tab_name Знак"/>
    <w:basedOn w:val="3"/>
    <w:next w:val="a"/>
    <w:link w:val="41"/>
    <w:uiPriority w:val="9"/>
    <w:qFormat/>
    <w:rsid w:val="00D22A1D"/>
    <w:pPr>
      <w:numPr>
        <w:ilvl w:val="3"/>
      </w:numPr>
      <w:tabs>
        <w:tab w:val="num" w:pos="0"/>
      </w:tabs>
      <w:outlineLvl w:val="3"/>
    </w:pPr>
  </w:style>
  <w:style w:type="paragraph" w:styleId="5">
    <w:name w:val="heading 5"/>
    <w:basedOn w:val="a"/>
    <w:next w:val="a"/>
    <w:link w:val="50"/>
    <w:uiPriority w:val="9"/>
    <w:qFormat/>
    <w:rsid w:val="00D22A1D"/>
    <w:pPr>
      <w:keepNext/>
      <w:keepLines/>
      <w:spacing w:before="200" w:after="0" w:line="360" w:lineRule="auto"/>
      <w:jc w:val="center"/>
      <w:outlineLvl w:val="4"/>
    </w:pPr>
    <w:rPr>
      <w:rFonts w:ascii="Cambria" w:eastAsia="Times New Roman" w:hAnsi="Cambria" w:cs="Times New Roman"/>
      <w:color w:val="243F60"/>
      <w:lang w:eastAsia="en-US"/>
    </w:rPr>
  </w:style>
  <w:style w:type="paragraph" w:styleId="6">
    <w:name w:val="heading 6"/>
    <w:basedOn w:val="a"/>
    <w:next w:val="a"/>
    <w:link w:val="60"/>
    <w:uiPriority w:val="9"/>
    <w:qFormat/>
    <w:rsid w:val="00D22A1D"/>
    <w:pPr>
      <w:keepNext/>
      <w:keepLines/>
      <w:spacing w:before="200" w:after="0" w:line="360" w:lineRule="auto"/>
      <w:jc w:val="center"/>
      <w:outlineLvl w:val="5"/>
    </w:pPr>
    <w:rPr>
      <w:rFonts w:ascii="Cambria" w:eastAsia="Times New Roman" w:hAnsi="Cambria" w:cs="Times New Roman"/>
      <w:i/>
      <w:iCs/>
      <w:color w:val="243F60"/>
      <w:lang w:eastAsia="en-US"/>
    </w:rPr>
  </w:style>
  <w:style w:type="paragraph" w:styleId="7">
    <w:name w:val="heading 7"/>
    <w:basedOn w:val="a"/>
    <w:next w:val="a"/>
    <w:link w:val="70"/>
    <w:uiPriority w:val="9"/>
    <w:qFormat/>
    <w:rsid w:val="00D22A1D"/>
    <w:pPr>
      <w:keepNext/>
      <w:keepLines/>
      <w:spacing w:before="200" w:after="0" w:line="360" w:lineRule="auto"/>
      <w:jc w:val="center"/>
      <w:outlineLvl w:val="6"/>
    </w:pPr>
    <w:rPr>
      <w:rFonts w:ascii="Cambria" w:eastAsia="Times New Roman" w:hAnsi="Cambria" w:cs="Times New Roman"/>
      <w:i/>
      <w:iCs/>
      <w:color w:val="404040"/>
      <w:lang w:eastAsia="en-US"/>
    </w:rPr>
  </w:style>
  <w:style w:type="paragraph" w:styleId="8">
    <w:name w:val="heading 8"/>
    <w:basedOn w:val="a"/>
    <w:next w:val="a"/>
    <w:link w:val="80"/>
    <w:uiPriority w:val="9"/>
    <w:qFormat/>
    <w:rsid w:val="00D22A1D"/>
    <w:pPr>
      <w:keepNext/>
      <w:keepLines/>
      <w:spacing w:before="200" w:after="0" w:line="360" w:lineRule="auto"/>
      <w:jc w:val="center"/>
      <w:outlineLvl w:val="7"/>
    </w:pPr>
    <w:rPr>
      <w:rFonts w:ascii="Cambria" w:eastAsia="Times New Roman" w:hAnsi="Cambria" w:cs="Times New Roman"/>
      <w:color w:val="404040"/>
      <w:sz w:val="20"/>
      <w:szCs w:val="20"/>
      <w:lang w:eastAsia="en-US"/>
    </w:rPr>
  </w:style>
  <w:style w:type="paragraph" w:styleId="9">
    <w:name w:val="heading 9"/>
    <w:basedOn w:val="a"/>
    <w:next w:val="a"/>
    <w:link w:val="90"/>
    <w:uiPriority w:val="9"/>
    <w:qFormat/>
    <w:rsid w:val="00D22A1D"/>
    <w:pPr>
      <w:keepNext/>
      <w:keepLines/>
      <w:spacing w:before="200" w:after="0" w:line="360" w:lineRule="auto"/>
      <w:jc w:val="center"/>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22A1D"/>
    <w:rPr>
      <w:rFonts w:ascii="Arial" w:eastAsia="Times New Roman" w:hAnsi="Arial" w:cs="Arial"/>
      <w:b/>
      <w:bCs/>
      <w:color w:val="000080"/>
      <w:lang w:eastAsia="ar-SA"/>
    </w:rPr>
  </w:style>
  <w:style w:type="character" w:customStyle="1" w:styleId="20">
    <w:name w:val="Заголовок 2 Знак"/>
    <w:aliases w:val="Т4 Знак,OG Heading 2 Знак"/>
    <w:basedOn w:val="a0"/>
    <w:link w:val="2"/>
    <w:rsid w:val="00D22A1D"/>
    <w:rPr>
      <w:rFonts w:ascii="Arial" w:eastAsia="Times New Roman" w:hAnsi="Arial" w:cs="Arial"/>
      <w:b/>
      <w:bCs/>
      <w:color w:val="000080"/>
      <w:lang w:eastAsia="ar-SA"/>
    </w:rPr>
  </w:style>
  <w:style w:type="character" w:customStyle="1" w:styleId="30">
    <w:name w:val="Заголовок 3 Знак"/>
    <w:aliases w:val="Tab Знак"/>
    <w:basedOn w:val="a0"/>
    <w:link w:val="3"/>
    <w:rsid w:val="00D22A1D"/>
    <w:rPr>
      <w:rFonts w:ascii="Arial" w:eastAsia="Times New Roman" w:hAnsi="Arial" w:cs="Arial"/>
      <w:b/>
      <w:bCs/>
      <w:color w:val="000080"/>
      <w:lang w:eastAsia="ar-SA"/>
    </w:rPr>
  </w:style>
  <w:style w:type="character" w:customStyle="1" w:styleId="40">
    <w:name w:val="Заголовок 4 Знак"/>
    <w:basedOn w:val="a0"/>
    <w:link w:val="4"/>
    <w:uiPriority w:val="9"/>
    <w:rsid w:val="00D22A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22A1D"/>
    <w:rPr>
      <w:rFonts w:ascii="Cambria" w:eastAsia="Times New Roman" w:hAnsi="Cambria" w:cs="Times New Roman"/>
      <w:color w:val="243F60"/>
      <w:lang w:eastAsia="en-US"/>
    </w:rPr>
  </w:style>
  <w:style w:type="character" w:customStyle="1" w:styleId="60">
    <w:name w:val="Заголовок 6 Знак"/>
    <w:basedOn w:val="a0"/>
    <w:link w:val="6"/>
    <w:uiPriority w:val="9"/>
    <w:rsid w:val="00D22A1D"/>
    <w:rPr>
      <w:rFonts w:ascii="Cambria" w:eastAsia="Times New Roman" w:hAnsi="Cambria" w:cs="Times New Roman"/>
      <w:i/>
      <w:iCs/>
      <w:color w:val="243F60"/>
      <w:lang w:eastAsia="en-US"/>
    </w:rPr>
  </w:style>
  <w:style w:type="character" w:customStyle="1" w:styleId="70">
    <w:name w:val="Заголовок 7 Знак"/>
    <w:basedOn w:val="a0"/>
    <w:link w:val="7"/>
    <w:uiPriority w:val="9"/>
    <w:rsid w:val="00D22A1D"/>
    <w:rPr>
      <w:rFonts w:ascii="Cambria" w:eastAsia="Times New Roman" w:hAnsi="Cambria" w:cs="Times New Roman"/>
      <w:i/>
      <w:iCs/>
      <w:color w:val="404040"/>
      <w:lang w:eastAsia="en-US"/>
    </w:rPr>
  </w:style>
  <w:style w:type="character" w:customStyle="1" w:styleId="80">
    <w:name w:val="Заголовок 8 Знак"/>
    <w:basedOn w:val="a0"/>
    <w:link w:val="8"/>
    <w:uiPriority w:val="9"/>
    <w:rsid w:val="00D22A1D"/>
    <w:rPr>
      <w:rFonts w:ascii="Cambria" w:eastAsia="Times New Roman" w:hAnsi="Cambria" w:cs="Times New Roman"/>
      <w:color w:val="404040"/>
      <w:sz w:val="20"/>
      <w:szCs w:val="20"/>
      <w:lang w:eastAsia="en-US"/>
    </w:rPr>
  </w:style>
  <w:style w:type="character" w:customStyle="1" w:styleId="90">
    <w:name w:val="Заголовок 9 Знак"/>
    <w:basedOn w:val="a0"/>
    <w:link w:val="9"/>
    <w:uiPriority w:val="9"/>
    <w:rsid w:val="00D22A1D"/>
    <w:rPr>
      <w:rFonts w:ascii="Cambria" w:eastAsia="Times New Roman" w:hAnsi="Cambria" w:cs="Times New Roman"/>
      <w:i/>
      <w:iCs/>
      <w:color w:val="404040"/>
      <w:sz w:val="20"/>
      <w:szCs w:val="20"/>
      <w:lang w:eastAsia="en-US"/>
    </w:rPr>
  </w:style>
  <w:style w:type="character" w:customStyle="1" w:styleId="11">
    <w:name w:val="Основной шрифт абзаца1"/>
    <w:rsid w:val="00D22A1D"/>
  </w:style>
  <w:style w:type="character" w:customStyle="1" w:styleId="a3">
    <w:name w:val="Цветовое выделение"/>
    <w:rsid w:val="00D22A1D"/>
    <w:rPr>
      <w:b/>
      <w:bCs/>
      <w:color w:val="000080"/>
      <w:sz w:val="22"/>
      <w:szCs w:val="22"/>
    </w:rPr>
  </w:style>
  <w:style w:type="character" w:customStyle="1" w:styleId="a4">
    <w:name w:val="Гипертекстовая ссылка"/>
    <w:basedOn w:val="a3"/>
    <w:rsid w:val="00D22A1D"/>
    <w:rPr>
      <w:color w:val="008000"/>
      <w:u w:val="single"/>
    </w:rPr>
  </w:style>
  <w:style w:type="character" w:customStyle="1" w:styleId="a5">
    <w:name w:val="Найденные слова"/>
    <w:basedOn w:val="a3"/>
    <w:rsid w:val="00D22A1D"/>
  </w:style>
  <w:style w:type="character" w:customStyle="1" w:styleId="a6">
    <w:name w:val="Не вступил в силу"/>
    <w:basedOn w:val="a3"/>
    <w:rsid w:val="00D22A1D"/>
    <w:rPr>
      <w:color w:val="008080"/>
    </w:rPr>
  </w:style>
  <w:style w:type="character" w:customStyle="1" w:styleId="a7">
    <w:name w:val="Продолжение ссылки"/>
    <w:basedOn w:val="a4"/>
    <w:rsid w:val="00D22A1D"/>
  </w:style>
  <w:style w:type="character" w:customStyle="1" w:styleId="a8">
    <w:name w:val="Утратил силу"/>
    <w:basedOn w:val="a3"/>
    <w:rsid w:val="00D22A1D"/>
    <w:rPr>
      <w:strike/>
      <w:color w:val="808000"/>
    </w:rPr>
  </w:style>
  <w:style w:type="character" w:styleId="a9">
    <w:name w:val="Hyperlink"/>
    <w:uiPriority w:val="99"/>
    <w:rsid w:val="00D22A1D"/>
    <w:rPr>
      <w:color w:val="000080"/>
      <w:u w:val="single"/>
    </w:rPr>
  </w:style>
  <w:style w:type="paragraph" w:customStyle="1" w:styleId="aa">
    <w:name w:val="Заголовок"/>
    <w:basedOn w:val="a"/>
    <w:next w:val="ab"/>
    <w:rsid w:val="00D22A1D"/>
    <w:pPr>
      <w:keepNext/>
      <w:widowControl w:val="0"/>
      <w:suppressAutoHyphens/>
      <w:autoSpaceDE w:val="0"/>
      <w:spacing w:before="240" w:after="120" w:line="240" w:lineRule="auto"/>
      <w:ind w:firstLine="720"/>
      <w:jc w:val="both"/>
    </w:pPr>
    <w:rPr>
      <w:rFonts w:ascii="Arial" w:eastAsia="MS Mincho" w:hAnsi="Arial" w:cs="Tahoma"/>
      <w:sz w:val="28"/>
      <w:szCs w:val="28"/>
      <w:lang w:eastAsia="ar-SA"/>
    </w:rPr>
  </w:style>
  <w:style w:type="paragraph" w:styleId="ab">
    <w:name w:val="Body Text"/>
    <w:basedOn w:val="a"/>
    <w:link w:val="ac"/>
    <w:rsid w:val="00D22A1D"/>
    <w:pPr>
      <w:widowControl w:val="0"/>
      <w:suppressAutoHyphens/>
      <w:autoSpaceDE w:val="0"/>
      <w:spacing w:after="120" w:line="240" w:lineRule="auto"/>
      <w:ind w:firstLine="720"/>
      <w:jc w:val="both"/>
    </w:pPr>
    <w:rPr>
      <w:rFonts w:ascii="Arial" w:eastAsia="Times New Roman" w:hAnsi="Arial" w:cs="Arial"/>
      <w:lang w:eastAsia="ar-SA"/>
    </w:rPr>
  </w:style>
  <w:style w:type="character" w:customStyle="1" w:styleId="ac">
    <w:name w:val="Основной текст Знак"/>
    <w:basedOn w:val="a0"/>
    <w:link w:val="ab"/>
    <w:rsid w:val="00D22A1D"/>
    <w:rPr>
      <w:rFonts w:ascii="Arial" w:eastAsia="Times New Roman" w:hAnsi="Arial" w:cs="Arial"/>
      <w:lang w:eastAsia="ar-SA"/>
    </w:rPr>
  </w:style>
  <w:style w:type="paragraph" w:styleId="ad">
    <w:name w:val="List"/>
    <w:basedOn w:val="ab"/>
    <w:rsid w:val="00D22A1D"/>
    <w:rPr>
      <w:rFonts w:cs="Tahoma"/>
    </w:rPr>
  </w:style>
  <w:style w:type="paragraph" w:customStyle="1" w:styleId="12">
    <w:name w:val="Название1"/>
    <w:basedOn w:val="a"/>
    <w:rsid w:val="00D22A1D"/>
    <w:pPr>
      <w:widowControl w:val="0"/>
      <w:suppressLineNumbers/>
      <w:suppressAutoHyphens/>
      <w:autoSpaceDE w:val="0"/>
      <w:spacing w:before="120" w:after="120" w:line="240" w:lineRule="auto"/>
      <w:ind w:firstLine="720"/>
      <w:jc w:val="both"/>
    </w:pPr>
    <w:rPr>
      <w:rFonts w:ascii="Arial" w:eastAsia="Times New Roman" w:hAnsi="Arial" w:cs="Tahoma"/>
      <w:i/>
      <w:iCs/>
      <w:sz w:val="24"/>
      <w:szCs w:val="24"/>
      <w:lang w:eastAsia="ar-SA"/>
    </w:rPr>
  </w:style>
  <w:style w:type="paragraph" w:customStyle="1" w:styleId="13">
    <w:name w:val="Указатель1"/>
    <w:basedOn w:val="a"/>
    <w:rsid w:val="00D22A1D"/>
    <w:pPr>
      <w:widowControl w:val="0"/>
      <w:suppressLineNumbers/>
      <w:suppressAutoHyphens/>
      <w:autoSpaceDE w:val="0"/>
      <w:spacing w:after="0" w:line="240" w:lineRule="auto"/>
      <w:ind w:firstLine="720"/>
      <w:jc w:val="both"/>
    </w:pPr>
    <w:rPr>
      <w:rFonts w:ascii="Arial" w:eastAsia="Times New Roman" w:hAnsi="Arial" w:cs="Tahoma"/>
      <w:lang w:eastAsia="ar-SA"/>
    </w:rPr>
  </w:style>
  <w:style w:type="paragraph" w:customStyle="1" w:styleId="ae">
    <w:name w:val="Заголовок статьи"/>
    <w:basedOn w:val="a"/>
    <w:next w:val="a"/>
    <w:rsid w:val="00D22A1D"/>
    <w:pPr>
      <w:widowControl w:val="0"/>
      <w:suppressAutoHyphens/>
      <w:autoSpaceDE w:val="0"/>
      <w:spacing w:after="0" w:line="240" w:lineRule="auto"/>
      <w:ind w:left="1612" w:hanging="892"/>
      <w:jc w:val="both"/>
    </w:pPr>
    <w:rPr>
      <w:rFonts w:ascii="Arial" w:eastAsia="Times New Roman" w:hAnsi="Arial" w:cs="Arial"/>
      <w:lang w:eastAsia="ar-SA"/>
    </w:rPr>
  </w:style>
  <w:style w:type="paragraph" w:customStyle="1" w:styleId="af">
    <w:name w:val="Текст (лев. подпись)"/>
    <w:basedOn w:val="a"/>
    <w:next w:val="a"/>
    <w:rsid w:val="00D22A1D"/>
    <w:pPr>
      <w:widowControl w:val="0"/>
      <w:suppressAutoHyphens/>
      <w:autoSpaceDE w:val="0"/>
      <w:spacing w:after="0" w:line="240" w:lineRule="auto"/>
    </w:pPr>
    <w:rPr>
      <w:rFonts w:ascii="Arial" w:eastAsia="Times New Roman" w:hAnsi="Arial" w:cs="Arial"/>
      <w:lang w:eastAsia="ar-SA"/>
    </w:rPr>
  </w:style>
  <w:style w:type="paragraph" w:customStyle="1" w:styleId="af0">
    <w:name w:val="Колонтитул (левый)"/>
    <w:basedOn w:val="af"/>
    <w:next w:val="a"/>
    <w:rsid w:val="00D22A1D"/>
    <w:rPr>
      <w:sz w:val="16"/>
      <w:szCs w:val="16"/>
    </w:rPr>
  </w:style>
  <w:style w:type="paragraph" w:customStyle="1" w:styleId="af1">
    <w:name w:val="Текст (прав. подпись)"/>
    <w:basedOn w:val="a"/>
    <w:next w:val="a"/>
    <w:rsid w:val="00D22A1D"/>
    <w:pPr>
      <w:widowControl w:val="0"/>
      <w:suppressAutoHyphens/>
      <w:autoSpaceDE w:val="0"/>
      <w:spacing w:after="0" w:line="240" w:lineRule="auto"/>
      <w:jc w:val="right"/>
    </w:pPr>
    <w:rPr>
      <w:rFonts w:ascii="Arial" w:eastAsia="Times New Roman" w:hAnsi="Arial" w:cs="Arial"/>
      <w:lang w:eastAsia="ar-SA"/>
    </w:rPr>
  </w:style>
  <w:style w:type="paragraph" w:customStyle="1" w:styleId="af2">
    <w:name w:val="Колонтитул (правый)"/>
    <w:basedOn w:val="af1"/>
    <w:next w:val="a"/>
    <w:rsid w:val="00D22A1D"/>
    <w:rPr>
      <w:sz w:val="16"/>
      <w:szCs w:val="16"/>
    </w:rPr>
  </w:style>
  <w:style w:type="paragraph" w:customStyle="1" w:styleId="af3">
    <w:name w:val="Комментарий"/>
    <w:basedOn w:val="a"/>
    <w:next w:val="a"/>
    <w:rsid w:val="00D22A1D"/>
    <w:pPr>
      <w:widowControl w:val="0"/>
      <w:suppressAutoHyphens/>
      <w:autoSpaceDE w:val="0"/>
      <w:spacing w:after="0" w:line="240" w:lineRule="auto"/>
      <w:ind w:left="170"/>
      <w:jc w:val="both"/>
    </w:pPr>
    <w:rPr>
      <w:rFonts w:ascii="Arial" w:eastAsia="Times New Roman" w:hAnsi="Arial" w:cs="Arial"/>
      <w:i/>
      <w:iCs/>
      <w:color w:val="800080"/>
      <w:lang w:eastAsia="ar-SA"/>
    </w:rPr>
  </w:style>
  <w:style w:type="paragraph" w:customStyle="1" w:styleId="af4">
    <w:name w:val="Комментарий пользователя"/>
    <w:basedOn w:val="af3"/>
    <w:next w:val="a"/>
    <w:rsid w:val="00D22A1D"/>
    <w:pPr>
      <w:jc w:val="left"/>
    </w:pPr>
    <w:rPr>
      <w:color w:val="000080"/>
    </w:rPr>
  </w:style>
  <w:style w:type="paragraph" w:customStyle="1" w:styleId="af5">
    <w:name w:val="Таблицы (моноширинный)"/>
    <w:basedOn w:val="a"/>
    <w:next w:val="a"/>
    <w:rsid w:val="00D22A1D"/>
    <w:pPr>
      <w:widowControl w:val="0"/>
      <w:suppressAutoHyphens/>
      <w:autoSpaceDE w:val="0"/>
      <w:spacing w:after="0" w:line="240" w:lineRule="auto"/>
      <w:jc w:val="both"/>
    </w:pPr>
    <w:rPr>
      <w:rFonts w:ascii="Courier New" w:eastAsia="Times New Roman" w:hAnsi="Courier New" w:cs="Courier New"/>
      <w:lang w:eastAsia="ar-SA"/>
    </w:rPr>
  </w:style>
  <w:style w:type="paragraph" w:customStyle="1" w:styleId="af6">
    <w:name w:val="Оглавление"/>
    <w:basedOn w:val="af5"/>
    <w:next w:val="a"/>
    <w:rsid w:val="00D22A1D"/>
    <w:pPr>
      <w:ind w:left="140"/>
    </w:pPr>
  </w:style>
  <w:style w:type="paragraph" w:customStyle="1" w:styleId="af7">
    <w:name w:val="Основное меню"/>
    <w:basedOn w:val="a"/>
    <w:next w:val="a"/>
    <w:rsid w:val="00D22A1D"/>
    <w:pPr>
      <w:widowControl w:val="0"/>
      <w:suppressAutoHyphens/>
      <w:autoSpaceDE w:val="0"/>
      <w:spacing w:after="0" w:line="240" w:lineRule="auto"/>
      <w:ind w:firstLine="720"/>
      <w:jc w:val="both"/>
    </w:pPr>
    <w:rPr>
      <w:rFonts w:ascii="Verdana" w:eastAsia="Times New Roman" w:hAnsi="Verdana" w:cs="Verdana"/>
      <w:sz w:val="20"/>
      <w:szCs w:val="20"/>
      <w:lang w:eastAsia="ar-SA"/>
    </w:rPr>
  </w:style>
  <w:style w:type="paragraph" w:customStyle="1" w:styleId="af8">
    <w:name w:val="Переменная часть"/>
    <w:basedOn w:val="af7"/>
    <w:next w:val="a"/>
    <w:rsid w:val="00D22A1D"/>
  </w:style>
  <w:style w:type="paragraph" w:customStyle="1" w:styleId="af9">
    <w:name w:val="Постоянная часть"/>
    <w:basedOn w:val="af7"/>
    <w:next w:val="a"/>
    <w:rsid w:val="00D22A1D"/>
    <w:rPr>
      <w:b/>
      <w:bCs/>
      <w:u w:val="single"/>
    </w:rPr>
  </w:style>
  <w:style w:type="paragraph" w:customStyle="1" w:styleId="afa">
    <w:name w:val="Прижатый влево"/>
    <w:basedOn w:val="a"/>
    <w:next w:val="a"/>
    <w:rsid w:val="00D22A1D"/>
    <w:pPr>
      <w:widowControl w:val="0"/>
      <w:suppressAutoHyphens/>
      <w:autoSpaceDE w:val="0"/>
      <w:spacing w:after="0" w:line="240" w:lineRule="auto"/>
    </w:pPr>
    <w:rPr>
      <w:rFonts w:ascii="Arial" w:eastAsia="Times New Roman" w:hAnsi="Arial" w:cs="Arial"/>
      <w:lang w:eastAsia="ar-SA"/>
    </w:rPr>
  </w:style>
  <w:style w:type="paragraph" w:customStyle="1" w:styleId="afb">
    <w:name w:val="Словарная статья"/>
    <w:basedOn w:val="a"/>
    <w:next w:val="a"/>
    <w:rsid w:val="00D22A1D"/>
    <w:pPr>
      <w:widowControl w:val="0"/>
      <w:suppressAutoHyphens/>
      <w:autoSpaceDE w:val="0"/>
      <w:spacing w:after="0" w:line="240" w:lineRule="auto"/>
      <w:ind w:right="118"/>
      <w:jc w:val="both"/>
    </w:pPr>
    <w:rPr>
      <w:rFonts w:ascii="Arial" w:eastAsia="Times New Roman" w:hAnsi="Arial" w:cs="Arial"/>
      <w:lang w:eastAsia="ar-SA"/>
    </w:rPr>
  </w:style>
  <w:style w:type="paragraph" w:customStyle="1" w:styleId="afc">
    <w:name w:val="Текст (справка)"/>
    <w:basedOn w:val="a"/>
    <w:next w:val="a"/>
    <w:rsid w:val="00D22A1D"/>
    <w:pPr>
      <w:widowControl w:val="0"/>
      <w:suppressAutoHyphens/>
      <w:autoSpaceDE w:val="0"/>
      <w:spacing w:after="0" w:line="240" w:lineRule="auto"/>
      <w:ind w:left="170" w:right="170"/>
    </w:pPr>
    <w:rPr>
      <w:rFonts w:ascii="Arial" w:eastAsia="Times New Roman" w:hAnsi="Arial" w:cs="Arial"/>
      <w:lang w:eastAsia="ar-SA"/>
    </w:rPr>
  </w:style>
  <w:style w:type="paragraph" w:styleId="afd">
    <w:name w:val="Balloon Text"/>
    <w:basedOn w:val="a"/>
    <w:link w:val="afe"/>
    <w:uiPriority w:val="99"/>
    <w:rsid w:val="00D22A1D"/>
    <w:pPr>
      <w:widowControl w:val="0"/>
      <w:suppressAutoHyphens/>
      <w:autoSpaceDE w:val="0"/>
      <w:spacing w:after="0" w:line="240" w:lineRule="auto"/>
      <w:ind w:firstLine="720"/>
      <w:jc w:val="both"/>
    </w:pPr>
    <w:rPr>
      <w:rFonts w:ascii="Tahoma" w:eastAsia="Times New Roman" w:hAnsi="Tahoma" w:cs="Tahoma"/>
      <w:sz w:val="16"/>
      <w:szCs w:val="16"/>
      <w:lang w:eastAsia="ar-SA"/>
    </w:rPr>
  </w:style>
  <w:style w:type="character" w:customStyle="1" w:styleId="afe">
    <w:name w:val="Текст выноски Знак"/>
    <w:basedOn w:val="a0"/>
    <w:link w:val="afd"/>
    <w:uiPriority w:val="99"/>
    <w:rsid w:val="00D22A1D"/>
    <w:rPr>
      <w:rFonts w:ascii="Tahoma" w:eastAsia="Times New Roman" w:hAnsi="Tahoma" w:cs="Tahoma"/>
      <w:sz w:val="16"/>
      <w:szCs w:val="16"/>
      <w:lang w:eastAsia="ar-SA"/>
    </w:rPr>
  </w:style>
  <w:style w:type="paragraph" w:customStyle="1" w:styleId="aff">
    <w:name w:val="Содержимое таблицы"/>
    <w:basedOn w:val="a"/>
    <w:rsid w:val="00D22A1D"/>
    <w:pPr>
      <w:widowControl w:val="0"/>
      <w:suppressLineNumbers/>
      <w:suppressAutoHyphens/>
      <w:autoSpaceDE w:val="0"/>
      <w:spacing w:after="0" w:line="240" w:lineRule="auto"/>
      <w:ind w:firstLine="720"/>
      <w:jc w:val="both"/>
    </w:pPr>
    <w:rPr>
      <w:rFonts w:ascii="Arial" w:eastAsia="Times New Roman" w:hAnsi="Arial" w:cs="Arial"/>
      <w:lang w:eastAsia="ar-SA"/>
    </w:rPr>
  </w:style>
  <w:style w:type="paragraph" w:customStyle="1" w:styleId="aff0">
    <w:name w:val="Заголовок таблицы"/>
    <w:basedOn w:val="aff"/>
    <w:rsid w:val="00D22A1D"/>
    <w:pPr>
      <w:jc w:val="center"/>
    </w:pPr>
    <w:rPr>
      <w:b/>
      <w:bCs/>
    </w:rPr>
  </w:style>
  <w:style w:type="character" w:customStyle="1" w:styleId="41">
    <w:name w:val="Заголовок 4 Знак1"/>
    <w:aliases w:val="Tab_name Знак Знак"/>
    <w:basedOn w:val="a0"/>
    <w:link w:val="4"/>
    <w:uiPriority w:val="9"/>
    <w:rsid w:val="00D22A1D"/>
    <w:rPr>
      <w:rFonts w:ascii="Arial" w:eastAsia="Times New Roman" w:hAnsi="Arial" w:cs="Arial"/>
      <w:b/>
      <w:bCs/>
      <w:color w:val="000080"/>
      <w:lang w:eastAsia="ar-SA"/>
    </w:rPr>
  </w:style>
  <w:style w:type="paragraph" w:customStyle="1" w:styleId="ConsPlusTitle">
    <w:name w:val="ConsPlusTitle"/>
    <w:uiPriority w:val="99"/>
    <w:rsid w:val="00D22A1D"/>
    <w:pPr>
      <w:widowControl w:val="0"/>
      <w:autoSpaceDE w:val="0"/>
      <w:autoSpaceDN w:val="0"/>
      <w:adjustRightInd w:val="0"/>
      <w:spacing w:after="0" w:line="240" w:lineRule="auto"/>
      <w:jc w:val="center"/>
    </w:pPr>
    <w:rPr>
      <w:rFonts w:ascii="Calibri" w:eastAsia="Times New Roman" w:hAnsi="Calibri" w:cs="Calibri"/>
      <w:b/>
      <w:bCs/>
    </w:rPr>
  </w:style>
  <w:style w:type="paragraph" w:styleId="aff1">
    <w:name w:val="Document Map"/>
    <w:basedOn w:val="a"/>
    <w:link w:val="aff2"/>
    <w:uiPriority w:val="99"/>
    <w:unhideWhenUsed/>
    <w:rsid w:val="00D22A1D"/>
    <w:pPr>
      <w:spacing w:after="0" w:line="240" w:lineRule="auto"/>
      <w:jc w:val="center"/>
    </w:pPr>
    <w:rPr>
      <w:rFonts w:ascii="Tahoma" w:eastAsia="Calibri" w:hAnsi="Tahoma" w:cs="Tahoma"/>
      <w:sz w:val="16"/>
      <w:szCs w:val="16"/>
      <w:lang w:eastAsia="en-US"/>
    </w:rPr>
  </w:style>
  <w:style w:type="character" w:customStyle="1" w:styleId="aff2">
    <w:name w:val="Схема документа Знак"/>
    <w:basedOn w:val="a0"/>
    <w:link w:val="aff1"/>
    <w:uiPriority w:val="99"/>
    <w:rsid w:val="00D22A1D"/>
    <w:rPr>
      <w:rFonts w:ascii="Tahoma" w:eastAsia="Calibri" w:hAnsi="Tahoma" w:cs="Tahoma"/>
      <w:sz w:val="16"/>
      <w:szCs w:val="16"/>
      <w:lang w:eastAsia="en-US"/>
    </w:rPr>
  </w:style>
  <w:style w:type="paragraph" w:styleId="aff3">
    <w:name w:val="List Paragraph"/>
    <w:basedOn w:val="a"/>
    <w:uiPriority w:val="34"/>
    <w:qFormat/>
    <w:rsid w:val="00D22A1D"/>
    <w:pPr>
      <w:ind w:left="720"/>
      <w:contextualSpacing/>
    </w:pPr>
    <w:rPr>
      <w:rFonts w:ascii="Calibri" w:eastAsia="Calibri" w:hAnsi="Calibri" w:cs="Times New Roman"/>
      <w:lang w:eastAsia="en-US"/>
    </w:rPr>
  </w:style>
  <w:style w:type="paragraph" w:styleId="aff4">
    <w:name w:val="header"/>
    <w:basedOn w:val="a"/>
    <w:link w:val="aff5"/>
    <w:uiPriority w:val="99"/>
    <w:unhideWhenUsed/>
    <w:rsid w:val="00D22A1D"/>
    <w:pPr>
      <w:tabs>
        <w:tab w:val="center" w:pos="4677"/>
        <w:tab w:val="right" w:pos="9355"/>
      </w:tabs>
      <w:spacing w:after="0" w:line="240" w:lineRule="auto"/>
    </w:pPr>
    <w:rPr>
      <w:rFonts w:ascii="Calibri" w:eastAsia="Calibri" w:hAnsi="Calibri" w:cs="Times New Roman"/>
      <w:lang w:eastAsia="en-US"/>
    </w:rPr>
  </w:style>
  <w:style w:type="character" w:customStyle="1" w:styleId="aff5">
    <w:name w:val="Верхний колонтитул Знак"/>
    <w:basedOn w:val="a0"/>
    <w:link w:val="aff4"/>
    <w:uiPriority w:val="99"/>
    <w:rsid w:val="00D22A1D"/>
    <w:rPr>
      <w:rFonts w:ascii="Calibri" w:eastAsia="Calibri" w:hAnsi="Calibri" w:cs="Times New Roman"/>
      <w:lang w:eastAsia="en-US"/>
    </w:rPr>
  </w:style>
  <w:style w:type="paragraph" w:styleId="aff6">
    <w:name w:val="footer"/>
    <w:basedOn w:val="a"/>
    <w:link w:val="aff7"/>
    <w:uiPriority w:val="99"/>
    <w:unhideWhenUsed/>
    <w:rsid w:val="00D22A1D"/>
    <w:pPr>
      <w:tabs>
        <w:tab w:val="center" w:pos="4677"/>
        <w:tab w:val="right" w:pos="9355"/>
      </w:tabs>
      <w:spacing w:after="0" w:line="240" w:lineRule="auto"/>
    </w:pPr>
    <w:rPr>
      <w:rFonts w:ascii="Calibri" w:eastAsia="Calibri" w:hAnsi="Calibri" w:cs="Times New Roman"/>
      <w:lang w:eastAsia="en-US"/>
    </w:rPr>
  </w:style>
  <w:style w:type="character" w:customStyle="1" w:styleId="aff7">
    <w:name w:val="Нижний колонтитул Знак"/>
    <w:basedOn w:val="a0"/>
    <w:link w:val="aff6"/>
    <w:uiPriority w:val="99"/>
    <w:rsid w:val="00D22A1D"/>
    <w:rPr>
      <w:rFonts w:ascii="Calibri" w:eastAsia="Calibri" w:hAnsi="Calibri" w:cs="Times New Roman"/>
      <w:lang w:eastAsia="en-US"/>
    </w:rPr>
  </w:style>
  <w:style w:type="paragraph" w:styleId="14">
    <w:name w:val="toc 1"/>
    <w:basedOn w:val="a"/>
    <w:next w:val="a"/>
    <w:autoRedefine/>
    <w:uiPriority w:val="39"/>
    <w:rsid w:val="00D22A1D"/>
    <w:pPr>
      <w:tabs>
        <w:tab w:val="right" w:leader="dot" w:pos="10065"/>
      </w:tabs>
      <w:spacing w:after="0" w:line="240" w:lineRule="auto"/>
    </w:pPr>
    <w:rPr>
      <w:rFonts w:ascii="Times New Roman" w:eastAsia="Times New Roman" w:hAnsi="Times New Roman" w:cs="Times New Roman"/>
      <w:sz w:val="24"/>
      <w:szCs w:val="24"/>
    </w:rPr>
  </w:style>
  <w:style w:type="paragraph" w:styleId="21">
    <w:name w:val="toc 2"/>
    <w:basedOn w:val="a"/>
    <w:next w:val="a"/>
    <w:autoRedefine/>
    <w:uiPriority w:val="39"/>
    <w:rsid w:val="00D22A1D"/>
    <w:pPr>
      <w:tabs>
        <w:tab w:val="right" w:leader="dot" w:pos="10065"/>
      </w:tabs>
      <w:spacing w:after="0" w:line="240" w:lineRule="auto"/>
      <w:ind w:left="284" w:hanging="44"/>
    </w:pPr>
    <w:rPr>
      <w:rFonts w:ascii="Times New Roman" w:eastAsia="Times New Roman" w:hAnsi="Times New Roman" w:cs="Times New Roman"/>
      <w:sz w:val="24"/>
      <w:szCs w:val="24"/>
    </w:rPr>
  </w:style>
  <w:style w:type="paragraph" w:styleId="31">
    <w:name w:val="toc 3"/>
    <w:basedOn w:val="a"/>
    <w:next w:val="a"/>
    <w:autoRedefine/>
    <w:uiPriority w:val="39"/>
    <w:rsid w:val="00D22A1D"/>
    <w:pPr>
      <w:tabs>
        <w:tab w:val="left" w:pos="1418"/>
        <w:tab w:val="right" w:leader="dot" w:pos="10065"/>
      </w:tabs>
      <w:spacing w:after="0" w:line="240" w:lineRule="auto"/>
      <w:ind w:left="1418" w:hanging="938"/>
    </w:pPr>
    <w:rPr>
      <w:rFonts w:ascii="Times New Roman" w:eastAsia="Times New Roman" w:hAnsi="Times New Roman" w:cs="Times New Roman"/>
      <w:sz w:val="24"/>
      <w:szCs w:val="24"/>
    </w:rPr>
  </w:style>
  <w:style w:type="paragraph" w:styleId="42">
    <w:name w:val="toc 4"/>
    <w:basedOn w:val="a"/>
    <w:next w:val="a"/>
    <w:autoRedefine/>
    <w:uiPriority w:val="39"/>
    <w:unhideWhenUsed/>
    <w:rsid w:val="00D22A1D"/>
    <w:pPr>
      <w:tabs>
        <w:tab w:val="right" w:leader="dot" w:pos="10065"/>
      </w:tabs>
      <w:spacing w:after="100" w:line="240" w:lineRule="auto"/>
      <w:ind w:left="1701" w:hanging="1043"/>
      <w:contextualSpacing/>
    </w:pPr>
    <w:rPr>
      <w:rFonts w:ascii="Times New Roman" w:eastAsia="Times New Roman" w:hAnsi="Times New Roman" w:cs="Times New Roman"/>
      <w:b/>
      <w:noProof/>
    </w:rPr>
  </w:style>
  <w:style w:type="paragraph" w:styleId="51">
    <w:name w:val="toc 5"/>
    <w:basedOn w:val="a"/>
    <w:next w:val="a"/>
    <w:autoRedefine/>
    <w:uiPriority w:val="39"/>
    <w:unhideWhenUsed/>
    <w:rsid w:val="00D22A1D"/>
    <w:pPr>
      <w:spacing w:after="100"/>
      <w:ind w:left="880"/>
    </w:pPr>
    <w:rPr>
      <w:rFonts w:ascii="Calibri" w:eastAsia="Times New Roman" w:hAnsi="Calibri" w:cs="Times New Roman"/>
    </w:rPr>
  </w:style>
  <w:style w:type="paragraph" w:styleId="61">
    <w:name w:val="toc 6"/>
    <w:basedOn w:val="a"/>
    <w:next w:val="a"/>
    <w:autoRedefine/>
    <w:uiPriority w:val="39"/>
    <w:unhideWhenUsed/>
    <w:rsid w:val="00D22A1D"/>
    <w:pPr>
      <w:spacing w:after="100"/>
      <w:ind w:left="1100"/>
    </w:pPr>
    <w:rPr>
      <w:rFonts w:ascii="Calibri" w:eastAsia="Times New Roman" w:hAnsi="Calibri" w:cs="Times New Roman"/>
    </w:rPr>
  </w:style>
  <w:style w:type="paragraph" w:styleId="71">
    <w:name w:val="toc 7"/>
    <w:basedOn w:val="a"/>
    <w:next w:val="a"/>
    <w:autoRedefine/>
    <w:uiPriority w:val="39"/>
    <w:unhideWhenUsed/>
    <w:rsid w:val="00D22A1D"/>
    <w:pPr>
      <w:spacing w:after="100"/>
      <w:ind w:left="1320"/>
    </w:pPr>
    <w:rPr>
      <w:rFonts w:ascii="Calibri" w:eastAsia="Times New Roman" w:hAnsi="Calibri" w:cs="Times New Roman"/>
    </w:rPr>
  </w:style>
  <w:style w:type="paragraph" w:styleId="81">
    <w:name w:val="toc 8"/>
    <w:basedOn w:val="a"/>
    <w:next w:val="a"/>
    <w:autoRedefine/>
    <w:uiPriority w:val="39"/>
    <w:unhideWhenUsed/>
    <w:rsid w:val="00D22A1D"/>
    <w:pPr>
      <w:spacing w:after="100"/>
      <w:ind w:left="1540"/>
    </w:pPr>
    <w:rPr>
      <w:rFonts w:ascii="Calibri" w:eastAsia="Times New Roman" w:hAnsi="Calibri" w:cs="Times New Roman"/>
    </w:rPr>
  </w:style>
  <w:style w:type="paragraph" w:styleId="91">
    <w:name w:val="toc 9"/>
    <w:basedOn w:val="a"/>
    <w:next w:val="a"/>
    <w:autoRedefine/>
    <w:uiPriority w:val="39"/>
    <w:unhideWhenUsed/>
    <w:rsid w:val="00D22A1D"/>
    <w:pPr>
      <w:spacing w:after="100"/>
      <w:ind w:left="1760"/>
    </w:pPr>
    <w:rPr>
      <w:rFonts w:ascii="Calibri" w:eastAsia="Times New Roman" w:hAnsi="Calibri" w:cs="Times New Roman"/>
    </w:rPr>
  </w:style>
  <w:style w:type="character" w:styleId="aff8">
    <w:name w:val="page number"/>
    <w:basedOn w:val="a0"/>
    <w:rsid w:val="00D22A1D"/>
  </w:style>
  <w:style w:type="paragraph" w:styleId="aff9">
    <w:name w:val="endnote text"/>
    <w:basedOn w:val="a"/>
    <w:link w:val="affa"/>
    <w:unhideWhenUsed/>
    <w:rsid w:val="00D22A1D"/>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D22A1D"/>
    <w:rPr>
      <w:rFonts w:ascii="Times New Roman" w:eastAsia="Times New Roman" w:hAnsi="Times New Roman" w:cs="Times New Roman"/>
      <w:sz w:val="20"/>
      <w:szCs w:val="20"/>
    </w:rPr>
  </w:style>
  <w:style w:type="paragraph" w:styleId="affb">
    <w:name w:val="Subtitle"/>
    <w:aliases w:val="Обычный таблица"/>
    <w:basedOn w:val="a"/>
    <w:next w:val="a"/>
    <w:link w:val="affc"/>
    <w:uiPriority w:val="99"/>
    <w:qFormat/>
    <w:rsid w:val="00D22A1D"/>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fc">
    <w:name w:val="Подзаголовок Знак"/>
    <w:aliases w:val="Обычный таблица Знак"/>
    <w:basedOn w:val="a0"/>
    <w:link w:val="affb"/>
    <w:uiPriority w:val="99"/>
    <w:rsid w:val="00D22A1D"/>
    <w:rPr>
      <w:rFonts w:ascii="Times New Roman" w:eastAsia="Times New Roman" w:hAnsi="Times New Roman" w:cs="Times New Roman"/>
      <w:sz w:val="28"/>
      <w:szCs w:val="28"/>
    </w:rPr>
  </w:style>
  <w:style w:type="paragraph" w:customStyle="1" w:styleId="ConsPlusNormal">
    <w:name w:val="ConsPlusNormal"/>
    <w:rsid w:val="00D22A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22A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d">
    <w:name w:val="caption"/>
    <w:basedOn w:val="a"/>
    <w:next w:val="a"/>
    <w:uiPriority w:val="35"/>
    <w:qFormat/>
    <w:rsid w:val="00D22A1D"/>
    <w:pPr>
      <w:spacing w:after="0" w:line="240" w:lineRule="auto"/>
    </w:pPr>
    <w:rPr>
      <w:rFonts w:ascii="Times New Roman" w:eastAsia="Times New Roman" w:hAnsi="Times New Roman" w:cs="Times New Roman"/>
      <w:b/>
      <w:bCs/>
      <w:sz w:val="20"/>
      <w:szCs w:val="20"/>
    </w:rPr>
  </w:style>
  <w:style w:type="paragraph" w:customStyle="1" w:styleId="Style5">
    <w:name w:val="Style5"/>
    <w:basedOn w:val="a"/>
    <w:rsid w:val="00D22A1D"/>
    <w:pPr>
      <w:widowControl w:val="0"/>
      <w:autoSpaceDE w:val="0"/>
      <w:autoSpaceDN w:val="0"/>
      <w:adjustRightInd w:val="0"/>
      <w:spacing w:after="0" w:line="156" w:lineRule="exact"/>
    </w:pPr>
    <w:rPr>
      <w:rFonts w:ascii="Century Schoolbook" w:eastAsia="Times New Roman" w:hAnsi="Century Schoolbook" w:cs="Times New Roman"/>
      <w:sz w:val="24"/>
      <w:szCs w:val="24"/>
    </w:rPr>
  </w:style>
  <w:style w:type="character" w:customStyle="1" w:styleId="FontStyle25">
    <w:name w:val="Font Style25"/>
    <w:basedOn w:val="a0"/>
    <w:rsid w:val="00D22A1D"/>
    <w:rPr>
      <w:rFonts w:ascii="Sylfaen" w:hAnsi="Sylfaen" w:cs="Sylfaen"/>
      <w:sz w:val="24"/>
      <w:szCs w:val="24"/>
    </w:rPr>
  </w:style>
  <w:style w:type="paragraph" w:customStyle="1" w:styleId="ConsPlusCell">
    <w:name w:val="ConsPlusCell"/>
    <w:uiPriority w:val="99"/>
    <w:rsid w:val="00D22A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D22A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e">
    <w:name w:val="No Spacing"/>
    <w:uiPriority w:val="1"/>
    <w:qFormat/>
    <w:rsid w:val="00D22A1D"/>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fff">
    <w:name w:val="TOC Heading"/>
    <w:basedOn w:val="1"/>
    <w:next w:val="a"/>
    <w:uiPriority w:val="39"/>
    <w:qFormat/>
    <w:rsid w:val="00D22A1D"/>
    <w:pPr>
      <w:keepNext/>
      <w:keepLines/>
      <w:widowControl/>
      <w:tabs>
        <w:tab w:val="clear" w:pos="0"/>
      </w:tabs>
      <w:suppressAutoHyphens w:val="0"/>
      <w:autoSpaceDE/>
      <w:spacing w:before="480" w:after="0" w:line="276" w:lineRule="auto"/>
      <w:jc w:val="left"/>
      <w:outlineLvl w:val="9"/>
    </w:pPr>
    <w:rPr>
      <w:rFonts w:ascii="Cambria" w:hAnsi="Cambria" w:cs="Times New Roman"/>
      <w:color w:val="365F91"/>
      <w:sz w:val="28"/>
      <w:szCs w:val="28"/>
      <w:lang w:eastAsia="en-US"/>
    </w:rPr>
  </w:style>
  <w:style w:type="character" w:customStyle="1" w:styleId="apple-style-span">
    <w:name w:val="apple-style-span"/>
    <w:basedOn w:val="a0"/>
    <w:rsid w:val="00D22A1D"/>
  </w:style>
  <w:style w:type="paragraph" w:styleId="afff0">
    <w:name w:val="annotation text"/>
    <w:basedOn w:val="a"/>
    <w:link w:val="afff1"/>
    <w:uiPriority w:val="99"/>
    <w:unhideWhenUsed/>
    <w:rsid w:val="00D22A1D"/>
    <w:pPr>
      <w:spacing w:after="0" w:line="360" w:lineRule="auto"/>
    </w:pPr>
    <w:rPr>
      <w:rFonts w:ascii="Calibri" w:eastAsia="Calibri" w:hAnsi="Calibri" w:cs="Times New Roman"/>
      <w:sz w:val="20"/>
      <w:szCs w:val="20"/>
      <w:lang w:eastAsia="en-US"/>
    </w:rPr>
  </w:style>
  <w:style w:type="character" w:customStyle="1" w:styleId="afff1">
    <w:name w:val="Текст примечания Знак"/>
    <w:basedOn w:val="a0"/>
    <w:link w:val="afff0"/>
    <w:uiPriority w:val="99"/>
    <w:rsid w:val="00D22A1D"/>
    <w:rPr>
      <w:rFonts w:ascii="Calibri" w:eastAsia="Calibri" w:hAnsi="Calibri" w:cs="Times New Roman"/>
      <w:sz w:val="20"/>
      <w:szCs w:val="20"/>
      <w:lang w:eastAsia="en-US"/>
    </w:rPr>
  </w:style>
  <w:style w:type="character" w:customStyle="1" w:styleId="afff2">
    <w:name w:val="Тема примечания Знак"/>
    <w:basedOn w:val="afff1"/>
    <w:link w:val="afff3"/>
    <w:uiPriority w:val="99"/>
    <w:rsid w:val="00D22A1D"/>
    <w:rPr>
      <w:b/>
      <w:bCs/>
    </w:rPr>
  </w:style>
  <w:style w:type="paragraph" w:styleId="afff3">
    <w:name w:val="annotation subject"/>
    <w:basedOn w:val="afff0"/>
    <w:next w:val="afff0"/>
    <w:link w:val="afff2"/>
    <w:uiPriority w:val="99"/>
    <w:unhideWhenUsed/>
    <w:rsid w:val="00D22A1D"/>
    <w:rPr>
      <w:b/>
      <w:bCs/>
    </w:rPr>
  </w:style>
  <w:style w:type="character" w:customStyle="1" w:styleId="15">
    <w:name w:val="Тема примечания Знак1"/>
    <w:basedOn w:val="afff1"/>
    <w:link w:val="afff3"/>
    <w:rsid w:val="00D22A1D"/>
    <w:rPr>
      <w:b/>
      <w:bCs/>
    </w:rPr>
  </w:style>
  <w:style w:type="character" w:styleId="afff4">
    <w:name w:val="annotation reference"/>
    <w:basedOn w:val="a0"/>
    <w:uiPriority w:val="99"/>
    <w:unhideWhenUsed/>
    <w:rsid w:val="00D22A1D"/>
    <w:rPr>
      <w:sz w:val="16"/>
      <w:szCs w:val="16"/>
    </w:rPr>
  </w:style>
  <w:style w:type="paragraph" w:customStyle="1" w:styleId="16">
    <w:name w:val="Знак Знак Знак Знак Знак1 Знак Знак Знак Знак"/>
    <w:basedOn w:val="a"/>
    <w:rsid w:val="00D22A1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5">
    <w:name w:val="Title"/>
    <w:basedOn w:val="a"/>
    <w:next w:val="a"/>
    <w:link w:val="afff6"/>
    <w:qFormat/>
    <w:rsid w:val="00D22A1D"/>
    <w:pPr>
      <w:widowControl w:val="0"/>
      <w:suppressAutoHyphens/>
      <w:autoSpaceDE w:val="0"/>
      <w:spacing w:before="240" w:after="60" w:line="240" w:lineRule="auto"/>
      <w:ind w:firstLine="720"/>
      <w:jc w:val="center"/>
      <w:outlineLvl w:val="0"/>
    </w:pPr>
    <w:rPr>
      <w:rFonts w:asciiTheme="majorHAnsi" w:eastAsiaTheme="majorEastAsia" w:hAnsiTheme="majorHAnsi" w:cstheme="majorBidi"/>
      <w:b/>
      <w:bCs/>
      <w:kern w:val="28"/>
      <w:sz w:val="32"/>
      <w:szCs w:val="32"/>
      <w:lang w:eastAsia="ar-SA"/>
    </w:rPr>
  </w:style>
  <w:style w:type="character" w:customStyle="1" w:styleId="afff6">
    <w:name w:val="Название Знак"/>
    <w:basedOn w:val="a0"/>
    <w:link w:val="afff5"/>
    <w:rsid w:val="00D22A1D"/>
    <w:rPr>
      <w:rFonts w:asciiTheme="majorHAnsi" w:eastAsiaTheme="majorEastAsia" w:hAnsiTheme="majorHAnsi" w:cstheme="majorBidi"/>
      <w:b/>
      <w:bCs/>
      <w:kern w:val="28"/>
      <w:sz w:val="32"/>
      <w:szCs w:val="32"/>
      <w:lang w:eastAsia="ar-SA"/>
    </w:rPr>
  </w:style>
  <w:style w:type="character" w:styleId="afff7">
    <w:name w:val="Emphasis"/>
    <w:basedOn w:val="a0"/>
    <w:qFormat/>
    <w:rsid w:val="00D22A1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35368</Words>
  <Characters>201598</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Емельянова</cp:lastModifiedBy>
  <cp:revision>17</cp:revision>
  <cp:lastPrinted>2012-09-11T11:12:00Z</cp:lastPrinted>
  <dcterms:created xsi:type="dcterms:W3CDTF">2012-01-13T12:20:00Z</dcterms:created>
  <dcterms:modified xsi:type="dcterms:W3CDTF">2012-09-11T11:17:00Z</dcterms:modified>
</cp:coreProperties>
</file>