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73" w:rsidRDefault="002C4E73" w:rsidP="002C4E73">
      <w:pPr>
        <w:pStyle w:val="a3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АДМИНИСТРАЦИЯ</w:t>
      </w:r>
    </w:p>
    <w:p w:rsidR="002C4E73" w:rsidRDefault="002C4E73" w:rsidP="002C4E73">
      <w:pPr>
        <w:pStyle w:val="a3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СЕМЕНОВСКОГО СЕЛЬСОВЕТА</w:t>
      </w:r>
    </w:p>
    <w:p w:rsidR="002C4E73" w:rsidRDefault="002C4E73" w:rsidP="002C4E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7"/>
          <w:sz w:val="24"/>
          <w:szCs w:val="24"/>
        </w:rPr>
        <w:t>КАСТОРЕНСКОГО РАЙОНА   КУРСКОЙ ОБЛАСТИ</w:t>
      </w:r>
    </w:p>
    <w:p w:rsidR="002C4E73" w:rsidRDefault="002C4E73" w:rsidP="002C4E73">
      <w:pPr>
        <w:pStyle w:val="a3"/>
        <w:jc w:val="center"/>
        <w:rPr>
          <w:rFonts w:ascii="Times New Roman" w:hAnsi="Times New Roman"/>
          <w:b/>
          <w:spacing w:val="48"/>
          <w:sz w:val="24"/>
          <w:szCs w:val="24"/>
        </w:rPr>
      </w:pPr>
    </w:p>
    <w:p w:rsidR="002C4E73" w:rsidRDefault="002C4E73" w:rsidP="002C4E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48"/>
          <w:sz w:val="24"/>
          <w:szCs w:val="24"/>
        </w:rPr>
        <w:t>ПОСТАНОВЛЕНИЕ</w:t>
      </w:r>
    </w:p>
    <w:p w:rsidR="002C4E73" w:rsidRDefault="002C4E73" w:rsidP="002C4E73">
      <w:pPr>
        <w:pStyle w:val="a3"/>
        <w:rPr>
          <w:rFonts w:ascii="Times New Roman" w:hAnsi="Times New Roman"/>
          <w:spacing w:val="2"/>
          <w:sz w:val="24"/>
          <w:szCs w:val="24"/>
        </w:rPr>
      </w:pPr>
    </w:p>
    <w:p w:rsidR="002C4E73" w:rsidRDefault="002C4E73" w:rsidP="002C4E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от 24.03.2016 г.                                                                                  №  34</w:t>
      </w:r>
    </w:p>
    <w:p w:rsidR="002C4E73" w:rsidRDefault="002C4E73" w:rsidP="002C4E73">
      <w:pPr>
        <w:pStyle w:val="a3"/>
        <w:rPr>
          <w:rFonts w:ascii="Times New Roman" w:hAnsi="Times New Roman"/>
          <w:spacing w:val="6"/>
          <w:sz w:val="24"/>
          <w:szCs w:val="24"/>
        </w:rPr>
      </w:pPr>
    </w:p>
    <w:p w:rsidR="002C4E73" w:rsidRDefault="002C4E73" w:rsidP="002C4E73">
      <w:pPr>
        <w:jc w:val="both"/>
        <w:rPr>
          <w:b/>
        </w:rPr>
      </w:pPr>
      <w:r>
        <w:rPr>
          <w:b/>
        </w:rPr>
        <w:t>Об утверждении плана проведения плановых проверок</w:t>
      </w:r>
    </w:p>
    <w:p w:rsidR="002C4E73" w:rsidRDefault="002C4E73" w:rsidP="002C4E7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соблюдению норм земельного законодательства </w:t>
      </w:r>
      <w:proofErr w:type="gramStart"/>
      <w:r>
        <w:rPr>
          <w:rFonts w:ascii="Times New Roman" w:hAnsi="Times New Roman"/>
          <w:b/>
          <w:sz w:val="24"/>
          <w:szCs w:val="24"/>
        </w:rPr>
        <w:t>физическими</w:t>
      </w:r>
      <w:proofErr w:type="gramEnd"/>
    </w:p>
    <w:p w:rsidR="002C4E73" w:rsidRDefault="002C4E73" w:rsidP="002C4E7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лицами на 2016 по Семеновскому сельсовету</w:t>
      </w:r>
    </w:p>
    <w:p w:rsidR="002C4E73" w:rsidRDefault="002C4E73" w:rsidP="002C4E7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Касторенского района Курской области</w:t>
      </w:r>
    </w:p>
    <w:p w:rsidR="002C4E73" w:rsidRDefault="002C4E73" w:rsidP="002C4E73"/>
    <w:p w:rsidR="002C4E73" w:rsidRDefault="002C4E73" w:rsidP="002C4E73">
      <w:pPr>
        <w:pStyle w:val="a3"/>
        <w:jc w:val="both"/>
        <w:rPr>
          <w:rFonts w:ascii="Times New Roman" w:hAnsi="Times New Roman"/>
          <w:color w:val="0001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ст. 132 Конституции Российской Федерации, ст. 72 Земельного кодекса Российской Федерации от 25 октября 2001 года № 136-ФЗ, ст. 14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 w:val="24"/>
          <w:szCs w:val="24"/>
        </w:rPr>
        <w:t xml:space="preserve">Федеральным законом от 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административным  регламентом  </w:t>
      </w:r>
      <w:r>
        <w:rPr>
          <w:rFonts w:ascii="Times New Roman" w:hAnsi="Times New Roman"/>
          <w:bCs/>
          <w:color w:val="000000"/>
          <w:sz w:val="24"/>
          <w:szCs w:val="24"/>
        </w:rPr>
        <w:t>Администрации Семеновского  сельсовета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   Касторенского района Курской области «Исполнения функции по муниципальному земельному контролю на территории муниципального образования «Семеновский   сельсовет» Касторенского района Курской области»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министрация </w:t>
      </w:r>
      <w:r>
        <w:rPr>
          <w:rFonts w:ascii="Times New Roman" w:hAnsi="Times New Roman"/>
          <w:color w:val="000000"/>
          <w:sz w:val="24"/>
          <w:szCs w:val="24"/>
        </w:rPr>
        <w:t>Семеновского сельсовета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Касторенского района Курской области ПОСТАНОВЛЯЕТ:</w:t>
      </w:r>
    </w:p>
    <w:p w:rsidR="002C4E73" w:rsidRDefault="002C4E73" w:rsidP="002C4E73">
      <w:pPr>
        <w:ind w:firstLine="720"/>
        <w:jc w:val="both"/>
        <w:rPr>
          <w:bCs/>
        </w:rPr>
      </w:pPr>
    </w:p>
    <w:p w:rsidR="002C4E73" w:rsidRDefault="002C4E73" w:rsidP="002C4E73">
      <w:pPr>
        <w:ind w:firstLine="720"/>
        <w:jc w:val="both"/>
      </w:pPr>
      <w:r>
        <w:rPr>
          <w:bCs/>
        </w:rPr>
        <w:t xml:space="preserve">1. Утвердить план </w:t>
      </w:r>
      <w:r>
        <w:t>проведения плановых проверок</w:t>
      </w:r>
      <w:r>
        <w:rPr>
          <w:bCs/>
        </w:rPr>
        <w:t xml:space="preserve"> </w:t>
      </w:r>
      <w:r>
        <w:t>по соблюдению норм земельного законодательства физическими    лицами    в рамках муниципального земельного контроля</w:t>
      </w:r>
      <w:r>
        <w:rPr>
          <w:bCs/>
        </w:rPr>
        <w:t xml:space="preserve"> на 2016 год, </w:t>
      </w:r>
      <w:proofErr w:type="gramStart"/>
      <w:r>
        <w:rPr>
          <w:bCs/>
        </w:rPr>
        <w:t>согласно приложения</w:t>
      </w:r>
      <w:proofErr w:type="gramEnd"/>
      <w:r>
        <w:rPr>
          <w:bCs/>
        </w:rPr>
        <w:t xml:space="preserve"> на 2 листах.</w:t>
      </w:r>
    </w:p>
    <w:p w:rsidR="002C4E73" w:rsidRDefault="002C4E73" w:rsidP="002C4E73">
      <w:pPr>
        <w:ind w:firstLine="720"/>
        <w:jc w:val="both"/>
        <w:rPr>
          <w:bCs/>
        </w:rPr>
      </w:pPr>
      <w:r>
        <w:rPr>
          <w:bCs/>
        </w:rPr>
        <w:t xml:space="preserve">2. Ведущему специалисту по  имуществу и землеустройству администрации Семеновского сельсовета </w:t>
      </w:r>
      <w:proofErr w:type="spellStart"/>
      <w:r>
        <w:rPr>
          <w:bCs/>
        </w:rPr>
        <w:t>Карагодину</w:t>
      </w:r>
      <w:proofErr w:type="spellEnd"/>
      <w:r>
        <w:rPr>
          <w:bCs/>
        </w:rPr>
        <w:t xml:space="preserve"> В.А. обеспечить проведение плановых проверок в соответствии с утвержденным планом и подготовить необходимую документацию. </w:t>
      </w:r>
    </w:p>
    <w:p w:rsidR="002C4E73" w:rsidRDefault="002C4E73" w:rsidP="002C4E73">
      <w:pPr>
        <w:spacing w:before="75" w:after="75"/>
        <w:ind w:firstLine="708"/>
        <w:jc w:val="both"/>
        <w:rPr>
          <w:spacing w:val="-2"/>
        </w:rPr>
      </w:pPr>
      <w:r>
        <w:t xml:space="preserve">3. </w:t>
      </w:r>
      <w:proofErr w:type="gramStart"/>
      <w:r>
        <w:t>Разместить постановление</w:t>
      </w:r>
      <w:proofErr w:type="gramEnd"/>
      <w:r>
        <w:t xml:space="preserve"> на официальном сайте Администрации Семеновского сельсовета Касторенского района Курской области в сети Интернет  </w:t>
      </w:r>
      <w:r>
        <w:rPr>
          <w:color w:val="000000"/>
          <w:u w:val="single"/>
          <w:lang w:val="en-US"/>
        </w:rPr>
        <w:t>http</w:t>
      </w:r>
      <w:r>
        <w:rPr>
          <w:color w:val="000000"/>
          <w:u w:val="single"/>
        </w:rPr>
        <w:t>://</w:t>
      </w:r>
      <w:proofErr w:type="spellStart"/>
      <w:r>
        <w:rPr>
          <w:color w:val="000000"/>
          <w:u w:val="single"/>
          <w:lang w:val="en-US"/>
        </w:rPr>
        <w:t>semenadm</w:t>
      </w:r>
      <w:proofErr w:type="spellEnd"/>
      <w:r>
        <w:rPr>
          <w:color w:val="000000"/>
          <w:u w:val="single"/>
        </w:rPr>
        <w:t>.</w:t>
      </w:r>
      <w:proofErr w:type="spellStart"/>
      <w:r>
        <w:rPr>
          <w:color w:val="000000"/>
          <w:u w:val="single"/>
          <w:lang w:val="en-US"/>
        </w:rPr>
        <w:t>ru</w:t>
      </w:r>
      <w:proofErr w:type="spellEnd"/>
      <w:r>
        <w:rPr>
          <w:color w:val="000000"/>
          <w:u w:val="single"/>
        </w:rPr>
        <w:t>/</w:t>
      </w:r>
      <w:r>
        <w:t xml:space="preserve">  и обнародовать на официальном стенде в Администрации Семеновского сельсовета Касторенского района Курской области</w:t>
      </w:r>
      <w:r>
        <w:rPr>
          <w:spacing w:val="-2"/>
        </w:rPr>
        <w:t xml:space="preserve"> </w:t>
      </w:r>
    </w:p>
    <w:p w:rsidR="002C4E73" w:rsidRDefault="002C4E73" w:rsidP="002C4E73">
      <w:pPr>
        <w:shd w:val="clear" w:color="auto" w:fill="FFFFFF"/>
        <w:spacing w:before="100" w:beforeAutospacing="1" w:after="100" w:afterAutospacing="1"/>
        <w:ind w:firstLine="708"/>
        <w:jc w:val="both"/>
      </w:pPr>
      <w:r>
        <w:rPr>
          <w:spacing w:val="-2"/>
        </w:rPr>
        <w:t xml:space="preserve">4. </w:t>
      </w:r>
      <w:proofErr w:type="gramStart"/>
      <w:r>
        <w:rPr>
          <w:spacing w:val="-2"/>
        </w:rPr>
        <w:t>Контроль за</w:t>
      </w:r>
      <w:proofErr w:type="gramEnd"/>
      <w:r>
        <w:rPr>
          <w:spacing w:val="-2"/>
        </w:rPr>
        <w:t xml:space="preserve"> исполнением настоящего постановления возложить на</w:t>
      </w:r>
      <w:r>
        <w:rPr>
          <w:spacing w:val="-2"/>
        </w:rPr>
        <w:br/>
      </w:r>
      <w:r>
        <w:rPr>
          <w:spacing w:val="1"/>
        </w:rPr>
        <w:t xml:space="preserve">заместителя главы администрации </w:t>
      </w:r>
      <w:r>
        <w:t>Семеновского сельсовета</w:t>
      </w:r>
      <w:r>
        <w:rPr>
          <w:spacing w:val="1"/>
        </w:rPr>
        <w:t xml:space="preserve">   Емельянову В.А.</w:t>
      </w:r>
    </w:p>
    <w:p w:rsidR="002C4E73" w:rsidRDefault="002C4E73" w:rsidP="002C4E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5.    Постановление вступает в силу со дня его подписания.</w:t>
      </w:r>
    </w:p>
    <w:p w:rsidR="002C4E73" w:rsidRDefault="002C4E73" w:rsidP="002C4E7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C4E73" w:rsidRDefault="002C4E73" w:rsidP="002C4E7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C4E73" w:rsidRDefault="002C4E73" w:rsidP="002C4E73">
      <w:pPr>
        <w:pStyle w:val="a3"/>
        <w:ind w:firstLine="1134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Глава администрации</w:t>
      </w:r>
    </w:p>
    <w:p w:rsidR="002C4E73" w:rsidRDefault="002C4E73" w:rsidP="002C4E73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Семеновского сельсовета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Н.Н.Емельянов</w:t>
      </w:r>
      <w:proofErr w:type="spellEnd"/>
    </w:p>
    <w:p w:rsidR="002C4E73" w:rsidRDefault="002C4E73" w:rsidP="002C4E73">
      <w:pPr>
        <w:shd w:val="clear" w:color="auto" w:fill="FFFFFF"/>
        <w:tabs>
          <w:tab w:val="left" w:pos="7046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2C4E73" w:rsidRDefault="002C4E73" w:rsidP="002C4E73">
      <w:pPr>
        <w:jc w:val="both"/>
        <w:rPr>
          <w:rFonts w:ascii="Tahoma" w:hAnsi="Tahoma" w:cs="Tahoma"/>
          <w:b/>
          <w:bCs/>
          <w:color w:val="000000"/>
        </w:rPr>
      </w:pPr>
    </w:p>
    <w:p w:rsidR="002C4E73" w:rsidRDefault="002C4E73" w:rsidP="002C4E73">
      <w:pPr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2C4E73" w:rsidRDefault="002C4E73" w:rsidP="002C4E73">
      <w:pPr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2C4E73" w:rsidRDefault="002C4E73" w:rsidP="002C4E73">
      <w:pPr>
        <w:rPr>
          <w:b/>
        </w:rPr>
      </w:pPr>
    </w:p>
    <w:p w:rsidR="002C4E73" w:rsidRDefault="002C4E73" w:rsidP="002C4E73">
      <w:pPr>
        <w:rPr>
          <w:b/>
        </w:rPr>
      </w:pPr>
    </w:p>
    <w:p w:rsidR="002C4E73" w:rsidRDefault="002C4E73" w:rsidP="002C4E73">
      <w:pPr>
        <w:rPr>
          <w:b/>
        </w:rPr>
      </w:pPr>
    </w:p>
    <w:p w:rsidR="002C4E73" w:rsidRDefault="002C4E73" w:rsidP="002C4E73">
      <w:pPr>
        <w:sectPr w:rsidR="002C4E73">
          <w:pgSz w:w="11906" w:h="16838"/>
          <w:pgMar w:top="1134" w:right="851" w:bottom="899" w:left="1559" w:header="709" w:footer="709" w:gutter="0"/>
          <w:pgNumType w:start="0"/>
          <w:cols w:space="720"/>
        </w:sectPr>
      </w:pPr>
    </w:p>
    <w:p w:rsidR="002C4E73" w:rsidRDefault="002C4E73" w:rsidP="002C4E73">
      <w:pPr>
        <w:ind w:left="9720"/>
        <w:jc w:val="center"/>
        <w:rPr>
          <w:sz w:val="25"/>
          <w:szCs w:val="25"/>
        </w:rPr>
      </w:pPr>
    </w:p>
    <w:p w:rsidR="002C4E73" w:rsidRDefault="002C4E73" w:rsidP="002C4E73">
      <w:pPr>
        <w:ind w:left="9720"/>
        <w:jc w:val="center"/>
        <w:rPr>
          <w:sz w:val="25"/>
          <w:szCs w:val="25"/>
        </w:rPr>
      </w:pPr>
    </w:p>
    <w:p w:rsidR="002C4E73" w:rsidRDefault="002C4E73" w:rsidP="002C4E73">
      <w:pPr>
        <w:ind w:left="9720"/>
        <w:jc w:val="center"/>
        <w:rPr>
          <w:sz w:val="25"/>
          <w:szCs w:val="25"/>
        </w:rPr>
      </w:pPr>
      <w:r>
        <w:rPr>
          <w:sz w:val="25"/>
          <w:szCs w:val="25"/>
        </w:rPr>
        <w:t>Приложение к постановлению</w:t>
      </w:r>
    </w:p>
    <w:p w:rsidR="002C4E73" w:rsidRDefault="002C4E73" w:rsidP="002C4E73">
      <w:pPr>
        <w:ind w:left="972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Главы Администрации Семеновского </w:t>
      </w:r>
      <w:bookmarkStart w:id="0" w:name="_GoBack"/>
      <w:bookmarkEnd w:id="0"/>
      <w:r>
        <w:rPr>
          <w:sz w:val="25"/>
          <w:szCs w:val="25"/>
        </w:rPr>
        <w:t>сельсовета  № 34 от 24.03.2016</w:t>
      </w: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5245"/>
        <w:gridCol w:w="2410"/>
        <w:gridCol w:w="4394"/>
      </w:tblGrid>
      <w:tr w:rsidR="002C4E73" w:rsidTr="002C4E73">
        <w:tc>
          <w:tcPr>
            <w:tcW w:w="5245" w:type="dxa"/>
          </w:tcPr>
          <w:p w:rsidR="002C4E73" w:rsidRDefault="002C4E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4E73" w:rsidRDefault="002C4E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C4E73" w:rsidRDefault="002C4E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4E73" w:rsidRDefault="002C4E73" w:rsidP="002C4E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2C4E73" w:rsidRDefault="002C4E73" w:rsidP="002C4E7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проведения проверок соблюдения земельного законодательства физическими   лицами </w:t>
      </w:r>
    </w:p>
    <w:p w:rsidR="002C4E73" w:rsidRDefault="002C4E73" w:rsidP="002C4E7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2016 </w:t>
      </w:r>
      <w:r w:rsidR="00E93AC1">
        <w:rPr>
          <w:rFonts w:ascii="Times New Roman" w:hAnsi="Times New Roman"/>
          <w:sz w:val="24"/>
          <w:szCs w:val="24"/>
        </w:rPr>
        <w:t xml:space="preserve">год </w:t>
      </w:r>
      <w:r>
        <w:rPr>
          <w:rFonts w:ascii="Times New Roman" w:hAnsi="Times New Roman"/>
          <w:sz w:val="24"/>
          <w:szCs w:val="24"/>
        </w:rPr>
        <w:t xml:space="preserve"> по Семеновскому сельсовету Касторенского района Курской области</w:t>
      </w:r>
    </w:p>
    <w:p w:rsidR="002C4E73" w:rsidRDefault="002C4E73" w:rsidP="002C4E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3882"/>
        <w:gridCol w:w="2781"/>
        <w:gridCol w:w="1559"/>
        <w:gridCol w:w="3054"/>
      </w:tblGrid>
      <w:tr w:rsidR="002C4E73" w:rsidTr="002C4E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или юридическое лицо, подлежащее плановой проверке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земельного участка, кадастровый номер, 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проведения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проведения проверки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Ответственный</w:t>
            </w:r>
            <w:proofErr w:type="gramEnd"/>
            <w:r>
              <w:rPr>
                <w:sz w:val="20"/>
                <w:szCs w:val="20"/>
              </w:rPr>
              <w:t xml:space="preserve"> за проведение проверки (должность, фамилия)</w:t>
            </w:r>
          </w:p>
        </w:tc>
      </w:tr>
      <w:tr w:rsidR="002C4E73" w:rsidTr="002C4E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C4E73" w:rsidTr="002C4E73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Физические лица</w:t>
            </w:r>
          </w:p>
        </w:tc>
      </w:tr>
      <w:tr w:rsidR="002C4E73" w:rsidTr="002C4E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Зубахин Иван Петрович</w:t>
            </w:r>
            <w:r>
              <w:rPr>
                <w:sz w:val="20"/>
                <w:szCs w:val="20"/>
              </w:rPr>
              <w:t xml:space="preserve">, </w:t>
            </w:r>
          </w:p>
          <w:p w:rsidR="002C4E73" w:rsidRDefault="002C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собственность,</w:t>
            </w:r>
          </w:p>
          <w:p w:rsidR="002C4E73" w:rsidRDefault="002C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C4E73" w:rsidRDefault="002C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C4E73" w:rsidRDefault="002C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аренда, ЛПХ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убахин</w:t>
            </w:r>
            <w:proofErr w:type="spellEnd"/>
            <w:r>
              <w:rPr>
                <w:sz w:val="20"/>
                <w:szCs w:val="20"/>
              </w:rPr>
              <w:t xml:space="preserve"> - № 46:08:06 01  05:171  - 3600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2C4E73" w:rsidRDefault="002C4E7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Семеновка, ул. Молодежная, д.23 кв.2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46:08:06 01 05:100 – 800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,</w:t>
            </w:r>
          </w:p>
          <w:p w:rsidR="002C4E73" w:rsidRDefault="002C4E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еменовка</w:t>
            </w:r>
            <w:proofErr w:type="spellEnd"/>
            <w:r>
              <w:rPr>
                <w:sz w:val="20"/>
                <w:szCs w:val="20"/>
              </w:rPr>
              <w:t xml:space="preserve"> - 6300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2C4E73" w:rsidRDefault="002C4E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олжанчик</w:t>
            </w:r>
            <w:proofErr w:type="spellEnd"/>
            <w:r>
              <w:rPr>
                <w:sz w:val="20"/>
                <w:szCs w:val="20"/>
              </w:rPr>
              <w:t xml:space="preserve"> -5800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соблюдением  земельного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  04.04 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22.04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 сельсовета Емельянов Н.Н., ведущий специалист Карагодин В.А.</w:t>
            </w:r>
          </w:p>
        </w:tc>
      </w:tr>
      <w:tr w:rsidR="002C4E73" w:rsidTr="002C4E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Зубахин Михаил  Петрович</w:t>
            </w:r>
            <w:r>
              <w:rPr>
                <w:sz w:val="20"/>
                <w:szCs w:val="20"/>
              </w:rPr>
              <w:t xml:space="preserve">, </w:t>
            </w:r>
          </w:p>
          <w:p w:rsidR="002C4E73" w:rsidRDefault="002C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собственность,</w:t>
            </w:r>
          </w:p>
          <w:p w:rsidR="002C4E73" w:rsidRDefault="002C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C4E73" w:rsidRDefault="002C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C4E73" w:rsidRDefault="002C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аренда, ЛПХ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Х.Волжанчик</w:t>
            </w:r>
            <w:proofErr w:type="spellEnd"/>
            <w:r>
              <w:rPr>
                <w:sz w:val="20"/>
                <w:szCs w:val="20"/>
              </w:rPr>
              <w:t xml:space="preserve"> - № 46:08:06 01  06:25  - 4900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:rsidR="002C4E73" w:rsidRDefault="002C4E7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Семеновка, ул. Молодежная, д.20  кв.1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46:08:06 01 05:74 – 800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,</w:t>
            </w:r>
          </w:p>
          <w:p w:rsidR="002C4E73" w:rsidRDefault="002C4E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С.Семеновка</w:t>
            </w:r>
            <w:proofErr w:type="spellEnd"/>
            <w:r>
              <w:rPr>
                <w:sz w:val="20"/>
                <w:szCs w:val="20"/>
              </w:rPr>
              <w:t xml:space="preserve"> - 15900 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соблюдением  земельного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  04.04 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22.04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 сельсовета Емельянов Н.Н., ведущий специалист Карагодин В.А.</w:t>
            </w:r>
          </w:p>
        </w:tc>
      </w:tr>
      <w:tr w:rsidR="002C4E73" w:rsidTr="002C4E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Зубахина  Татьяна Дмитриевна,   </w:t>
            </w:r>
          </w:p>
          <w:p w:rsidR="002C4E73" w:rsidRDefault="002C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собственность,</w:t>
            </w:r>
          </w:p>
          <w:p w:rsidR="002C4E73" w:rsidRDefault="002C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аренда, ЛПХ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Семеновка</w:t>
            </w:r>
            <w:proofErr w:type="gramEnd"/>
            <w:r>
              <w:rPr>
                <w:sz w:val="20"/>
                <w:szCs w:val="20"/>
              </w:rPr>
              <w:t>, ул. Весна Свободы, д.28-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46:08:06 01 05:131 – 4900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,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Семеновка– 8900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,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х. Зубахин  -  3000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соблюдением  земельного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  25.04 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13.05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 сельсовета Емельянов Н.Н., ведущий специалист Карагодин В.А.</w:t>
            </w:r>
          </w:p>
        </w:tc>
      </w:tr>
      <w:tr w:rsidR="002C4E73" w:rsidTr="002C4E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Иванова Мария Федоровна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собственность,</w:t>
            </w:r>
          </w:p>
          <w:p w:rsidR="002C4E73" w:rsidRDefault="002C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аренда, ЛПХ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Семеновка</w:t>
            </w:r>
            <w:proofErr w:type="gramEnd"/>
            <w:r>
              <w:rPr>
                <w:sz w:val="20"/>
                <w:szCs w:val="20"/>
              </w:rPr>
              <w:t>, ул. Весна Свободы, д.14-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46:08:06 01 05:117 – 4600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,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Семеновка– 13400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,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х. Зубахин  - 3000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соблюдением  земельного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  25.04 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13.05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 сельсовета Емельянов Н.Н., ведущий специалист Карагодин В.А.</w:t>
            </w:r>
          </w:p>
        </w:tc>
      </w:tr>
      <w:tr w:rsidR="002C4E73" w:rsidTr="002C4E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Киселев Валерий Николаевич,   </w:t>
            </w:r>
          </w:p>
          <w:p w:rsidR="002C4E73" w:rsidRDefault="002C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аренда, ЛПХ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х. Резвый Колодезь  - 2700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:rsidR="002C4E73" w:rsidRDefault="002C4E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еменовка</w:t>
            </w:r>
            <w:proofErr w:type="spellEnd"/>
            <w:r>
              <w:rPr>
                <w:sz w:val="20"/>
                <w:szCs w:val="20"/>
              </w:rPr>
              <w:t xml:space="preserve"> – 4524 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соблюдением  земельного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  16.05 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03.06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 сельсовета Емельянов Н.Н., ведущий специалист Карагодин В.А.</w:t>
            </w:r>
          </w:p>
        </w:tc>
      </w:tr>
      <w:tr w:rsidR="002C4E73" w:rsidTr="002C4E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r>
              <w:lastRenderedPageBreak/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Князев Иван Николаевич собственность.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Мелавка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олодежная</w:t>
            </w:r>
            <w:proofErr w:type="spellEnd"/>
            <w:r>
              <w:rPr>
                <w:sz w:val="20"/>
                <w:szCs w:val="20"/>
              </w:rPr>
              <w:t xml:space="preserve">  д.4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46:08:05 01 02:56 – 3000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,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соблюдением  земельного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  16.05 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03.06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 сельсовета Емельянов Н.Н., ведущий специалист Карагодин В.А.</w:t>
            </w:r>
          </w:p>
        </w:tc>
      </w:tr>
      <w:tr w:rsidR="002C4E73" w:rsidTr="002C4E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Леонтьев Игорь Петрович</w:t>
            </w:r>
          </w:p>
          <w:p w:rsidR="002C4E73" w:rsidRDefault="002C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аренда, ЛПХ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Мелавка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олодежная</w:t>
            </w:r>
            <w:proofErr w:type="spellEnd"/>
            <w:r>
              <w:rPr>
                <w:sz w:val="20"/>
                <w:szCs w:val="20"/>
              </w:rPr>
              <w:t xml:space="preserve"> д 12-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,</w:t>
            </w:r>
          </w:p>
          <w:p w:rsidR="002C4E73" w:rsidRDefault="002C4E73"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соблюдением  земельного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  06.06 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24.06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 сельсовета Емельянов Н.Н., ведущий специалист Карагодин В.А.</w:t>
            </w:r>
          </w:p>
        </w:tc>
      </w:tr>
      <w:tr w:rsidR="002C4E73" w:rsidTr="002C4E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Ляхов Александр Прохорович, </w:t>
            </w:r>
          </w:p>
          <w:p w:rsidR="002C4E73" w:rsidRDefault="002C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собственность,</w:t>
            </w:r>
          </w:p>
          <w:p w:rsidR="002C4E73" w:rsidRDefault="002C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аренда, ЛПХ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Мелавка</w:t>
            </w:r>
            <w:proofErr w:type="spellEnd"/>
            <w:r>
              <w:rPr>
                <w:sz w:val="20"/>
                <w:szCs w:val="20"/>
              </w:rPr>
              <w:t xml:space="preserve">, ул.1Мая д.6 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46:08:05 01 02:83 - 5000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,, </w:t>
            </w:r>
          </w:p>
          <w:p w:rsidR="002C4E73" w:rsidRDefault="002C4E73">
            <w:r>
              <w:rPr>
                <w:sz w:val="20"/>
                <w:szCs w:val="20"/>
              </w:rPr>
              <w:t xml:space="preserve">3500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соблюдением  земельного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  06.06 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24.06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 сельсовета Емельянов Н.Н., ведущий специалист Карагодин В.А.</w:t>
            </w:r>
          </w:p>
        </w:tc>
      </w:tr>
      <w:tr w:rsidR="002C4E73" w:rsidTr="002C4E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Лентюгов Анатолий Андреевич, собственность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Мелавка</w:t>
            </w:r>
            <w:proofErr w:type="spellEnd"/>
            <w:r>
              <w:rPr>
                <w:sz w:val="20"/>
                <w:szCs w:val="20"/>
              </w:rPr>
              <w:t xml:space="preserve">, ул.1 Мая д.10 </w:t>
            </w:r>
          </w:p>
          <w:p w:rsidR="002C4E73" w:rsidRDefault="002C4E73">
            <w:r>
              <w:rPr>
                <w:sz w:val="20"/>
                <w:szCs w:val="20"/>
              </w:rPr>
              <w:t xml:space="preserve">№ 46:08:05 01 02:88 - 4800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соблюдением  земельного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  27.06 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15.07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 сельсовета Емельянов Н.Н., ведущий специалист Карагодин В.А.</w:t>
            </w:r>
          </w:p>
        </w:tc>
      </w:tr>
      <w:tr w:rsidR="002C4E73" w:rsidTr="002C4E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Маслихов Юрий Иванович,</w:t>
            </w:r>
          </w:p>
          <w:p w:rsidR="002C4E73" w:rsidRDefault="002C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собственность,</w:t>
            </w:r>
          </w:p>
          <w:p w:rsidR="002C4E73" w:rsidRDefault="002C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аренда, ЛПХ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Мелавка</w:t>
            </w:r>
            <w:proofErr w:type="spellEnd"/>
            <w:r>
              <w:rPr>
                <w:sz w:val="20"/>
                <w:szCs w:val="20"/>
              </w:rPr>
              <w:t xml:space="preserve">, ул. Молодежная д.16 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46:08:05 01 02:67  - 5000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4300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соблюдением  земельного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  27.06 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15.07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 сельсовета Емельянов Н.Н., ведущий специалист Карагодин В.А.</w:t>
            </w:r>
          </w:p>
        </w:tc>
      </w:tr>
      <w:tr w:rsidR="002C4E73" w:rsidTr="002C4E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 Алексей Митрофанович, собственность, аренда, ЛПХ.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х. Нарезки, 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д.17</w:t>
            </w:r>
          </w:p>
          <w:p w:rsidR="002C4E73" w:rsidRDefault="002C4E73">
            <w:r>
              <w:rPr>
                <w:sz w:val="20"/>
                <w:szCs w:val="20"/>
              </w:rPr>
              <w:t xml:space="preserve">№ 46:08:15 01 01:16  -  5100 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соблюдением  земельного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  18.07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05.08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 сельсовета Емельянов Н.Н., ведущий специалист Карагодин В.А.</w:t>
            </w:r>
          </w:p>
        </w:tc>
      </w:tr>
      <w:tr w:rsidR="002C4E73" w:rsidTr="002C4E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 Алексей Васильевич, аренда, ЛПХ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73" w:rsidRDefault="002C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х. Нарезки, 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д.14</w:t>
            </w:r>
          </w:p>
          <w:p w:rsidR="002C4E73" w:rsidRDefault="002C4E73">
            <w:r>
              <w:rPr>
                <w:sz w:val="20"/>
                <w:szCs w:val="20"/>
              </w:rPr>
              <w:t xml:space="preserve">  19900 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  <w:p w:rsidR="002C4E73" w:rsidRDefault="002C4E73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соблюдением  земельного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  18.07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05.08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 сельсовета Емельянов Н.Н., ведущий специалист Карагодин В.А.</w:t>
            </w:r>
          </w:p>
        </w:tc>
      </w:tr>
      <w:tr w:rsidR="002C4E73" w:rsidTr="002C4E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Киселев Виктор Алексеевич, собственность, 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аренда, ЛПХ.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ерхотопье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ул.Цветочная</w:t>
            </w:r>
            <w:proofErr w:type="spellEnd"/>
            <w:r>
              <w:rPr>
                <w:sz w:val="20"/>
                <w:szCs w:val="20"/>
              </w:rPr>
              <w:t xml:space="preserve"> д.4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№ 46:08:15 02 01:24  - 2300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,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соблюдением  земельного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  08.08 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26.08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 сельсовета Емельянов Н.Н., ведущий специалист Карагодин В.А.</w:t>
            </w:r>
          </w:p>
        </w:tc>
      </w:tr>
      <w:tr w:rsidR="002C4E73" w:rsidTr="002C4E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Киселев Валерий Иванович,  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аренда, ЛПХ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ерхотопье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ул.Садовая</w:t>
            </w:r>
            <w:proofErr w:type="spellEnd"/>
            <w:r>
              <w:rPr>
                <w:sz w:val="20"/>
                <w:szCs w:val="20"/>
              </w:rPr>
              <w:t xml:space="preserve"> д.19 -  2200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соблюдением  земельного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  08.08 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26.08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 сельсовета Емельянов Н.Н., ведущий специалист Карагодин В.А.</w:t>
            </w:r>
          </w:p>
        </w:tc>
      </w:tr>
      <w:tr w:rsidR="002C4E73" w:rsidTr="002C4E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 Иван Иванович, собственность.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х. Нарезки, 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д.1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46:08:15 01 01:1  -  5000 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соблюдением  земельного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  29.08 </w:t>
            </w:r>
          </w:p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16.09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73" w:rsidRDefault="002C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 сельсовета Емельянов Н.Н., ведущий специалист Карагодин В.А.</w:t>
            </w:r>
          </w:p>
        </w:tc>
      </w:tr>
    </w:tbl>
    <w:p w:rsidR="002C4E73" w:rsidRDefault="002C4E73" w:rsidP="002C4E73">
      <w:pPr>
        <w:rPr>
          <w:sz w:val="16"/>
          <w:szCs w:val="16"/>
        </w:rPr>
      </w:pPr>
    </w:p>
    <w:p w:rsidR="002C4E73" w:rsidRDefault="002C4E73" w:rsidP="002C4E73">
      <w:pPr>
        <w:rPr>
          <w:sz w:val="16"/>
          <w:szCs w:val="16"/>
        </w:rPr>
      </w:pPr>
    </w:p>
    <w:p w:rsidR="002C4E73" w:rsidRDefault="002C4E73" w:rsidP="002C4E73">
      <w:pPr>
        <w:rPr>
          <w:sz w:val="16"/>
          <w:szCs w:val="16"/>
        </w:rPr>
      </w:pPr>
      <w:r>
        <w:rPr>
          <w:sz w:val="16"/>
          <w:szCs w:val="16"/>
        </w:rPr>
        <w:t xml:space="preserve">Составил ведущий специалист Карагодин В.А.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4E73" w:rsidRDefault="002C4E73" w:rsidP="002C4E73">
      <w:pPr>
        <w:rPr>
          <w:sz w:val="16"/>
          <w:szCs w:val="16"/>
        </w:rPr>
      </w:pPr>
      <w:r>
        <w:rPr>
          <w:sz w:val="16"/>
          <w:szCs w:val="16"/>
        </w:rPr>
        <w:t xml:space="preserve"> тел.. 3-15-36</w:t>
      </w:r>
    </w:p>
    <w:p w:rsidR="002C4E73" w:rsidRDefault="002C4E73" w:rsidP="002C4E73">
      <w:r>
        <w:rPr>
          <w:sz w:val="16"/>
          <w:szCs w:val="16"/>
        </w:rPr>
        <w:t xml:space="preserve"> </w:t>
      </w:r>
    </w:p>
    <w:p w:rsidR="002C4E73" w:rsidRDefault="002C4E73" w:rsidP="002C4E73"/>
    <w:p w:rsidR="00735B7D" w:rsidRDefault="00735B7D"/>
    <w:sectPr w:rsidR="00735B7D" w:rsidSect="002C4E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50"/>
    <w:rsid w:val="002C4E73"/>
    <w:rsid w:val="006B4950"/>
    <w:rsid w:val="00735B7D"/>
    <w:rsid w:val="00E9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E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E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1086</Words>
  <Characters>6195</Characters>
  <Application>Microsoft Office Word</Application>
  <DocSecurity>0</DocSecurity>
  <Lines>51</Lines>
  <Paragraphs>14</Paragraphs>
  <ScaleCrop>false</ScaleCrop>
  <Company>Microsoft</Company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2016-03-24T07:41:00Z</dcterms:created>
  <dcterms:modified xsi:type="dcterms:W3CDTF">2016-03-24T07:45:00Z</dcterms:modified>
</cp:coreProperties>
</file>