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E31" w:rsidRDefault="00E43E31" w:rsidP="00A07044">
      <w:pPr>
        <w:jc w:val="center"/>
        <w:rPr>
          <w:b/>
          <w:sz w:val="28"/>
          <w:szCs w:val="28"/>
        </w:rPr>
      </w:pPr>
    </w:p>
    <w:p w:rsidR="00E43E31" w:rsidRDefault="00E43E31" w:rsidP="00A07044">
      <w:pPr>
        <w:jc w:val="center"/>
        <w:rPr>
          <w:b/>
          <w:sz w:val="28"/>
          <w:szCs w:val="28"/>
        </w:rPr>
      </w:pPr>
    </w:p>
    <w:p w:rsidR="00E43E31" w:rsidRPr="00E43E31" w:rsidRDefault="00A07044" w:rsidP="00A07044">
      <w:pPr>
        <w:jc w:val="center"/>
        <w:rPr>
          <w:b/>
          <w:sz w:val="32"/>
          <w:szCs w:val="32"/>
        </w:rPr>
      </w:pPr>
      <w:r w:rsidRPr="00E43E31">
        <w:rPr>
          <w:b/>
          <w:sz w:val="32"/>
          <w:szCs w:val="32"/>
        </w:rPr>
        <w:t xml:space="preserve">АДМИНИСТАЦИЯ СЕМЕНОВСКОГО СЕЛЬСОВЕТА </w:t>
      </w:r>
    </w:p>
    <w:p w:rsidR="00A07044" w:rsidRPr="00E43E31" w:rsidRDefault="00A07044" w:rsidP="00A07044">
      <w:pPr>
        <w:jc w:val="center"/>
        <w:rPr>
          <w:b/>
          <w:sz w:val="32"/>
          <w:szCs w:val="32"/>
        </w:rPr>
      </w:pPr>
      <w:r w:rsidRPr="00E43E31">
        <w:rPr>
          <w:b/>
          <w:sz w:val="32"/>
          <w:szCs w:val="32"/>
        </w:rPr>
        <w:t>КАСТОРЕНСКОГО РАЙОНА КУРСКОЙ ОБЛАСТИ</w:t>
      </w:r>
    </w:p>
    <w:p w:rsidR="00A07044" w:rsidRPr="00E43E31" w:rsidRDefault="00A07044" w:rsidP="00A07044">
      <w:pPr>
        <w:jc w:val="center"/>
        <w:rPr>
          <w:b/>
          <w:sz w:val="32"/>
          <w:szCs w:val="32"/>
        </w:rPr>
      </w:pPr>
    </w:p>
    <w:p w:rsidR="00A07044" w:rsidRPr="00E43E31" w:rsidRDefault="00A07044" w:rsidP="00A07044">
      <w:pPr>
        <w:jc w:val="center"/>
        <w:rPr>
          <w:b/>
          <w:sz w:val="32"/>
          <w:szCs w:val="32"/>
        </w:rPr>
      </w:pPr>
      <w:r w:rsidRPr="00E43E31">
        <w:rPr>
          <w:b/>
          <w:sz w:val="32"/>
          <w:szCs w:val="32"/>
        </w:rPr>
        <w:t>ПОСТАНОВЛЕНИЕ</w:t>
      </w:r>
    </w:p>
    <w:p w:rsidR="00A07044" w:rsidRDefault="00A07044" w:rsidP="00A07044">
      <w:pPr>
        <w:jc w:val="center"/>
        <w:rPr>
          <w:b/>
          <w:sz w:val="28"/>
          <w:szCs w:val="28"/>
        </w:rPr>
      </w:pPr>
    </w:p>
    <w:p w:rsidR="00A07044" w:rsidRDefault="00A07044" w:rsidP="00A07044">
      <w:pPr>
        <w:jc w:val="center"/>
        <w:rPr>
          <w:b/>
          <w:sz w:val="28"/>
          <w:szCs w:val="28"/>
        </w:rPr>
      </w:pPr>
    </w:p>
    <w:p w:rsidR="00A07044" w:rsidRPr="0012307D" w:rsidRDefault="00A07044" w:rsidP="00A07044">
      <w:pPr>
        <w:rPr>
          <w:bCs/>
          <w:sz w:val="28"/>
          <w:szCs w:val="28"/>
        </w:rPr>
      </w:pPr>
    </w:p>
    <w:p w:rsidR="00A07044" w:rsidRDefault="00A07044" w:rsidP="00A07044">
      <w:pPr>
        <w:rPr>
          <w:bCs/>
          <w:sz w:val="28"/>
          <w:szCs w:val="28"/>
        </w:rPr>
      </w:pPr>
      <w:r w:rsidRPr="0012307D">
        <w:rPr>
          <w:bCs/>
          <w:sz w:val="28"/>
          <w:szCs w:val="28"/>
        </w:rPr>
        <w:t xml:space="preserve">от </w:t>
      </w:r>
      <w:r>
        <w:rPr>
          <w:bCs/>
          <w:sz w:val="28"/>
          <w:szCs w:val="28"/>
        </w:rPr>
        <w:t>15.11</w:t>
      </w:r>
      <w:r w:rsidRPr="0012307D">
        <w:rPr>
          <w:bCs/>
          <w:sz w:val="28"/>
          <w:szCs w:val="28"/>
        </w:rPr>
        <w:t xml:space="preserve">.2014 г. </w:t>
      </w:r>
      <w:r>
        <w:rPr>
          <w:bCs/>
          <w:sz w:val="28"/>
          <w:szCs w:val="28"/>
        </w:rPr>
        <w:t>№ 50</w:t>
      </w:r>
    </w:p>
    <w:p w:rsidR="00A07044" w:rsidRPr="0012307D" w:rsidRDefault="00A07044" w:rsidP="00A07044">
      <w:pPr>
        <w:rPr>
          <w:bCs/>
          <w:sz w:val="28"/>
          <w:szCs w:val="28"/>
        </w:rPr>
      </w:pPr>
      <w:r>
        <w:rPr>
          <w:bCs/>
          <w:sz w:val="28"/>
          <w:szCs w:val="28"/>
        </w:rPr>
        <w:t>с</w:t>
      </w:r>
      <w:proofErr w:type="gramStart"/>
      <w:r>
        <w:rPr>
          <w:bCs/>
          <w:sz w:val="28"/>
          <w:szCs w:val="28"/>
        </w:rPr>
        <w:t>.С</w:t>
      </w:r>
      <w:proofErr w:type="gramEnd"/>
      <w:r>
        <w:rPr>
          <w:bCs/>
          <w:sz w:val="28"/>
          <w:szCs w:val="28"/>
        </w:rPr>
        <w:t>еменовка</w:t>
      </w:r>
      <w:r w:rsidRPr="0012307D">
        <w:rPr>
          <w:bCs/>
          <w:sz w:val="28"/>
          <w:szCs w:val="28"/>
        </w:rPr>
        <w:t xml:space="preserve">       </w:t>
      </w:r>
    </w:p>
    <w:p w:rsidR="00A07044" w:rsidRPr="0012307D" w:rsidRDefault="00A07044" w:rsidP="00A07044">
      <w:pPr>
        <w:rPr>
          <w:bCs/>
          <w:sz w:val="28"/>
          <w:szCs w:val="28"/>
        </w:rPr>
      </w:pPr>
      <w:r w:rsidRPr="0012307D">
        <w:rPr>
          <w:bCs/>
          <w:sz w:val="28"/>
          <w:szCs w:val="28"/>
        </w:rPr>
        <w:t xml:space="preserve">     </w:t>
      </w:r>
      <w:r>
        <w:rPr>
          <w:bCs/>
          <w:sz w:val="28"/>
          <w:szCs w:val="28"/>
        </w:rPr>
        <w:t xml:space="preserve"> </w:t>
      </w:r>
    </w:p>
    <w:p w:rsidR="00A07044" w:rsidRPr="00397286" w:rsidRDefault="00A07044" w:rsidP="00A07044">
      <w:pPr>
        <w:jc w:val="center"/>
        <w:rPr>
          <w:sz w:val="28"/>
          <w:szCs w:val="28"/>
        </w:rPr>
      </w:pPr>
    </w:p>
    <w:p w:rsidR="00A07044" w:rsidRPr="00397286" w:rsidRDefault="00A07044" w:rsidP="00A07044">
      <w:pPr>
        <w:rPr>
          <w:b/>
          <w:bCs/>
          <w:sz w:val="28"/>
          <w:szCs w:val="28"/>
        </w:rPr>
      </w:pPr>
      <w:r w:rsidRPr="00397286">
        <w:rPr>
          <w:b/>
          <w:bCs/>
          <w:sz w:val="28"/>
          <w:szCs w:val="28"/>
        </w:rPr>
        <w:t>Об утверждении  схемы водоснабжения</w:t>
      </w:r>
    </w:p>
    <w:p w:rsidR="00A07044" w:rsidRPr="00397286" w:rsidRDefault="00A07044" w:rsidP="00A07044">
      <w:pPr>
        <w:rPr>
          <w:b/>
          <w:bCs/>
          <w:sz w:val="28"/>
          <w:szCs w:val="28"/>
        </w:rPr>
      </w:pPr>
      <w:r w:rsidRPr="00397286">
        <w:rPr>
          <w:b/>
          <w:bCs/>
          <w:sz w:val="28"/>
          <w:szCs w:val="28"/>
        </w:rPr>
        <w:t xml:space="preserve">и водоотведения </w:t>
      </w:r>
      <w:r>
        <w:rPr>
          <w:b/>
          <w:bCs/>
          <w:sz w:val="28"/>
          <w:szCs w:val="28"/>
        </w:rPr>
        <w:t>Семеновского</w:t>
      </w:r>
      <w:r w:rsidRPr="00397286">
        <w:rPr>
          <w:b/>
          <w:bCs/>
          <w:sz w:val="28"/>
          <w:szCs w:val="28"/>
        </w:rPr>
        <w:t xml:space="preserve"> сельсовета</w:t>
      </w:r>
    </w:p>
    <w:p w:rsidR="00A07044" w:rsidRPr="00397286" w:rsidRDefault="00A07044" w:rsidP="00A07044">
      <w:pPr>
        <w:rPr>
          <w:b/>
          <w:bCs/>
          <w:sz w:val="28"/>
          <w:szCs w:val="28"/>
        </w:rPr>
      </w:pPr>
      <w:proofErr w:type="spellStart"/>
      <w:r>
        <w:rPr>
          <w:b/>
          <w:bCs/>
          <w:sz w:val="28"/>
          <w:szCs w:val="28"/>
        </w:rPr>
        <w:t>Касторенского</w:t>
      </w:r>
      <w:proofErr w:type="spellEnd"/>
      <w:r>
        <w:rPr>
          <w:b/>
          <w:bCs/>
          <w:sz w:val="28"/>
          <w:szCs w:val="28"/>
        </w:rPr>
        <w:t xml:space="preserve"> района </w:t>
      </w:r>
      <w:r w:rsidRPr="00397286">
        <w:rPr>
          <w:b/>
          <w:bCs/>
          <w:sz w:val="28"/>
          <w:szCs w:val="28"/>
        </w:rPr>
        <w:t>на 201</w:t>
      </w:r>
      <w:r>
        <w:rPr>
          <w:b/>
          <w:bCs/>
          <w:sz w:val="28"/>
          <w:szCs w:val="28"/>
        </w:rPr>
        <w:t>4</w:t>
      </w:r>
      <w:r w:rsidRPr="00397286">
        <w:rPr>
          <w:b/>
          <w:bCs/>
          <w:sz w:val="28"/>
          <w:szCs w:val="28"/>
        </w:rPr>
        <w:t>-202</w:t>
      </w:r>
      <w:r w:rsidR="00AE6019">
        <w:rPr>
          <w:b/>
          <w:bCs/>
          <w:sz w:val="28"/>
          <w:szCs w:val="28"/>
        </w:rPr>
        <w:t>4</w:t>
      </w:r>
      <w:r w:rsidRPr="00397286">
        <w:rPr>
          <w:b/>
          <w:bCs/>
          <w:sz w:val="28"/>
          <w:szCs w:val="28"/>
        </w:rPr>
        <w:t xml:space="preserve"> года</w:t>
      </w:r>
    </w:p>
    <w:p w:rsidR="00A07044" w:rsidRPr="00397286" w:rsidRDefault="00A07044" w:rsidP="00A07044">
      <w:pPr>
        <w:pStyle w:val="a3"/>
        <w:rPr>
          <w:rFonts w:ascii="Times New Roman" w:hAnsi="Times New Roman" w:cs="Times New Roman"/>
          <w:sz w:val="28"/>
          <w:szCs w:val="28"/>
        </w:rPr>
      </w:pPr>
    </w:p>
    <w:p w:rsidR="00A07044" w:rsidRPr="00397286" w:rsidRDefault="00A07044" w:rsidP="00A07044">
      <w:pPr>
        <w:autoSpaceDE w:val="0"/>
        <w:ind w:hanging="29"/>
        <w:jc w:val="both"/>
        <w:rPr>
          <w:sz w:val="28"/>
          <w:szCs w:val="28"/>
        </w:rPr>
      </w:pPr>
      <w:r w:rsidRPr="00397286">
        <w:rPr>
          <w:sz w:val="28"/>
          <w:szCs w:val="28"/>
        </w:rPr>
        <w:t xml:space="preserve">  </w:t>
      </w:r>
      <w:proofErr w:type="gramStart"/>
      <w:r w:rsidRPr="00397286">
        <w:rPr>
          <w:sz w:val="28"/>
          <w:szCs w:val="28"/>
        </w:rPr>
        <w:t xml:space="preserve">В соответствии с Федеральными законами от 06 октября </w:t>
      </w:r>
      <w:smartTag w:uri="urn:schemas-microsoft-com:office:smarttags" w:element="metricconverter">
        <w:smartTagPr>
          <w:attr w:name="ProductID" w:val="2003 г"/>
        </w:smartTagPr>
        <w:r w:rsidRPr="00397286">
          <w:rPr>
            <w:sz w:val="28"/>
            <w:szCs w:val="28"/>
          </w:rPr>
          <w:t>2003 г</w:t>
        </w:r>
      </w:smartTag>
      <w:r w:rsidRPr="00397286">
        <w:rPr>
          <w:sz w:val="28"/>
          <w:szCs w:val="28"/>
        </w:rPr>
        <w:t xml:space="preserve">. № 131 – ФЗ «Об общих принципах организации местного самоуправления в Российской Федерации», от 30 декабря </w:t>
      </w:r>
      <w:smartTag w:uri="urn:schemas-microsoft-com:office:smarttags" w:element="metricconverter">
        <w:smartTagPr>
          <w:attr w:name="ProductID" w:val="2004 г"/>
        </w:smartTagPr>
        <w:r w:rsidRPr="00397286">
          <w:rPr>
            <w:sz w:val="28"/>
            <w:szCs w:val="28"/>
          </w:rPr>
          <w:t>2004 г</w:t>
        </w:r>
      </w:smartTag>
      <w:r w:rsidRPr="00397286">
        <w:rPr>
          <w:sz w:val="28"/>
          <w:szCs w:val="28"/>
        </w:rPr>
        <w:t xml:space="preserve">. № 210 – ФЗ «Об основах регулирования тарифов организаций коммунального комплекса», от 23 ноября </w:t>
      </w:r>
      <w:smartTag w:uri="urn:schemas-microsoft-com:office:smarttags" w:element="metricconverter">
        <w:smartTagPr>
          <w:attr w:name="ProductID" w:val="2009 г"/>
        </w:smartTagPr>
        <w:r w:rsidRPr="00397286">
          <w:rPr>
            <w:sz w:val="28"/>
            <w:szCs w:val="28"/>
          </w:rPr>
          <w:t>2009 г</w:t>
        </w:r>
      </w:smartTag>
      <w:r w:rsidRPr="00397286">
        <w:rPr>
          <w:sz w:val="28"/>
          <w:szCs w:val="28"/>
        </w:rPr>
        <w:t>. № 261 – ФЗ «Об энергосбережении и о повышении энергетической эффективности и о внесении изменений в отдельные законодательные акты Российской Федерации», Программой</w:t>
      </w:r>
      <w:proofErr w:type="gramEnd"/>
      <w:r w:rsidRPr="00397286">
        <w:rPr>
          <w:sz w:val="28"/>
          <w:szCs w:val="28"/>
        </w:rPr>
        <w:t xml:space="preserve"> комплексного развития систем коммунальной инфраструктуры МО «</w:t>
      </w:r>
      <w:r>
        <w:rPr>
          <w:sz w:val="28"/>
          <w:szCs w:val="28"/>
        </w:rPr>
        <w:t xml:space="preserve">Семеновский сельсовет» </w:t>
      </w:r>
      <w:proofErr w:type="spellStart"/>
      <w:r>
        <w:rPr>
          <w:sz w:val="28"/>
          <w:szCs w:val="28"/>
        </w:rPr>
        <w:t>Касторенского</w:t>
      </w:r>
      <w:proofErr w:type="spellEnd"/>
      <w:r>
        <w:rPr>
          <w:sz w:val="28"/>
          <w:szCs w:val="28"/>
        </w:rPr>
        <w:t xml:space="preserve"> райо</w:t>
      </w:r>
      <w:r w:rsidRPr="00397286">
        <w:rPr>
          <w:sz w:val="28"/>
          <w:szCs w:val="28"/>
        </w:rPr>
        <w:t>на Курской области на 201</w:t>
      </w:r>
      <w:r>
        <w:rPr>
          <w:sz w:val="28"/>
          <w:szCs w:val="28"/>
        </w:rPr>
        <w:t>4</w:t>
      </w:r>
      <w:r w:rsidRPr="00397286">
        <w:rPr>
          <w:sz w:val="28"/>
          <w:szCs w:val="28"/>
        </w:rPr>
        <w:t>-</w:t>
      </w:r>
      <w:r w:rsidR="00AE6019">
        <w:rPr>
          <w:sz w:val="28"/>
          <w:szCs w:val="28"/>
        </w:rPr>
        <w:t>2024</w:t>
      </w:r>
      <w:r w:rsidRPr="00397286">
        <w:rPr>
          <w:sz w:val="28"/>
          <w:szCs w:val="28"/>
        </w:rPr>
        <w:t xml:space="preserve"> годы</w:t>
      </w:r>
      <w:r w:rsidRPr="00397286">
        <w:rPr>
          <w:iCs/>
          <w:sz w:val="28"/>
          <w:szCs w:val="28"/>
        </w:rPr>
        <w:t xml:space="preserve"> </w:t>
      </w:r>
      <w:r w:rsidRPr="00397286">
        <w:rPr>
          <w:sz w:val="28"/>
          <w:szCs w:val="28"/>
        </w:rPr>
        <w:t xml:space="preserve">Собрание депутатов </w:t>
      </w:r>
      <w:r>
        <w:rPr>
          <w:sz w:val="28"/>
          <w:szCs w:val="28"/>
        </w:rPr>
        <w:t>Семеновского</w:t>
      </w:r>
      <w:r w:rsidRPr="00397286">
        <w:rPr>
          <w:sz w:val="28"/>
          <w:szCs w:val="28"/>
        </w:rPr>
        <w:t xml:space="preserve"> сельсовета</w:t>
      </w:r>
    </w:p>
    <w:p w:rsidR="00A07044" w:rsidRPr="00397286" w:rsidRDefault="00A07044" w:rsidP="00A07044">
      <w:pPr>
        <w:rPr>
          <w:sz w:val="28"/>
          <w:szCs w:val="28"/>
        </w:rPr>
      </w:pPr>
    </w:p>
    <w:p w:rsidR="00A07044" w:rsidRPr="00397286" w:rsidRDefault="00A405D2" w:rsidP="00A07044">
      <w:pPr>
        <w:jc w:val="center"/>
        <w:rPr>
          <w:sz w:val="28"/>
          <w:szCs w:val="28"/>
        </w:rPr>
      </w:pPr>
      <w:r>
        <w:rPr>
          <w:sz w:val="28"/>
          <w:szCs w:val="28"/>
        </w:rPr>
        <w:t>ПОСТОНОВЛЯЮ</w:t>
      </w:r>
      <w:r w:rsidR="00A07044" w:rsidRPr="00397286">
        <w:rPr>
          <w:sz w:val="28"/>
          <w:szCs w:val="28"/>
        </w:rPr>
        <w:t>:</w:t>
      </w:r>
    </w:p>
    <w:p w:rsidR="00A07044" w:rsidRPr="00397286" w:rsidRDefault="00A07044" w:rsidP="00A07044">
      <w:pPr>
        <w:jc w:val="center"/>
        <w:rPr>
          <w:b/>
          <w:sz w:val="28"/>
          <w:szCs w:val="28"/>
        </w:rPr>
      </w:pPr>
    </w:p>
    <w:p w:rsidR="00A07044" w:rsidRPr="00397286" w:rsidRDefault="00A07044" w:rsidP="00A07044">
      <w:pPr>
        <w:jc w:val="both"/>
        <w:rPr>
          <w:sz w:val="28"/>
          <w:szCs w:val="28"/>
        </w:rPr>
      </w:pPr>
      <w:r w:rsidRPr="00397286">
        <w:rPr>
          <w:sz w:val="28"/>
          <w:szCs w:val="28"/>
        </w:rPr>
        <w:t xml:space="preserve">     1.Утвердить прилагаемую схему водоснабжения и водоотведения </w:t>
      </w:r>
      <w:r>
        <w:rPr>
          <w:sz w:val="28"/>
          <w:szCs w:val="28"/>
        </w:rPr>
        <w:t>Семеновского</w:t>
      </w:r>
      <w:r w:rsidRPr="00397286">
        <w:rPr>
          <w:sz w:val="28"/>
          <w:szCs w:val="28"/>
        </w:rPr>
        <w:t xml:space="preserve"> сельсовета </w:t>
      </w:r>
      <w:proofErr w:type="spellStart"/>
      <w:r>
        <w:rPr>
          <w:sz w:val="28"/>
          <w:szCs w:val="28"/>
        </w:rPr>
        <w:t>Касторенского</w:t>
      </w:r>
      <w:proofErr w:type="spellEnd"/>
      <w:r w:rsidRPr="00397286">
        <w:rPr>
          <w:sz w:val="28"/>
          <w:szCs w:val="28"/>
        </w:rPr>
        <w:t xml:space="preserve"> района Курской области на 201</w:t>
      </w:r>
      <w:r>
        <w:rPr>
          <w:sz w:val="28"/>
          <w:szCs w:val="28"/>
        </w:rPr>
        <w:t>4</w:t>
      </w:r>
      <w:r w:rsidRPr="00397286">
        <w:rPr>
          <w:sz w:val="28"/>
          <w:szCs w:val="28"/>
        </w:rPr>
        <w:t>-</w:t>
      </w:r>
      <w:r w:rsidR="00AE6019">
        <w:rPr>
          <w:sz w:val="28"/>
          <w:szCs w:val="28"/>
        </w:rPr>
        <w:t>2024</w:t>
      </w:r>
      <w:r w:rsidRPr="00397286">
        <w:rPr>
          <w:sz w:val="28"/>
          <w:szCs w:val="28"/>
        </w:rPr>
        <w:t xml:space="preserve"> годы.</w:t>
      </w:r>
    </w:p>
    <w:p w:rsidR="00A07044" w:rsidRDefault="00A07044" w:rsidP="00A07044">
      <w:pPr>
        <w:rPr>
          <w:sz w:val="28"/>
          <w:szCs w:val="28"/>
        </w:rPr>
      </w:pPr>
    </w:p>
    <w:p w:rsidR="00A07044" w:rsidRDefault="00A07044" w:rsidP="00A07044">
      <w:pPr>
        <w:rPr>
          <w:sz w:val="28"/>
          <w:szCs w:val="28"/>
        </w:rPr>
      </w:pPr>
      <w:r>
        <w:rPr>
          <w:sz w:val="28"/>
          <w:szCs w:val="28"/>
        </w:rPr>
        <w:t>2.</w:t>
      </w:r>
      <w:proofErr w:type="gramStart"/>
      <w:r>
        <w:rPr>
          <w:sz w:val="28"/>
          <w:szCs w:val="28"/>
        </w:rPr>
        <w:t>Контроль за</w:t>
      </w:r>
      <w:proofErr w:type="gramEnd"/>
      <w:r>
        <w:rPr>
          <w:sz w:val="28"/>
          <w:szCs w:val="28"/>
        </w:rPr>
        <w:t xml:space="preserve"> выполнением настоящего постановления оставляю за собой.</w:t>
      </w:r>
    </w:p>
    <w:p w:rsidR="00A07044" w:rsidRPr="003E6A7D" w:rsidRDefault="00A07044" w:rsidP="00A07044">
      <w:pPr>
        <w:rPr>
          <w:sz w:val="28"/>
          <w:szCs w:val="28"/>
        </w:rPr>
      </w:pPr>
    </w:p>
    <w:p w:rsidR="00A07044" w:rsidRPr="003E6A7D" w:rsidRDefault="00A07044" w:rsidP="00A07044">
      <w:pPr>
        <w:jc w:val="both"/>
        <w:rPr>
          <w:b/>
          <w:sz w:val="28"/>
          <w:szCs w:val="28"/>
        </w:rPr>
      </w:pPr>
      <w:r>
        <w:rPr>
          <w:sz w:val="28"/>
          <w:szCs w:val="28"/>
        </w:rPr>
        <w:t>3</w:t>
      </w:r>
      <w:r w:rsidRPr="003E6A7D">
        <w:rPr>
          <w:sz w:val="28"/>
          <w:szCs w:val="28"/>
        </w:rPr>
        <w:t xml:space="preserve">. Настоящее постановление вступает в силу после его официального опубликования (обнародования) в  установленном порядке и подлежит размещению на официальном сайте Администрации </w:t>
      </w:r>
      <w:r>
        <w:rPr>
          <w:sz w:val="28"/>
          <w:szCs w:val="28"/>
        </w:rPr>
        <w:t>Семенов</w:t>
      </w:r>
      <w:r w:rsidRPr="003E6A7D">
        <w:rPr>
          <w:sz w:val="28"/>
          <w:szCs w:val="28"/>
        </w:rPr>
        <w:t>ского сельсовета.</w:t>
      </w:r>
    </w:p>
    <w:p w:rsidR="00A07044" w:rsidRDefault="00A07044" w:rsidP="00A07044">
      <w:pPr>
        <w:rPr>
          <w:b/>
          <w:sz w:val="28"/>
          <w:szCs w:val="28"/>
        </w:rPr>
      </w:pPr>
    </w:p>
    <w:p w:rsidR="00A07044" w:rsidRPr="003E6A7D" w:rsidRDefault="00A07044" w:rsidP="00A07044">
      <w:pPr>
        <w:rPr>
          <w:b/>
          <w:sz w:val="28"/>
          <w:szCs w:val="28"/>
        </w:rPr>
      </w:pPr>
    </w:p>
    <w:p w:rsidR="00A07044" w:rsidRPr="00397286" w:rsidRDefault="00A07044" w:rsidP="00A07044">
      <w:pPr>
        <w:rPr>
          <w:b/>
          <w:sz w:val="28"/>
          <w:szCs w:val="28"/>
        </w:rPr>
      </w:pPr>
    </w:p>
    <w:p w:rsidR="00A07044" w:rsidRDefault="00A07044" w:rsidP="00A07044">
      <w:pPr>
        <w:rPr>
          <w:sz w:val="28"/>
          <w:szCs w:val="28"/>
        </w:rPr>
      </w:pPr>
      <w:r w:rsidRPr="00397286">
        <w:rPr>
          <w:sz w:val="28"/>
          <w:szCs w:val="28"/>
        </w:rPr>
        <w:t xml:space="preserve">Глава </w:t>
      </w:r>
      <w:r>
        <w:rPr>
          <w:sz w:val="28"/>
          <w:szCs w:val="28"/>
        </w:rPr>
        <w:t>Семеновского</w:t>
      </w:r>
      <w:r w:rsidRPr="00397286">
        <w:rPr>
          <w:sz w:val="28"/>
          <w:szCs w:val="28"/>
        </w:rPr>
        <w:t xml:space="preserve"> сельсовета </w:t>
      </w:r>
    </w:p>
    <w:p w:rsidR="00A07044" w:rsidRDefault="00A07044" w:rsidP="00A07044">
      <w:pPr>
        <w:rPr>
          <w:sz w:val="28"/>
          <w:szCs w:val="28"/>
        </w:rPr>
      </w:pPr>
      <w:proofErr w:type="spellStart"/>
      <w:r>
        <w:rPr>
          <w:sz w:val="28"/>
          <w:szCs w:val="28"/>
        </w:rPr>
        <w:t>Касторенского</w:t>
      </w:r>
      <w:proofErr w:type="spellEnd"/>
      <w:r>
        <w:rPr>
          <w:sz w:val="28"/>
          <w:szCs w:val="28"/>
        </w:rPr>
        <w:t xml:space="preserve"> района</w:t>
      </w:r>
      <w:r w:rsidRPr="00397286">
        <w:rPr>
          <w:sz w:val="28"/>
          <w:szCs w:val="28"/>
        </w:rPr>
        <w:t xml:space="preserve">                             </w:t>
      </w:r>
      <w:r>
        <w:rPr>
          <w:sz w:val="28"/>
          <w:szCs w:val="28"/>
        </w:rPr>
        <w:t xml:space="preserve">                    </w:t>
      </w:r>
      <w:r w:rsidRPr="00397286">
        <w:rPr>
          <w:sz w:val="28"/>
          <w:szCs w:val="28"/>
        </w:rPr>
        <w:t xml:space="preserve"> </w:t>
      </w:r>
      <w:r>
        <w:rPr>
          <w:sz w:val="28"/>
          <w:szCs w:val="28"/>
        </w:rPr>
        <w:t xml:space="preserve">         Н.Н. Емельянов</w:t>
      </w:r>
    </w:p>
    <w:p w:rsidR="002E4DD9" w:rsidRDefault="002E4DD9" w:rsidP="00A07044"/>
    <w:p w:rsidR="00CD267E" w:rsidRDefault="00CD267E" w:rsidP="00A07044"/>
    <w:p w:rsidR="00384404" w:rsidRDefault="00CD267E" w:rsidP="00CD267E">
      <w:pPr>
        <w:jc w:val="center"/>
        <w:rPr>
          <w:b/>
        </w:rPr>
      </w:pPr>
      <w:r>
        <w:rPr>
          <w:b/>
        </w:rPr>
        <w:t xml:space="preserve">                                                           </w:t>
      </w:r>
    </w:p>
    <w:p w:rsidR="00384404" w:rsidRDefault="00384404" w:rsidP="00CD267E">
      <w:pPr>
        <w:jc w:val="center"/>
        <w:rPr>
          <w:b/>
        </w:rPr>
      </w:pPr>
    </w:p>
    <w:p w:rsidR="00CD267E" w:rsidRDefault="00CD267E" w:rsidP="00384404">
      <w:pPr>
        <w:jc w:val="right"/>
        <w:rPr>
          <w:b/>
        </w:rPr>
      </w:pPr>
      <w:r>
        <w:rPr>
          <w:b/>
        </w:rPr>
        <w:lastRenderedPageBreak/>
        <w:t xml:space="preserve"> УТВЕРЖДЕНА</w:t>
      </w:r>
    </w:p>
    <w:p w:rsidR="00CD267E" w:rsidRDefault="00CD267E" w:rsidP="00CD267E">
      <w:pPr>
        <w:jc w:val="right"/>
        <w:rPr>
          <w:b/>
        </w:rPr>
      </w:pPr>
      <w:r>
        <w:rPr>
          <w:b/>
        </w:rPr>
        <w:t>Постановлением Главы Семеновского</w:t>
      </w:r>
      <w:r w:rsidRPr="00CD267E">
        <w:rPr>
          <w:b/>
        </w:rPr>
        <w:t xml:space="preserve"> </w:t>
      </w:r>
      <w:r>
        <w:rPr>
          <w:b/>
        </w:rPr>
        <w:t>сельсовета</w:t>
      </w:r>
    </w:p>
    <w:p w:rsidR="00CD267E" w:rsidRDefault="00CD267E" w:rsidP="00CD267E">
      <w:pPr>
        <w:jc w:val="center"/>
        <w:rPr>
          <w:b/>
        </w:rPr>
      </w:pPr>
      <w:r>
        <w:rPr>
          <w:b/>
        </w:rPr>
        <w:t xml:space="preserve">                                                                    </w:t>
      </w:r>
      <w:proofErr w:type="spellStart"/>
      <w:r>
        <w:rPr>
          <w:b/>
        </w:rPr>
        <w:t>Касторенского</w:t>
      </w:r>
      <w:proofErr w:type="spellEnd"/>
      <w:r>
        <w:rPr>
          <w:b/>
        </w:rPr>
        <w:t xml:space="preserve"> района </w:t>
      </w:r>
      <w:proofErr w:type="spellStart"/>
      <w:r>
        <w:rPr>
          <w:b/>
        </w:rPr>
        <w:t>Курсой</w:t>
      </w:r>
      <w:proofErr w:type="spellEnd"/>
      <w:r>
        <w:rPr>
          <w:b/>
        </w:rPr>
        <w:t xml:space="preserve"> области</w:t>
      </w:r>
    </w:p>
    <w:p w:rsidR="00CD267E" w:rsidRDefault="00CD267E" w:rsidP="00CD267E">
      <w:pPr>
        <w:jc w:val="center"/>
        <w:rPr>
          <w:b/>
        </w:rPr>
      </w:pPr>
      <w:r>
        <w:rPr>
          <w:b/>
        </w:rPr>
        <w:t xml:space="preserve">                                                                       от 15.11.2014г. № 50</w:t>
      </w: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rPr>
      </w:pPr>
    </w:p>
    <w:p w:rsidR="00CD267E" w:rsidRDefault="00CD267E" w:rsidP="00CD267E">
      <w:pPr>
        <w:jc w:val="center"/>
        <w:rPr>
          <w:b/>
          <w:sz w:val="44"/>
          <w:szCs w:val="44"/>
        </w:rPr>
      </w:pPr>
      <w:r w:rsidRPr="00CD267E">
        <w:rPr>
          <w:b/>
          <w:sz w:val="44"/>
          <w:szCs w:val="44"/>
        </w:rPr>
        <w:t>СХЕМА</w:t>
      </w:r>
    </w:p>
    <w:p w:rsidR="00CD267E" w:rsidRDefault="00CD267E" w:rsidP="00CD267E">
      <w:pPr>
        <w:jc w:val="center"/>
        <w:rPr>
          <w:b/>
          <w:sz w:val="44"/>
          <w:szCs w:val="44"/>
        </w:rPr>
      </w:pPr>
      <w:r>
        <w:rPr>
          <w:b/>
          <w:sz w:val="44"/>
          <w:szCs w:val="44"/>
        </w:rPr>
        <w:t>Водоснабжения и водоотведения</w:t>
      </w:r>
    </w:p>
    <w:p w:rsidR="00E43E31" w:rsidRDefault="00CD267E" w:rsidP="00CD267E">
      <w:pPr>
        <w:jc w:val="center"/>
        <w:rPr>
          <w:b/>
          <w:sz w:val="44"/>
          <w:szCs w:val="44"/>
        </w:rPr>
      </w:pPr>
      <w:r>
        <w:rPr>
          <w:b/>
          <w:sz w:val="44"/>
          <w:szCs w:val="44"/>
        </w:rPr>
        <w:t xml:space="preserve">Семеновского сельсовета </w:t>
      </w:r>
      <w:proofErr w:type="spellStart"/>
      <w:r>
        <w:rPr>
          <w:b/>
          <w:sz w:val="44"/>
          <w:szCs w:val="44"/>
        </w:rPr>
        <w:t>Касторенского</w:t>
      </w:r>
      <w:proofErr w:type="spellEnd"/>
      <w:r>
        <w:rPr>
          <w:b/>
          <w:sz w:val="44"/>
          <w:szCs w:val="44"/>
        </w:rPr>
        <w:t xml:space="preserve"> района Курской области</w:t>
      </w:r>
    </w:p>
    <w:p w:rsidR="00E43E31" w:rsidRPr="00E43E31" w:rsidRDefault="00E43E31" w:rsidP="00E43E31">
      <w:pPr>
        <w:rPr>
          <w:sz w:val="44"/>
          <w:szCs w:val="44"/>
        </w:rPr>
      </w:pPr>
    </w:p>
    <w:p w:rsidR="00E43E31" w:rsidRPr="00E43E31" w:rsidRDefault="00E43E31" w:rsidP="00E43E31">
      <w:pPr>
        <w:rPr>
          <w:sz w:val="44"/>
          <w:szCs w:val="44"/>
        </w:rPr>
      </w:pPr>
    </w:p>
    <w:p w:rsidR="00E43E31" w:rsidRPr="00E43E31" w:rsidRDefault="00E43E31" w:rsidP="00E43E31">
      <w:pPr>
        <w:rPr>
          <w:sz w:val="44"/>
          <w:szCs w:val="44"/>
        </w:rPr>
      </w:pPr>
    </w:p>
    <w:p w:rsidR="00E43E31" w:rsidRPr="00E43E31" w:rsidRDefault="00E43E31" w:rsidP="00E43E31">
      <w:pPr>
        <w:rPr>
          <w:sz w:val="44"/>
          <w:szCs w:val="44"/>
        </w:rPr>
      </w:pPr>
    </w:p>
    <w:p w:rsidR="00E43E31" w:rsidRPr="00E43E31" w:rsidRDefault="00E43E31" w:rsidP="00E43E31">
      <w:pPr>
        <w:rPr>
          <w:sz w:val="44"/>
          <w:szCs w:val="44"/>
        </w:rPr>
      </w:pPr>
    </w:p>
    <w:p w:rsidR="00E43E31" w:rsidRDefault="00E43E31" w:rsidP="00E43E31">
      <w:pPr>
        <w:rPr>
          <w:sz w:val="44"/>
          <w:szCs w:val="44"/>
        </w:rPr>
      </w:pPr>
    </w:p>
    <w:p w:rsidR="00CD267E" w:rsidRDefault="00CD267E" w:rsidP="00E43E31">
      <w:pPr>
        <w:jc w:val="center"/>
        <w:rPr>
          <w:sz w:val="44"/>
          <w:szCs w:val="44"/>
        </w:rPr>
      </w:pPr>
    </w:p>
    <w:p w:rsidR="00E43E31" w:rsidRDefault="00E43E31" w:rsidP="00E43E31">
      <w:pPr>
        <w:jc w:val="center"/>
        <w:rPr>
          <w:sz w:val="44"/>
          <w:szCs w:val="44"/>
        </w:rPr>
      </w:pPr>
    </w:p>
    <w:p w:rsidR="00E43E31" w:rsidRDefault="00E43E31" w:rsidP="00E43E31">
      <w:pPr>
        <w:jc w:val="center"/>
        <w:rPr>
          <w:sz w:val="44"/>
          <w:szCs w:val="44"/>
        </w:rPr>
      </w:pPr>
    </w:p>
    <w:p w:rsidR="00E43E31" w:rsidRDefault="00E43E31" w:rsidP="00E43E31">
      <w:pPr>
        <w:jc w:val="center"/>
        <w:rPr>
          <w:sz w:val="44"/>
          <w:szCs w:val="44"/>
        </w:rPr>
      </w:pPr>
    </w:p>
    <w:p w:rsidR="00E43E31" w:rsidRDefault="00E43E31" w:rsidP="00E43E31">
      <w:pPr>
        <w:jc w:val="center"/>
        <w:rPr>
          <w:sz w:val="44"/>
          <w:szCs w:val="44"/>
        </w:rPr>
      </w:pPr>
    </w:p>
    <w:p w:rsidR="00E43E31" w:rsidRDefault="00E43E31" w:rsidP="00E43E31">
      <w:pPr>
        <w:jc w:val="center"/>
        <w:rPr>
          <w:sz w:val="44"/>
          <w:szCs w:val="44"/>
        </w:rPr>
      </w:pPr>
    </w:p>
    <w:p w:rsidR="00E43E31" w:rsidRDefault="00E43E31" w:rsidP="00E43E31">
      <w:pPr>
        <w:jc w:val="center"/>
        <w:rPr>
          <w:sz w:val="44"/>
          <w:szCs w:val="44"/>
        </w:rPr>
      </w:pPr>
    </w:p>
    <w:p w:rsidR="00E43E31" w:rsidRDefault="00E43E31" w:rsidP="00E43E31">
      <w:pPr>
        <w:jc w:val="center"/>
        <w:rPr>
          <w:sz w:val="44"/>
          <w:szCs w:val="44"/>
        </w:rPr>
      </w:pPr>
    </w:p>
    <w:p w:rsidR="00877178" w:rsidRDefault="00877178" w:rsidP="00E43E31">
      <w:pPr>
        <w:pStyle w:val="ae"/>
        <w:spacing w:line="360" w:lineRule="auto"/>
        <w:jc w:val="center"/>
        <w:rPr>
          <w:rFonts w:ascii="Times New Roman" w:hAnsi="Times New Roman"/>
        </w:rPr>
      </w:pPr>
    </w:p>
    <w:p w:rsidR="00E43E31" w:rsidRPr="009D7453" w:rsidRDefault="00E43E31" w:rsidP="00E43E31">
      <w:pPr>
        <w:pStyle w:val="ae"/>
        <w:spacing w:line="360" w:lineRule="auto"/>
        <w:jc w:val="center"/>
      </w:pPr>
      <w:r w:rsidRPr="00FF5A3C">
        <w:rPr>
          <w:rFonts w:ascii="Times New Roman" w:hAnsi="Times New Roman"/>
        </w:rPr>
        <w:t>Оглавление</w:t>
      </w:r>
    </w:p>
    <w:p w:rsidR="00E43E31" w:rsidRPr="00EE3AB0" w:rsidRDefault="00E43E31" w:rsidP="00E43E31">
      <w:pPr>
        <w:pStyle w:val="12"/>
        <w:rPr>
          <w:rFonts w:ascii="Calibri" w:hAnsi="Calibri"/>
          <w:noProof/>
          <w:sz w:val="22"/>
          <w:szCs w:val="22"/>
        </w:rPr>
      </w:pPr>
      <w:r w:rsidRPr="00FF5A3C">
        <w:rPr>
          <w:sz w:val="28"/>
          <w:szCs w:val="28"/>
        </w:rPr>
        <w:fldChar w:fldCharType="begin"/>
      </w:r>
      <w:r w:rsidRPr="00FF5A3C">
        <w:rPr>
          <w:sz w:val="28"/>
          <w:szCs w:val="28"/>
        </w:rPr>
        <w:instrText xml:space="preserve"> TOC \o "1-3" \h \z \u </w:instrText>
      </w:r>
      <w:r w:rsidRPr="00FF5A3C">
        <w:rPr>
          <w:sz w:val="28"/>
          <w:szCs w:val="28"/>
        </w:rPr>
        <w:fldChar w:fldCharType="separate"/>
      </w:r>
      <w:hyperlink w:anchor="_Toc384583146" w:history="1">
        <w:r w:rsidRPr="005E3A0E">
          <w:rPr>
            <w:rStyle w:val="af"/>
            <w:noProof/>
          </w:rPr>
          <w:t>Введение</w:t>
        </w:r>
        <w:r>
          <w:rPr>
            <w:noProof/>
            <w:webHidden/>
          </w:rPr>
          <w:tab/>
          <w:t>2</w:t>
        </w:r>
      </w:hyperlink>
    </w:p>
    <w:p w:rsidR="00E43E31" w:rsidRPr="00EE3AB0" w:rsidRDefault="00E43E31" w:rsidP="00E43E31">
      <w:pPr>
        <w:pStyle w:val="12"/>
        <w:rPr>
          <w:rFonts w:ascii="Calibri" w:hAnsi="Calibri"/>
          <w:noProof/>
          <w:sz w:val="22"/>
          <w:szCs w:val="22"/>
        </w:rPr>
      </w:pPr>
      <w:hyperlink w:anchor="_Toc384583147" w:history="1">
        <w:r w:rsidRPr="005E3A0E">
          <w:rPr>
            <w:rStyle w:val="af"/>
            <w:noProof/>
          </w:rPr>
          <w:t>Паспорт схемы водоснабжения и водоотведения на территории муниципального образования «</w:t>
        </w:r>
        <w:r>
          <w:rPr>
            <w:rStyle w:val="af"/>
            <w:noProof/>
          </w:rPr>
          <w:t>Семенов</w:t>
        </w:r>
        <w:r w:rsidRPr="005E3A0E">
          <w:rPr>
            <w:rStyle w:val="af"/>
            <w:noProof/>
          </w:rPr>
          <w:t>ский сельсовет» Касторенского района Курской области</w:t>
        </w:r>
        <w:r>
          <w:rPr>
            <w:noProof/>
            <w:webHidden/>
          </w:rPr>
          <w:tab/>
        </w:r>
      </w:hyperlink>
      <w:r>
        <w:rPr>
          <w:rStyle w:val="af"/>
          <w:noProof/>
        </w:rPr>
        <w:t>4</w:t>
      </w:r>
    </w:p>
    <w:p w:rsidR="00E43E31" w:rsidRPr="00EE3AB0" w:rsidRDefault="00E43E31" w:rsidP="00E43E31">
      <w:pPr>
        <w:pStyle w:val="12"/>
        <w:rPr>
          <w:rFonts w:ascii="Calibri" w:hAnsi="Calibri"/>
          <w:noProof/>
          <w:sz w:val="22"/>
          <w:szCs w:val="22"/>
        </w:rPr>
      </w:pPr>
      <w:hyperlink w:anchor="_Toc384583148" w:history="1">
        <w:r w:rsidRPr="005E3A0E">
          <w:rPr>
            <w:rStyle w:val="af"/>
            <w:noProof/>
          </w:rPr>
          <w:t>1. Общие сведения</w:t>
        </w:r>
        <w:r>
          <w:rPr>
            <w:noProof/>
            <w:webHidden/>
          </w:rPr>
          <w:tab/>
          <w:t>5</w:t>
        </w:r>
      </w:hyperlink>
    </w:p>
    <w:p w:rsidR="00E43E31" w:rsidRPr="00EE3AB0" w:rsidRDefault="00E43E31" w:rsidP="00E43E31">
      <w:pPr>
        <w:pStyle w:val="21"/>
        <w:rPr>
          <w:rFonts w:ascii="Calibri" w:hAnsi="Calibri"/>
          <w:noProof/>
          <w:sz w:val="22"/>
          <w:szCs w:val="22"/>
        </w:rPr>
      </w:pPr>
      <w:hyperlink w:anchor="_Toc384583149" w:history="1">
        <w:r w:rsidRPr="005E3A0E">
          <w:rPr>
            <w:rStyle w:val="af"/>
            <w:noProof/>
          </w:rPr>
          <w:t>Климат</w:t>
        </w:r>
        <w:r>
          <w:rPr>
            <w:noProof/>
            <w:webHidden/>
          </w:rPr>
          <w:tab/>
          <w:t>5</w:t>
        </w:r>
      </w:hyperlink>
    </w:p>
    <w:p w:rsidR="00E43E31" w:rsidRPr="00EE3AB0" w:rsidRDefault="00E43E31" w:rsidP="00E43E31">
      <w:pPr>
        <w:pStyle w:val="12"/>
        <w:rPr>
          <w:rFonts w:ascii="Calibri" w:hAnsi="Calibri"/>
          <w:noProof/>
          <w:sz w:val="22"/>
          <w:szCs w:val="22"/>
        </w:rPr>
      </w:pPr>
      <w:hyperlink w:anchor="_Toc384583150" w:history="1">
        <w:r w:rsidRPr="005E3A0E">
          <w:rPr>
            <w:rStyle w:val="af"/>
            <w:noProof/>
          </w:rPr>
          <w:t>2.</w:t>
        </w:r>
        <w:r w:rsidRPr="005E3A0E">
          <w:rPr>
            <w:rStyle w:val="af"/>
            <w:i/>
            <w:noProof/>
          </w:rPr>
          <w:t xml:space="preserve"> </w:t>
        </w:r>
        <w:r w:rsidRPr="005E3A0E">
          <w:rPr>
            <w:rStyle w:val="af"/>
            <w:noProof/>
          </w:rPr>
          <w:t>Характеристика существующего состояния коммунальной инфраструктуры</w:t>
        </w:r>
        <w:r>
          <w:rPr>
            <w:noProof/>
            <w:webHidden/>
          </w:rPr>
          <w:tab/>
          <w:t>8</w:t>
        </w:r>
      </w:hyperlink>
    </w:p>
    <w:p w:rsidR="00E43E31" w:rsidRPr="00EE3AB0" w:rsidRDefault="00E43E31" w:rsidP="00E43E31">
      <w:pPr>
        <w:pStyle w:val="21"/>
        <w:rPr>
          <w:rFonts w:ascii="Calibri" w:hAnsi="Calibri"/>
          <w:noProof/>
          <w:sz w:val="22"/>
          <w:szCs w:val="22"/>
        </w:rPr>
      </w:pPr>
      <w:hyperlink w:anchor="_Toc384583151" w:history="1">
        <w:r w:rsidRPr="005E3A0E">
          <w:rPr>
            <w:rStyle w:val="af"/>
            <w:noProof/>
          </w:rPr>
          <w:t>Общие сведения о социально-экономическом положении муниципального образования</w:t>
        </w:r>
        <w:r>
          <w:rPr>
            <w:noProof/>
            <w:webHidden/>
          </w:rPr>
          <w:tab/>
          <w:t>8</w:t>
        </w:r>
      </w:hyperlink>
    </w:p>
    <w:p w:rsidR="00E43E31" w:rsidRPr="00EE3AB0" w:rsidRDefault="00E43E31" w:rsidP="00E43E31">
      <w:pPr>
        <w:pStyle w:val="12"/>
        <w:rPr>
          <w:rFonts w:ascii="Calibri" w:hAnsi="Calibri"/>
          <w:noProof/>
          <w:sz w:val="22"/>
          <w:szCs w:val="22"/>
        </w:rPr>
      </w:pPr>
      <w:hyperlink w:anchor="_Toc384583152" w:history="1">
        <w:r w:rsidRPr="005E3A0E">
          <w:rPr>
            <w:rStyle w:val="af"/>
            <w:noProof/>
          </w:rPr>
          <w:t>3</w:t>
        </w:r>
        <w:r w:rsidRPr="005E3A0E">
          <w:rPr>
            <w:rStyle w:val="af"/>
            <w:i/>
            <w:noProof/>
          </w:rPr>
          <w:t xml:space="preserve">. </w:t>
        </w:r>
        <w:r w:rsidRPr="005E3A0E">
          <w:rPr>
            <w:rStyle w:val="af"/>
            <w:noProof/>
          </w:rPr>
          <w:t>Характеристика обеспечения коммунальными услугами жилищного фонда и объектов социальной сферы.</w:t>
        </w:r>
        <w:r>
          <w:rPr>
            <w:noProof/>
            <w:webHidden/>
          </w:rPr>
          <w:tab/>
          <w:t>8</w:t>
        </w:r>
      </w:hyperlink>
    </w:p>
    <w:p w:rsidR="00E43E31" w:rsidRPr="00EE3AB0" w:rsidRDefault="00E43E31" w:rsidP="00E43E31">
      <w:pPr>
        <w:pStyle w:val="12"/>
        <w:rPr>
          <w:rFonts w:ascii="Calibri" w:hAnsi="Calibri"/>
          <w:noProof/>
          <w:sz w:val="22"/>
          <w:szCs w:val="22"/>
        </w:rPr>
      </w:pPr>
      <w:hyperlink w:anchor="_Toc384583153" w:history="1">
        <w:r w:rsidRPr="005E3A0E">
          <w:rPr>
            <w:rStyle w:val="af"/>
            <w:noProof/>
          </w:rPr>
          <w:t>Показатели  жилищного фонда по МО «</w:t>
        </w:r>
        <w:r>
          <w:rPr>
            <w:rStyle w:val="af"/>
            <w:noProof/>
          </w:rPr>
          <w:t>Семенов</w:t>
        </w:r>
        <w:r w:rsidRPr="005E3A0E">
          <w:rPr>
            <w:rStyle w:val="af"/>
            <w:noProof/>
          </w:rPr>
          <w:t>ский сельсовет» Касторенского района.</w:t>
        </w:r>
        <w:r>
          <w:rPr>
            <w:noProof/>
            <w:webHidden/>
          </w:rPr>
          <w:tab/>
          <w:t>9</w:t>
        </w:r>
      </w:hyperlink>
    </w:p>
    <w:p w:rsidR="00E43E31" w:rsidRPr="00EE3AB0" w:rsidRDefault="00E43E31" w:rsidP="00E43E31">
      <w:pPr>
        <w:pStyle w:val="12"/>
        <w:rPr>
          <w:rFonts w:ascii="Calibri" w:hAnsi="Calibri"/>
          <w:noProof/>
          <w:sz w:val="22"/>
          <w:szCs w:val="22"/>
        </w:rPr>
      </w:pPr>
      <w:hyperlink w:anchor="_Toc384583154" w:history="1">
        <w:r w:rsidRPr="005E3A0E">
          <w:rPr>
            <w:rStyle w:val="af"/>
            <w:noProof/>
          </w:rPr>
          <w:t>Показатели  обеспеченности коммунальными услугами объектов бюджетной сферы,  находящиеся в собственности МО «</w:t>
        </w:r>
        <w:r>
          <w:rPr>
            <w:rStyle w:val="af"/>
            <w:noProof/>
          </w:rPr>
          <w:t>Семенов</w:t>
        </w:r>
        <w:r w:rsidRPr="005E3A0E">
          <w:rPr>
            <w:rStyle w:val="af"/>
            <w:noProof/>
          </w:rPr>
          <w:t>ский  сельсовет».</w:t>
        </w:r>
        <w:r>
          <w:rPr>
            <w:noProof/>
            <w:webHidden/>
          </w:rPr>
          <w:tab/>
          <w:t>9</w:t>
        </w:r>
      </w:hyperlink>
    </w:p>
    <w:p w:rsidR="00E43E31" w:rsidRPr="00EE3AB0" w:rsidRDefault="00E43E31" w:rsidP="00E43E31">
      <w:pPr>
        <w:pStyle w:val="12"/>
        <w:rPr>
          <w:rFonts w:ascii="Calibri" w:hAnsi="Calibri"/>
          <w:noProof/>
          <w:sz w:val="22"/>
          <w:szCs w:val="22"/>
        </w:rPr>
      </w:pPr>
      <w:hyperlink w:anchor="_Toc384583155" w:history="1">
        <w:r w:rsidRPr="005E3A0E">
          <w:rPr>
            <w:rStyle w:val="af"/>
            <w:noProof/>
          </w:rPr>
          <w:t>Показатели обеспеченности коммунальными услугами организаций производственной и коммерческой сферы, функционирующих на территории МО «</w:t>
        </w:r>
        <w:r>
          <w:rPr>
            <w:rStyle w:val="af"/>
            <w:noProof/>
          </w:rPr>
          <w:t>Семенов</w:t>
        </w:r>
        <w:r w:rsidRPr="005E3A0E">
          <w:rPr>
            <w:rStyle w:val="af"/>
            <w:noProof/>
          </w:rPr>
          <w:t>ский сельсовет».</w:t>
        </w:r>
        <w:r>
          <w:rPr>
            <w:noProof/>
            <w:webHidden/>
          </w:rPr>
          <w:tab/>
          <w:t>10</w:t>
        </w:r>
      </w:hyperlink>
    </w:p>
    <w:p w:rsidR="00E43E31" w:rsidRPr="00EE3AB0" w:rsidRDefault="00E43E31" w:rsidP="00E43E31">
      <w:pPr>
        <w:pStyle w:val="12"/>
        <w:rPr>
          <w:rFonts w:ascii="Calibri" w:hAnsi="Calibri"/>
          <w:noProof/>
          <w:sz w:val="22"/>
          <w:szCs w:val="22"/>
        </w:rPr>
      </w:pPr>
      <w:hyperlink w:anchor="_Toc384583156" w:history="1">
        <w:r w:rsidRPr="005E3A0E">
          <w:rPr>
            <w:rStyle w:val="af"/>
            <w:noProof/>
          </w:rPr>
          <w:t>Показатели  функционирующих на территории МО «</w:t>
        </w:r>
        <w:r>
          <w:rPr>
            <w:rStyle w:val="af"/>
            <w:noProof/>
          </w:rPr>
          <w:t>Семенов</w:t>
        </w:r>
        <w:r w:rsidRPr="005E3A0E">
          <w:rPr>
            <w:rStyle w:val="af"/>
            <w:noProof/>
          </w:rPr>
          <w:t>ский сельсовет» организаций (объектов) бюджетной сферы, находящихся в районной, областной и федеральной собственности.</w:t>
        </w:r>
        <w:r>
          <w:rPr>
            <w:noProof/>
            <w:webHidden/>
          </w:rPr>
          <w:tab/>
          <w:t>11</w:t>
        </w:r>
      </w:hyperlink>
    </w:p>
    <w:p w:rsidR="00E43E31" w:rsidRPr="00EE3AB0" w:rsidRDefault="00E43E31" w:rsidP="00E43E31">
      <w:pPr>
        <w:pStyle w:val="12"/>
        <w:rPr>
          <w:rFonts w:ascii="Calibri" w:hAnsi="Calibri"/>
          <w:noProof/>
          <w:sz w:val="22"/>
          <w:szCs w:val="22"/>
        </w:rPr>
      </w:pPr>
      <w:hyperlink w:anchor="_Toc384583157" w:history="1">
        <w:r w:rsidRPr="005E3A0E">
          <w:rPr>
            <w:rStyle w:val="af"/>
            <w:noProof/>
          </w:rPr>
          <w:t>Основные производственные показатели системы централизованного водоснабжения МО «</w:t>
        </w:r>
        <w:r>
          <w:rPr>
            <w:rStyle w:val="af"/>
            <w:noProof/>
          </w:rPr>
          <w:t>Семенов</w:t>
        </w:r>
        <w:r w:rsidRPr="005E3A0E">
          <w:rPr>
            <w:rStyle w:val="af"/>
            <w:noProof/>
          </w:rPr>
          <w:t>ский сельсовет».</w:t>
        </w:r>
        <w:r>
          <w:rPr>
            <w:noProof/>
            <w:webHidden/>
          </w:rPr>
          <w:tab/>
          <w:t>12</w:t>
        </w:r>
      </w:hyperlink>
    </w:p>
    <w:p w:rsidR="00E43E31" w:rsidRPr="00EE3AB0" w:rsidRDefault="00E43E31" w:rsidP="00E43E31">
      <w:pPr>
        <w:pStyle w:val="21"/>
        <w:rPr>
          <w:rFonts w:ascii="Calibri" w:hAnsi="Calibri"/>
          <w:noProof/>
          <w:sz w:val="22"/>
          <w:szCs w:val="22"/>
        </w:rPr>
      </w:pPr>
      <w:hyperlink w:anchor="_Toc384583158" w:history="1">
        <w:r w:rsidRPr="005E3A0E">
          <w:rPr>
            <w:rStyle w:val="af"/>
            <w:noProof/>
          </w:rPr>
          <w:t>Количество</w:t>
        </w:r>
        <w:r>
          <w:rPr>
            <w:noProof/>
            <w:webHidden/>
          </w:rPr>
          <w:tab/>
          <w:t>12</w:t>
        </w:r>
      </w:hyperlink>
    </w:p>
    <w:p w:rsidR="00E43E31" w:rsidRPr="00EE3AB0" w:rsidRDefault="00E43E31" w:rsidP="00E43E31">
      <w:pPr>
        <w:pStyle w:val="12"/>
        <w:rPr>
          <w:rFonts w:ascii="Calibri" w:hAnsi="Calibri"/>
          <w:noProof/>
          <w:sz w:val="22"/>
          <w:szCs w:val="22"/>
        </w:rPr>
      </w:pPr>
      <w:hyperlink w:anchor="_Toc384583159" w:history="1">
        <w:r w:rsidRPr="005E3A0E">
          <w:rPr>
            <w:rStyle w:val="af"/>
            <w:noProof/>
          </w:rPr>
          <w:t>Перспективы развития схемы водоснабжения  МО «</w:t>
        </w:r>
        <w:r>
          <w:rPr>
            <w:rStyle w:val="af"/>
            <w:noProof/>
          </w:rPr>
          <w:t>Семенов</w:t>
        </w:r>
        <w:r w:rsidRPr="005E3A0E">
          <w:rPr>
            <w:rStyle w:val="af"/>
            <w:noProof/>
          </w:rPr>
          <w:t>ский сельсовет» на период 2014-</w:t>
        </w:r>
        <w:r>
          <w:rPr>
            <w:rStyle w:val="af"/>
            <w:noProof/>
          </w:rPr>
          <w:t>2024</w:t>
        </w:r>
        <w:r w:rsidRPr="005E3A0E">
          <w:rPr>
            <w:rStyle w:val="af"/>
            <w:noProof/>
          </w:rPr>
          <w:t xml:space="preserve"> годов.</w:t>
        </w:r>
        <w:r>
          <w:rPr>
            <w:noProof/>
            <w:webHidden/>
          </w:rPr>
          <w:tab/>
          <w:t>12</w:t>
        </w:r>
      </w:hyperlink>
    </w:p>
    <w:p w:rsidR="00E43E31" w:rsidRPr="00EE3AB0" w:rsidRDefault="00E43E31" w:rsidP="00E43E31">
      <w:pPr>
        <w:pStyle w:val="12"/>
        <w:rPr>
          <w:rFonts w:ascii="Calibri" w:hAnsi="Calibri"/>
          <w:noProof/>
          <w:sz w:val="22"/>
          <w:szCs w:val="22"/>
        </w:rPr>
      </w:pPr>
      <w:hyperlink w:anchor="_Toc384583160" w:history="1">
        <w:r w:rsidRPr="005E3A0E">
          <w:rPr>
            <w:rStyle w:val="af"/>
            <w:noProof/>
          </w:rPr>
          <w:t>Прогноз мероприятий по реконструкции объектов водоснабжения муниципального образования «</w:t>
        </w:r>
        <w:r>
          <w:rPr>
            <w:rStyle w:val="af"/>
            <w:noProof/>
          </w:rPr>
          <w:t>Семенов</w:t>
        </w:r>
        <w:r w:rsidRPr="005E3A0E">
          <w:rPr>
            <w:rStyle w:val="af"/>
            <w:noProof/>
          </w:rPr>
          <w:t>ский сельсовет»  на 2014-</w:t>
        </w:r>
        <w:r>
          <w:rPr>
            <w:rStyle w:val="af"/>
            <w:noProof/>
          </w:rPr>
          <w:t>2024</w:t>
        </w:r>
        <w:r w:rsidRPr="005E3A0E">
          <w:rPr>
            <w:rStyle w:val="af"/>
            <w:noProof/>
          </w:rPr>
          <w:t xml:space="preserve"> годы</w:t>
        </w:r>
        <w:r>
          <w:rPr>
            <w:noProof/>
            <w:webHidden/>
          </w:rPr>
          <w:tab/>
          <w:t>14</w:t>
        </w:r>
      </w:hyperlink>
    </w:p>
    <w:p w:rsidR="00E43E31" w:rsidRPr="00EE3AB0" w:rsidRDefault="00E43E31" w:rsidP="00E43E31">
      <w:pPr>
        <w:pStyle w:val="12"/>
        <w:rPr>
          <w:rFonts w:ascii="Calibri" w:hAnsi="Calibri"/>
          <w:noProof/>
          <w:sz w:val="22"/>
          <w:szCs w:val="22"/>
        </w:rPr>
      </w:pPr>
      <w:hyperlink w:anchor="_Toc384583161" w:history="1">
        <w:r w:rsidRPr="005E3A0E">
          <w:rPr>
            <w:rStyle w:val="af"/>
            <w:noProof/>
          </w:rPr>
          <w:t>Прогноз потребления воды в год в населенных пунктах муниципального образования «</w:t>
        </w:r>
        <w:r>
          <w:rPr>
            <w:rStyle w:val="af"/>
            <w:noProof/>
          </w:rPr>
          <w:t>Семенов</w:t>
        </w:r>
        <w:r w:rsidRPr="005E3A0E">
          <w:rPr>
            <w:rStyle w:val="af"/>
            <w:noProof/>
          </w:rPr>
          <w:t>ский сельсовет» на 2014-</w:t>
        </w:r>
        <w:r>
          <w:rPr>
            <w:rStyle w:val="af"/>
            <w:noProof/>
          </w:rPr>
          <w:t>2024</w:t>
        </w:r>
        <w:r w:rsidRPr="005E3A0E">
          <w:rPr>
            <w:rStyle w:val="af"/>
            <w:noProof/>
          </w:rPr>
          <w:t xml:space="preserve"> годы</w:t>
        </w:r>
        <w:r>
          <w:rPr>
            <w:noProof/>
            <w:webHidden/>
          </w:rPr>
          <w:tab/>
          <w:t>14</w:t>
        </w:r>
      </w:hyperlink>
    </w:p>
    <w:p w:rsidR="00E43E31" w:rsidRPr="00EE3AB0" w:rsidRDefault="00E43E31" w:rsidP="00E43E31">
      <w:pPr>
        <w:pStyle w:val="12"/>
        <w:rPr>
          <w:rFonts w:ascii="Calibri" w:hAnsi="Calibri"/>
          <w:noProof/>
          <w:sz w:val="22"/>
          <w:szCs w:val="22"/>
        </w:rPr>
      </w:pPr>
      <w:hyperlink w:anchor="_Toc384583162" w:history="1">
        <w:r w:rsidRPr="005E3A0E">
          <w:rPr>
            <w:rStyle w:val="af"/>
            <w:noProof/>
          </w:rPr>
          <w:t>Программы инвестиционных проектов развития систем коммунальной инфраструктуры муниципального образования «</w:t>
        </w:r>
        <w:r>
          <w:rPr>
            <w:rStyle w:val="af"/>
            <w:noProof/>
          </w:rPr>
          <w:t>Семенов</w:t>
        </w:r>
        <w:r w:rsidRPr="005E3A0E">
          <w:rPr>
            <w:rStyle w:val="af"/>
            <w:noProof/>
          </w:rPr>
          <w:t xml:space="preserve">ский сельсовет» 2014 – </w:t>
        </w:r>
        <w:r>
          <w:rPr>
            <w:rStyle w:val="af"/>
            <w:noProof/>
          </w:rPr>
          <w:t>2024</w:t>
        </w:r>
        <w:r w:rsidRPr="005E3A0E">
          <w:rPr>
            <w:rStyle w:val="af"/>
            <w:noProof/>
          </w:rPr>
          <w:t xml:space="preserve"> годы</w:t>
        </w:r>
        <w:r>
          <w:rPr>
            <w:noProof/>
            <w:webHidden/>
          </w:rPr>
          <w:tab/>
        </w:r>
        <w:r>
          <w:rPr>
            <w:noProof/>
            <w:webHidden/>
          </w:rPr>
          <w:fldChar w:fldCharType="begin"/>
        </w:r>
        <w:r>
          <w:rPr>
            <w:noProof/>
            <w:webHidden/>
          </w:rPr>
          <w:instrText xml:space="preserve"> PAGEREF _Toc384583162 \h </w:instrText>
        </w:r>
        <w:r>
          <w:rPr>
            <w:noProof/>
            <w:webHidden/>
          </w:rPr>
        </w:r>
        <w:r>
          <w:rPr>
            <w:noProof/>
            <w:webHidden/>
          </w:rPr>
          <w:fldChar w:fldCharType="separate"/>
        </w:r>
        <w:r>
          <w:rPr>
            <w:noProof/>
            <w:webHidden/>
          </w:rPr>
          <w:t>15</w:t>
        </w:r>
        <w:r>
          <w:rPr>
            <w:noProof/>
            <w:webHidden/>
          </w:rPr>
          <w:fldChar w:fldCharType="end"/>
        </w:r>
      </w:hyperlink>
    </w:p>
    <w:p w:rsidR="00E43E31" w:rsidRPr="00EE3AB0" w:rsidRDefault="00E43E31" w:rsidP="00E43E31">
      <w:pPr>
        <w:pStyle w:val="21"/>
        <w:rPr>
          <w:rFonts w:ascii="Calibri" w:hAnsi="Calibri"/>
          <w:noProof/>
          <w:sz w:val="22"/>
          <w:szCs w:val="22"/>
        </w:rPr>
      </w:pPr>
      <w:hyperlink w:anchor="_Toc384583163" w:history="1">
        <w:r w:rsidRPr="005E3A0E">
          <w:rPr>
            <w:rStyle w:val="af"/>
            <w:noProof/>
          </w:rPr>
          <w:t>Описание проекта</w:t>
        </w:r>
        <w:r>
          <w:rPr>
            <w:noProof/>
            <w:webHidden/>
          </w:rPr>
          <w:tab/>
          <w:t>15</w:t>
        </w:r>
      </w:hyperlink>
    </w:p>
    <w:p w:rsidR="00E43E31" w:rsidRPr="00EE3AB0" w:rsidRDefault="00E43E31" w:rsidP="00E43E31">
      <w:pPr>
        <w:pStyle w:val="12"/>
        <w:rPr>
          <w:rFonts w:ascii="Calibri" w:hAnsi="Calibri"/>
          <w:noProof/>
          <w:sz w:val="22"/>
          <w:szCs w:val="22"/>
        </w:rPr>
      </w:pPr>
      <w:hyperlink w:anchor="_Toc384583164" w:history="1">
        <w:r w:rsidRPr="005E3A0E">
          <w:rPr>
            <w:rStyle w:val="af"/>
            <w:noProof/>
          </w:rPr>
          <w:t>4. Анализ структуры системы водоснабжения.</w:t>
        </w:r>
        <w:r>
          <w:rPr>
            <w:noProof/>
            <w:webHidden/>
          </w:rPr>
          <w:tab/>
          <w:t>16</w:t>
        </w:r>
      </w:hyperlink>
    </w:p>
    <w:p w:rsidR="00E43E31" w:rsidRPr="00EE3AB0" w:rsidRDefault="00E43E31" w:rsidP="00E43E31">
      <w:pPr>
        <w:pStyle w:val="12"/>
        <w:rPr>
          <w:rFonts w:ascii="Calibri" w:hAnsi="Calibri"/>
          <w:noProof/>
          <w:sz w:val="22"/>
          <w:szCs w:val="22"/>
        </w:rPr>
      </w:pPr>
      <w:hyperlink w:anchor="_Toc384583165" w:history="1">
        <w:r w:rsidRPr="005E3A0E">
          <w:rPr>
            <w:rStyle w:val="af"/>
            <w:noProof/>
          </w:rPr>
          <w:t>5. Перспективная система водоснабжения</w:t>
        </w:r>
        <w:r>
          <w:rPr>
            <w:noProof/>
            <w:webHidden/>
          </w:rPr>
          <w:tab/>
          <w:t>18</w:t>
        </w:r>
      </w:hyperlink>
    </w:p>
    <w:p w:rsidR="00E43E31" w:rsidRPr="00EE3AB0" w:rsidRDefault="00E43E31" w:rsidP="00E43E31">
      <w:pPr>
        <w:pStyle w:val="12"/>
        <w:rPr>
          <w:rFonts w:ascii="Calibri" w:hAnsi="Calibri"/>
          <w:noProof/>
          <w:sz w:val="22"/>
          <w:szCs w:val="22"/>
        </w:rPr>
      </w:pPr>
      <w:hyperlink w:anchor="_Toc384583166" w:history="1">
        <w:r w:rsidRPr="005E3A0E">
          <w:rPr>
            <w:rStyle w:val="af"/>
            <w:noProof/>
          </w:rPr>
          <w:t>6. Оценка капитальных вложений в новое строительство, реконструкцию и модернизацию объектов централизованных систем водоснабжения</w:t>
        </w:r>
        <w:r>
          <w:rPr>
            <w:noProof/>
            <w:webHidden/>
          </w:rPr>
          <w:tab/>
          <w:t>19</w:t>
        </w:r>
      </w:hyperlink>
    </w:p>
    <w:p w:rsidR="00E43E31" w:rsidRPr="00EE3AB0" w:rsidRDefault="00E43E31" w:rsidP="00E43E31">
      <w:pPr>
        <w:pStyle w:val="12"/>
        <w:rPr>
          <w:rFonts w:ascii="Calibri" w:hAnsi="Calibri"/>
          <w:noProof/>
          <w:sz w:val="22"/>
          <w:szCs w:val="22"/>
        </w:rPr>
      </w:pPr>
      <w:hyperlink w:anchor="_Toc384583167" w:history="1">
        <w:r w:rsidRPr="005E3A0E">
          <w:rPr>
            <w:rStyle w:val="af"/>
            <w:noProof/>
          </w:rPr>
          <w:t>Финансовые потребности для реализации схемы.</w:t>
        </w:r>
        <w:r>
          <w:rPr>
            <w:noProof/>
            <w:webHidden/>
          </w:rPr>
          <w:tab/>
          <w:t>21</w:t>
        </w:r>
      </w:hyperlink>
    </w:p>
    <w:p w:rsidR="00E43E31" w:rsidRPr="00EE3AB0" w:rsidRDefault="00E43E31" w:rsidP="00E43E31">
      <w:pPr>
        <w:pStyle w:val="12"/>
        <w:rPr>
          <w:rFonts w:ascii="Calibri" w:hAnsi="Calibri"/>
          <w:noProof/>
          <w:sz w:val="22"/>
          <w:szCs w:val="22"/>
        </w:rPr>
      </w:pPr>
      <w:hyperlink w:anchor="_Toc384583168" w:history="1">
        <w:r w:rsidRPr="005E3A0E">
          <w:rPr>
            <w:rStyle w:val="af"/>
            <w:noProof/>
          </w:rPr>
          <w:t>7. Ожидаемые результаты при реализации мероприятий программы.</w:t>
        </w:r>
        <w:r>
          <w:rPr>
            <w:noProof/>
            <w:webHidden/>
          </w:rPr>
          <w:tab/>
          <w:t>22</w:t>
        </w:r>
      </w:hyperlink>
    </w:p>
    <w:p w:rsidR="00E43E31" w:rsidRPr="00EE3AB0" w:rsidRDefault="00E43E31" w:rsidP="00E43E31">
      <w:pPr>
        <w:pStyle w:val="12"/>
        <w:rPr>
          <w:rFonts w:ascii="Calibri" w:hAnsi="Calibri"/>
          <w:noProof/>
          <w:sz w:val="22"/>
          <w:szCs w:val="22"/>
        </w:rPr>
      </w:pPr>
      <w:hyperlink w:anchor="_Toc384583169" w:history="1">
        <w:r w:rsidRPr="005E3A0E">
          <w:rPr>
            <w:rStyle w:val="af"/>
            <w:noProof/>
          </w:rPr>
          <w:t>Объемы и источники финансирования мероприятий муниципального образования  «</w:t>
        </w:r>
        <w:r>
          <w:rPr>
            <w:rStyle w:val="af"/>
            <w:noProof/>
          </w:rPr>
          <w:t>Семенов</w:t>
        </w:r>
        <w:r w:rsidRPr="005E3A0E">
          <w:rPr>
            <w:rStyle w:val="af"/>
            <w:noProof/>
          </w:rPr>
          <w:t>ский сельсовет» на 2014-</w:t>
        </w:r>
        <w:r>
          <w:rPr>
            <w:rStyle w:val="af"/>
            <w:noProof/>
          </w:rPr>
          <w:t>2024</w:t>
        </w:r>
        <w:r w:rsidRPr="005E3A0E">
          <w:rPr>
            <w:rStyle w:val="af"/>
            <w:noProof/>
          </w:rPr>
          <w:t xml:space="preserve"> годы (млн.р.)</w:t>
        </w:r>
        <w:r>
          <w:rPr>
            <w:noProof/>
            <w:webHidden/>
          </w:rPr>
          <w:tab/>
          <w:t>23</w:t>
        </w:r>
      </w:hyperlink>
    </w:p>
    <w:p w:rsidR="00E43E31" w:rsidRPr="00EE3AB0" w:rsidRDefault="00E43E31" w:rsidP="00E43E31">
      <w:pPr>
        <w:pStyle w:val="12"/>
        <w:rPr>
          <w:rFonts w:ascii="Calibri" w:hAnsi="Calibri"/>
          <w:noProof/>
          <w:sz w:val="22"/>
          <w:szCs w:val="22"/>
        </w:rPr>
      </w:pPr>
      <w:hyperlink w:anchor="_Toc384583170" w:history="1">
        <w:r w:rsidRPr="005E3A0E">
          <w:rPr>
            <w:rStyle w:val="af"/>
            <w:noProof/>
          </w:rPr>
          <w:t>План-график реализации мероприятий МО «</w:t>
        </w:r>
        <w:r>
          <w:rPr>
            <w:rStyle w:val="af"/>
            <w:noProof/>
          </w:rPr>
          <w:t>Семенов</w:t>
        </w:r>
        <w:r w:rsidRPr="005E3A0E">
          <w:rPr>
            <w:rStyle w:val="af"/>
            <w:noProof/>
          </w:rPr>
          <w:t xml:space="preserve">ский сельсовет» Касторенского района Курской области на 2013 – </w:t>
        </w:r>
        <w:r>
          <w:rPr>
            <w:rStyle w:val="af"/>
            <w:noProof/>
          </w:rPr>
          <w:t>2024</w:t>
        </w:r>
        <w:r w:rsidRPr="005E3A0E">
          <w:rPr>
            <w:rStyle w:val="af"/>
            <w:noProof/>
          </w:rPr>
          <w:t xml:space="preserve"> годы</w:t>
        </w:r>
        <w:r>
          <w:rPr>
            <w:noProof/>
            <w:webHidden/>
          </w:rPr>
          <w:tab/>
          <w:t>24</w:t>
        </w:r>
      </w:hyperlink>
    </w:p>
    <w:p w:rsidR="00E43E31" w:rsidRDefault="00E43E31" w:rsidP="00E43E31">
      <w:pPr>
        <w:spacing w:line="360" w:lineRule="auto"/>
        <w:rPr>
          <w:b/>
          <w:bCs/>
          <w:sz w:val="28"/>
          <w:szCs w:val="28"/>
        </w:rPr>
      </w:pPr>
      <w:r w:rsidRPr="00FF5A3C">
        <w:rPr>
          <w:b/>
          <w:bCs/>
          <w:sz w:val="28"/>
          <w:szCs w:val="28"/>
        </w:rPr>
        <w:fldChar w:fldCharType="end"/>
      </w:r>
    </w:p>
    <w:p w:rsidR="00E43E31" w:rsidRDefault="00E43E31" w:rsidP="00E43E31">
      <w:pPr>
        <w:pStyle w:val="ae"/>
        <w:spacing w:line="360" w:lineRule="auto"/>
        <w:jc w:val="center"/>
        <w:rPr>
          <w:rFonts w:ascii="Times New Roman" w:hAnsi="Times New Roman"/>
        </w:rPr>
      </w:pPr>
    </w:p>
    <w:p w:rsidR="00E43E31" w:rsidRDefault="00E43E31" w:rsidP="00E43E31">
      <w:pPr>
        <w:pStyle w:val="ae"/>
        <w:spacing w:line="360" w:lineRule="auto"/>
        <w:rPr>
          <w:rFonts w:ascii="Times New Roman" w:hAnsi="Times New Roman"/>
        </w:rPr>
      </w:pPr>
    </w:p>
    <w:p w:rsidR="00E43E31" w:rsidRPr="00217295" w:rsidRDefault="00E43E31" w:rsidP="00E43E31">
      <w:pPr>
        <w:pStyle w:val="1"/>
        <w:rPr>
          <w:sz w:val="28"/>
          <w:szCs w:val="28"/>
        </w:rPr>
      </w:pPr>
      <w:bookmarkStart w:id="0" w:name="_Toc384583146"/>
      <w:r w:rsidRPr="00217295">
        <w:rPr>
          <w:sz w:val="28"/>
          <w:szCs w:val="28"/>
        </w:rPr>
        <w:t>Введение</w:t>
      </w:r>
      <w:bookmarkEnd w:id="0"/>
    </w:p>
    <w:p w:rsidR="00E43E31" w:rsidRPr="00217295" w:rsidRDefault="00E43E31" w:rsidP="00E43E31">
      <w:pPr>
        <w:jc w:val="center"/>
        <w:rPr>
          <w:b/>
          <w:sz w:val="28"/>
          <w:szCs w:val="28"/>
        </w:rPr>
      </w:pPr>
    </w:p>
    <w:p w:rsidR="00E43E31" w:rsidRPr="00217295" w:rsidRDefault="00E43E31" w:rsidP="00E43E31">
      <w:pPr>
        <w:jc w:val="both"/>
        <w:rPr>
          <w:szCs w:val="28"/>
        </w:rPr>
      </w:pPr>
      <w:r w:rsidRPr="00217295">
        <w:rPr>
          <w:sz w:val="28"/>
          <w:szCs w:val="28"/>
        </w:rPr>
        <w:t xml:space="preserve">         </w:t>
      </w:r>
      <w:r w:rsidRPr="00217295">
        <w:rPr>
          <w:szCs w:val="28"/>
        </w:rPr>
        <w:t>Проектирование систем водоснабжения и водоотведения представляет собой комплексную проблему, от правильного решения которой во многом зависят масштабы необходимых капитальных вложение в эти системы.</w:t>
      </w:r>
    </w:p>
    <w:p w:rsidR="00E43E31" w:rsidRPr="00217295" w:rsidRDefault="00E43E31" w:rsidP="00E43E31">
      <w:pPr>
        <w:jc w:val="both"/>
        <w:rPr>
          <w:szCs w:val="28"/>
        </w:rPr>
      </w:pPr>
      <w:r w:rsidRPr="00217295">
        <w:rPr>
          <w:szCs w:val="28"/>
        </w:rPr>
        <w:t xml:space="preserve">         Схема водоснабжения и водоотведения поселения – документ, содержащий материалы по обоснованию эффективного и безопасного функционирования систем водоснабжения и водоотведения, их развития с учетом правового регулирования в области энергосбережения и повышения энергетической эффективности, санитарной и экологической безопасности.          </w:t>
      </w:r>
    </w:p>
    <w:p w:rsidR="00E43E31" w:rsidRPr="00217295" w:rsidRDefault="00E43E31" w:rsidP="00E43E31">
      <w:pPr>
        <w:jc w:val="both"/>
        <w:rPr>
          <w:szCs w:val="28"/>
        </w:rPr>
      </w:pPr>
      <w:r w:rsidRPr="00217295">
        <w:rPr>
          <w:szCs w:val="28"/>
        </w:rPr>
        <w:t xml:space="preserve">         Схема водоснабжения и водоотведения муниципального образования «</w:t>
      </w:r>
      <w:r>
        <w:rPr>
          <w:szCs w:val="28"/>
        </w:rPr>
        <w:t>Семеновский</w:t>
      </w:r>
      <w:r w:rsidRPr="00217295">
        <w:rPr>
          <w:szCs w:val="28"/>
        </w:rPr>
        <w:t xml:space="preserve"> сельсовет» </w:t>
      </w:r>
      <w:proofErr w:type="spellStart"/>
      <w:r w:rsidRPr="00217295">
        <w:rPr>
          <w:szCs w:val="28"/>
        </w:rPr>
        <w:t>Касторенского</w:t>
      </w:r>
      <w:proofErr w:type="spellEnd"/>
      <w:r w:rsidRPr="00217295">
        <w:rPr>
          <w:szCs w:val="28"/>
        </w:rPr>
        <w:t xml:space="preserve"> района Курской области</w:t>
      </w:r>
      <w:r w:rsidRPr="00217295">
        <w:rPr>
          <w:b/>
          <w:szCs w:val="28"/>
        </w:rPr>
        <w:t xml:space="preserve"> </w:t>
      </w:r>
      <w:r w:rsidRPr="00217295">
        <w:rPr>
          <w:szCs w:val="28"/>
        </w:rPr>
        <w:t xml:space="preserve">на период до </w:t>
      </w:r>
      <w:r>
        <w:rPr>
          <w:szCs w:val="28"/>
        </w:rPr>
        <w:t>2024 года изготовлена на основании:</w:t>
      </w:r>
    </w:p>
    <w:p w:rsidR="00E43E31" w:rsidRDefault="00E43E31" w:rsidP="00E43E31">
      <w:pPr>
        <w:jc w:val="both"/>
        <w:rPr>
          <w:szCs w:val="28"/>
        </w:rPr>
      </w:pPr>
      <w:r w:rsidRPr="00217295">
        <w:rPr>
          <w:szCs w:val="28"/>
        </w:rPr>
        <w:t>-</w:t>
      </w:r>
      <w:r>
        <w:rPr>
          <w:szCs w:val="28"/>
        </w:rPr>
        <w:t xml:space="preserve"> </w:t>
      </w:r>
      <w:r w:rsidRPr="00217295">
        <w:rPr>
          <w:szCs w:val="28"/>
        </w:rPr>
        <w:t>Постановления правительства Российской Федерации от 05.09.2013 года №782 «О схемах водоснабжения и водоотведения»;</w:t>
      </w:r>
    </w:p>
    <w:p w:rsidR="00E43E31" w:rsidRDefault="00E43E31" w:rsidP="00E43E31">
      <w:pPr>
        <w:jc w:val="both"/>
        <w:rPr>
          <w:color w:val="000000"/>
          <w:szCs w:val="28"/>
        </w:rPr>
      </w:pPr>
      <w:r w:rsidRPr="00217295">
        <w:rPr>
          <w:color w:val="000000"/>
          <w:szCs w:val="28"/>
        </w:rPr>
        <w:t>-</w:t>
      </w:r>
      <w:r>
        <w:rPr>
          <w:color w:val="000000"/>
          <w:szCs w:val="28"/>
        </w:rPr>
        <w:t xml:space="preserve"> </w:t>
      </w:r>
      <w:r w:rsidRPr="00217295">
        <w:rPr>
          <w:color w:val="000000"/>
          <w:szCs w:val="28"/>
        </w:rPr>
        <w:t>Федерального закона от 01.12.2011 года №416-ФЗ «О водоснабжении и водоотведении»;</w:t>
      </w:r>
    </w:p>
    <w:p w:rsidR="00E43E31" w:rsidRDefault="00E43E31" w:rsidP="00E43E31">
      <w:pPr>
        <w:jc w:val="both"/>
        <w:rPr>
          <w:rStyle w:val="s4"/>
          <w:color w:val="000000"/>
          <w:szCs w:val="28"/>
        </w:rPr>
      </w:pPr>
      <w:r w:rsidRPr="00217295">
        <w:rPr>
          <w:rStyle w:val="s4"/>
          <w:color w:val="000000"/>
          <w:szCs w:val="28"/>
        </w:rPr>
        <w:t>- Федерального закона от 30.12.2004г. № 210-ФЗ «Об основах регулирования тарифов организаций коммунального комплекса»;</w:t>
      </w:r>
    </w:p>
    <w:p w:rsidR="00E43E31" w:rsidRPr="003243EC" w:rsidRDefault="00E43E31" w:rsidP="00E43E31">
      <w:pPr>
        <w:jc w:val="both"/>
        <w:rPr>
          <w:szCs w:val="28"/>
        </w:rPr>
      </w:pPr>
      <w:r w:rsidRPr="00217295">
        <w:rPr>
          <w:rStyle w:val="s4"/>
          <w:color w:val="000000"/>
          <w:szCs w:val="28"/>
        </w:rPr>
        <w:t>- Водного кодекса Российской Федерации;</w:t>
      </w:r>
    </w:p>
    <w:p w:rsidR="00E43E31" w:rsidRDefault="00E43E31" w:rsidP="00E43E31">
      <w:pPr>
        <w:jc w:val="both"/>
        <w:rPr>
          <w:szCs w:val="28"/>
        </w:rPr>
      </w:pPr>
      <w:r w:rsidRPr="00217295">
        <w:rPr>
          <w:szCs w:val="28"/>
        </w:rPr>
        <w:t>- Генерального плана развития сельского поселения;</w:t>
      </w:r>
    </w:p>
    <w:p w:rsidR="00E43E31" w:rsidRPr="003243EC" w:rsidRDefault="00E43E31" w:rsidP="00E43E31">
      <w:pPr>
        <w:jc w:val="both"/>
        <w:rPr>
          <w:szCs w:val="28"/>
        </w:rPr>
      </w:pPr>
      <w:r w:rsidRPr="00217295">
        <w:rPr>
          <w:rStyle w:val="s4"/>
          <w:color w:val="000000"/>
          <w:szCs w:val="28"/>
        </w:rPr>
        <w:t xml:space="preserve">- Распоряжения Главы Администрации </w:t>
      </w:r>
      <w:r>
        <w:rPr>
          <w:rStyle w:val="s4"/>
          <w:color w:val="000000"/>
          <w:szCs w:val="28"/>
        </w:rPr>
        <w:t>муниципального образования «Семеновский сельсовет»</w:t>
      </w:r>
      <w:r w:rsidRPr="005502EA">
        <w:rPr>
          <w:rStyle w:val="s4"/>
          <w:color w:val="000000"/>
          <w:szCs w:val="28"/>
        </w:rPr>
        <w:t xml:space="preserve"> </w:t>
      </w:r>
      <w:proofErr w:type="spellStart"/>
      <w:r w:rsidRPr="005502EA">
        <w:rPr>
          <w:rStyle w:val="s4"/>
          <w:color w:val="000000"/>
          <w:szCs w:val="28"/>
        </w:rPr>
        <w:t>Касторенского</w:t>
      </w:r>
      <w:proofErr w:type="spellEnd"/>
      <w:r w:rsidRPr="005502EA">
        <w:rPr>
          <w:rStyle w:val="s4"/>
          <w:color w:val="000000"/>
          <w:szCs w:val="28"/>
        </w:rPr>
        <w:t xml:space="preserve"> района Курской области</w:t>
      </w:r>
      <w:r w:rsidRPr="00217295">
        <w:rPr>
          <w:rStyle w:val="s4"/>
          <w:color w:val="000000"/>
          <w:szCs w:val="28"/>
        </w:rPr>
        <w:t xml:space="preserve"> «О</w:t>
      </w:r>
      <w:r w:rsidRPr="00217295">
        <w:rPr>
          <w:color w:val="000000"/>
          <w:szCs w:val="28"/>
        </w:rPr>
        <w:t xml:space="preserve">б утверждении </w:t>
      </w:r>
      <w:r>
        <w:rPr>
          <w:color w:val="000000"/>
          <w:szCs w:val="28"/>
        </w:rPr>
        <w:t>графика разработки</w:t>
      </w:r>
      <w:r w:rsidRPr="00217295">
        <w:rPr>
          <w:color w:val="000000"/>
          <w:szCs w:val="28"/>
        </w:rPr>
        <w:t xml:space="preserve"> схем водоснабжения и водоотведения»;</w:t>
      </w:r>
    </w:p>
    <w:p w:rsidR="00E43E31" w:rsidRPr="00217295" w:rsidRDefault="00E43E31" w:rsidP="00E43E31">
      <w:pPr>
        <w:jc w:val="both"/>
        <w:rPr>
          <w:szCs w:val="28"/>
        </w:rPr>
      </w:pPr>
      <w:r w:rsidRPr="00217295">
        <w:rPr>
          <w:szCs w:val="28"/>
        </w:rPr>
        <w:t xml:space="preserve"> -эксплуатационной  документации;</w:t>
      </w:r>
    </w:p>
    <w:p w:rsidR="00E43E31" w:rsidRPr="00217295" w:rsidRDefault="00E43E31" w:rsidP="00E43E31">
      <w:pPr>
        <w:jc w:val="both"/>
        <w:rPr>
          <w:szCs w:val="28"/>
        </w:rPr>
      </w:pPr>
      <w:r w:rsidRPr="00217295">
        <w:rPr>
          <w:szCs w:val="28"/>
        </w:rPr>
        <w:t>-документов  по хозяйственной и финансовой деятельности (действующие нормы и нормативы, тарифы и их составляющие);</w:t>
      </w:r>
    </w:p>
    <w:p w:rsidR="00E43E31" w:rsidRPr="00217295" w:rsidRDefault="00E43E31" w:rsidP="00E43E31">
      <w:pPr>
        <w:jc w:val="both"/>
        <w:rPr>
          <w:szCs w:val="28"/>
        </w:rPr>
      </w:pPr>
    </w:p>
    <w:p w:rsidR="00E43E31" w:rsidRPr="00217295" w:rsidRDefault="00E43E31" w:rsidP="00E43E31">
      <w:pPr>
        <w:spacing w:line="360" w:lineRule="auto"/>
        <w:jc w:val="both"/>
        <w:rPr>
          <w:szCs w:val="28"/>
        </w:rPr>
      </w:pPr>
      <w:r w:rsidRPr="00217295">
        <w:rPr>
          <w:szCs w:val="28"/>
        </w:rPr>
        <w:t xml:space="preserve">           </w:t>
      </w:r>
      <w:r w:rsidRPr="00217295">
        <w:rPr>
          <w:b/>
          <w:szCs w:val="28"/>
        </w:rPr>
        <w:t>Целью разработки</w:t>
      </w:r>
      <w:r w:rsidRPr="00217295">
        <w:rPr>
          <w:szCs w:val="28"/>
        </w:rPr>
        <w:t xml:space="preserve"> схемы водоснабжения и водоотведения  является разработка технических решений, направленных на обеспечение наиболее экономичным образом качественного и надежного водоснабжения и водоотведения потребителей при минимальном негативном воздействии на окружающую среду и используются следующие </w:t>
      </w:r>
      <w:r w:rsidRPr="00217295">
        <w:rPr>
          <w:b/>
          <w:szCs w:val="28"/>
        </w:rPr>
        <w:t>основные понятия</w:t>
      </w:r>
      <w:r w:rsidRPr="00217295">
        <w:rPr>
          <w:szCs w:val="28"/>
        </w:rPr>
        <w:t>:</w:t>
      </w:r>
    </w:p>
    <w:p w:rsidR="00E43E31" w:rsidRPr="00217295" w:rsidRDefault="00E43E31" w:rsidP="00E43E31">
      <w:pPr>
        <w:spacing w:line="360" w:lineRule="auto"/>
        <w:jc w:val="both"/>
        <w:rPr>
          <w:rStyle w:val="s4"/>
          <w:color w:val="000000"/>
          <w:szCs w:val="28"/>
        </w:rPr>
      </w:pPr>
    </w:p>
    <w:p w:rsidR="00E43E31" w:rsidRPr="00217295" w:rsidRDefault="00E43E31" w:rsidP="00E43E31">
      <w:pPr>
        <w:spacing w:line="360" w:lineRule="auto"/>
        <w:jc w:val="both"/>
        <w:rPr>
          <w:rStyle w:val="s4"/>
          <w:color w:val="000000"/>
          <w:szCs w:val="28"/>
        </w:rPr>
      </w:pPr>
      <w:r w:rsidRPr="00217295">
        <w:rPr>
          <w:rStyle w:val="s4"/>
          <w:color w:val="000000"/>
          <w:szCs w:val="28"/>
        </w:rPr>
        <w:t xml:space="preserve">         </w:t>
      </w:r>
      <w:r w:rsidRPr="00217295">
        <w:rPr>
          <w:rStyle w:val="s4"/>
          <w:b/>
          <w:color w:val="000000"/>
          <w:szCs w:val="28"/>
        </w:rPr>
        <w:t>Водоотведение</w:t>
      </w:r>
      <w:r w:rsidRPr="00217295">
        <w:rPr>
          <w:rStyle w:val="s4"/>
          <w:color w:val="000000"/>
          <w:szCs w:val="28"/>
        </w:rPr>
        <w:t xml:space="preserve"> – прием, транспортировка и очистка сточных вод с использованием централизованной системы водоотведения;</w:t>
      </w:r>
    </w:p>
    <w:p w:rsidR="00E43E31" w:rsidRPr="00217295" w:rsidRDefault="00E43E31" w:rsidP="00E43E31">
      <w:pPr>
        <w:spacing w:line="360" w:lineRule="auto"/>
        <w:jc w:val="both"/>
        <w:rPr>
          <w:rStyle w:val="s4"/>
          <w:color w:val="000000"/>
          <w:szCs w:val="28"/>
        </w:rPr>
      </w:pPr>
      <w:r w:rsidRPr="00217295">
        <w:rPr>
          <w:rStyle w:val="s4"/>
          <w:color w:val="000000"/>
          <w:szCs w:val="28"/>
        </w:rPr>
        <w:t xml:space="preserve">         </w:t>
      </w:r>
      <w:r w:rsidRPr="00217295">
        <w:rPr>
          <w:rStyle w:val="s4"/>
          <w:b/>
          <w:color w:val="000000"/>
          <w:szCs w:val="28"/>
        </w:rPr>
        <w:t>Водоподготовка</w:t>
      </w:r>
      <w:r w:rsidRPr="00217295">
        <w:rPr>
          <w:rStyle w:val="s4"/>
          <w:color w:val="000000"/>
          <w:szCs w:val="28"/>
        </w:rPr>
        <w:t xml:space="preserve"> – обработка воды, обеспечивающая ее использование в качестве питьевой или технической воды;</w:t>
      </w:r>
    </w:p>
    <w:p w:rsidR="00E43E31" w:rsidRPr="00217295" w:rsidRDefault="00E43E31" w:rsidP="00E43E31">
      <w:pPr>
        <w:spacing w:line="360" w:lineRule="auto"/>
        <w:jc w:val="both"/>
        <w:rPr>
          <w:rStyle w:val="s4"/>
          <w:color w:val="000000"/>
          <w:szCs w:val="28"/>
        </w:rPr>
      </w:pPr>
      <w:r w:rsidRPr="00217295">
        <w:rPr>
          <w:rStyle w:val="s4"/>
          <w:color w:val="000000"/>
          <w:szCs w:val="28"/>
        </w:rPr>
        <w:t xml:space="preserve">         </w:t>
      </w:r>
      <w:r w:rsidRPr="00217295">
        <w:rPr>
          <w:rStyle w:val="s4"/>
          <w:b/>
          <w:color w:val="000000"/>
          <w:szCs w:val="28"/>
        </w:rPr>
        <w:t>Водоснабжение</w:t>
      </w:r>
      <w:r w:rsidRPr="00217295">
        <w:rPr>
          <w:rStyle w:val="s4"/>
          <w:color w:val="000000"/>
          <w:szCs w:val="28"/>
        </w:rPr>
        <w:t xml:space="preserve">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E43E31" w:rsidRPr="00217295" w:rsidRDefault="00E43E31" w:rsidP="00E43E31">
      <w:pPr>
        <w:spacing w:line="360" w:lineRule="auto"/>
        <w:jc w:val="both"/>
        <w:rPr>
          <w:rStyle w:val="s4"/>
          <w:color w:val="000000"/>
          <w:szCs w:val="28"/>
        </w:rPr>
      </w:pPr>
      <w:r w:rsidRPr="00217295">
        <w:rPr>
          <w:rStyle w:val="s4"/>
          <w:color w:val="000000"/>
          <w:szCs w:val="28"/>
        </w:rPr>
        <w:lastRenderedPageBreak/>
        <w:t xml:space="preserve">         </w:t>
      </w:r>
      <w:r w:rsidRPr="00217295">
        <w:rPr>
          <w:rStyle w:val="s4"/>
          <w:b/>
          <w:color w:val="000000"/>
          <w:szCs w:val="28"/>
        </w:rPr>
        <w:t>Водопроводная сеть</w:t>
      </w:r>
      <w:r w:rsidRPr="00217295">
        <w:rPr>
          <w:rStyle w:val="s4"/>
          <w:color w:val="000000"/>
          <w:szCs w:val="28"/>
        </w:rPr>
        <w:t xml:space="preserve">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E43E31" w:rsidRPr="00217295" w:rsidRDefault="00E43E31" w:rsidP="00E43E31">
      <w:pPr>
        <w:spacing w:line="360" w:lineRule="auto"/>
        <w:jc w:val="both"/>
        <w:rPr>
          <w:rStyle w:val="s4"/>
          <w:color w:val="000000"/>
          <w:sz w:val="28"/>
          <w:szCs w:val="28"/>
        </w:rPr>
      </w:pPr>
      <w:r w:rsidRPr="00217295">
        <w:rPr>
          <w:rStyle w:val="s4"/>
          <w:color w:val="000000"/>
          <w:sz w:val="28"/>
          <w:szCs w:val="28"/>
        </w:rPr>
        <w:t xml:space="preserve">        </w:t>
      </w:r>
    </w:p>
    <w:p w:rsidR="00E43E31" w:rsidRPr="003243EC" w:rsidRDefault="00E43E31" w:rsidP="00E43E31">
      <w:pPr>
        <w:pStyle w:val="p6"/>
        <w:spacing w:line="360" w:lineRule="auto"/>
        <w:jc w:val="both"/>
        <w:rPr>
          <w:b/>
          <w:color w:val="000000"/>
          <w:szCs w:val="28"/>
          <w:u w:val="single"/>
        </w:rPr>
      </w:pPr>
      <w:r w:rsidRPr="003243EC">
        <w:rPr>
          <w:rStyle w:val="s4"/>
          <w:b/>
          <w:color w:val="000000"/>
          <w:szCs w:val="28"/>
          <w:u w:val="single"/>
        </w:rPr>
        <w:t>Мероприятия охватывают следующие объекты системы коммунальной инфраструктуры:</w:t>
      </w:r>
    </w:p>
    <w:p w:rsidR="00E43E31" w:rsidRPr="00217295" w:rsidRDefault="00E43E31" w:rsidP="00E43E31">
      <w:pPr>
        <w:pStyle w:val="p6"/>
        <w:spacing w:before="0" w:beforeAutospacing="0" w:after="0" w:afterAutospacing="0"/>
        <w:jc w:val="both"/>
        <w:rPr>
          <w:color w:val="000000"/>
          <w:szCs w:val="28"/>
        </w:rPr>
      </w:pPr>
      <w:r w:rsidRPr="00217295">
        <w:rPr>
          <w:rStyle w:val="s4"/>
          <w:color w:val="000000"/>
          <w:szCs w:val="28"/>
        </w:rPr>
        <w:t xml:space="preserve">– </w:t>
      </w:r>
      <w:r w:rsidRPr="00217295">
        <w:rPr>
          <w:rStyle w:val="s4"/>
          <w:color w:val="000000"/>
          <w:szCs w:val="28"/>
          <w:u w:val="single"/>
        </w:rPr>
        <w:t xml:space="preserve">в системе водоснабжения </w:t>
      </w:r>
      <w:r w:rsidRPr="00217295">
        <w:rPr>
          <w:rStyle w:val="s4"/>
          <w:color w:val="000000"/>
          <w:szCs w:val="28"/>
        </w:rPr>
        <w:t>– водозаборы (подземные), станции водоподготовки,</w:t>
      </w:r>
      <w:r w:rsidRPr="00217295">
        <w:rPr>
          <w:color w:val="000000"/>
          <w:szCs w:val="28"/>
        </w:rPr>
        <w:t xml:space="preserve"> </w:t>
      </w:r>
      <w:r w:rsidRPr="00217295">
        <w:rPr>
          <w:rStyle w:val="s4"/>
          <w:color w:val="000000"/>
          <w:szCs w:val="28"/>
        </w:rPr>
        <w:t>насосные станции, магистральные сети водопровода;</w:t>
      </w:r>
    </w:p>
    <w:p w:rsidR="00E43E31" w:rsidRPr="00217295" w:rsidRDefault="00E43E31" w:rsidP="00E43E31">
      <w:pPr>
        <w:pStyle w:val="p6"/>
        <w:spacing w:before="0" w:beforeAutospacing="0" w:after="0" w:afterAutospacing="0"/>
        <w:jc w:val="both"/>
        <w:rPr>
          <w:color w:val="000000"/>
          <w:szCs w:val="28"/>
        </w:rPr>
      </w:pPr>
      <w:r w:rsidRPr="00217295">
        <w:rPr>
          <w:rStyle w:val="s4"/>
          <w:color w:val="000000"/>
          <w:szCs w:val="28"/>
        </w:rPr>
        <w:t xml:space="preserve">– </w:t>
      </w:r>
      <w:r w:rsidRPr="00217295">
        <w:rPr>
          <w:rStyle w:val="s4"/>
          <w:color w:val="000000"/>
          <w:szCs w:val="28"/>
          <w:u w:val="single"/>
        </w:rPr>
        <w:t>в системе водоотведения</w:t>
      </w:r>
      <w:r w:rsidRPr="00217295">
        <w:rPr>
          <w:rStyle w:val="s4"/>
          <w:color w:val="000000"/>
          <w:szCs w:val="28"/>
        </w:rPr>
        <w:t xml:space="preserve"> – магистральные сети водоотведения,</w:t>
      </w:r>
      <w:r w:rsidRPr="00217295">
        <w:rPr>
          <w:color w:val="000000"/>
          <w:szCs w:val="28"/>
        </w:rPr>
        <w:t xml:space="preserve"> </w:t>
      </w:r>
      <w:r w:rsidRPr="00217295">
        <w:rPr>
          <w:rStyle w:val="s4"/>
          <w:color w:val="000000"/>
          <w:szCs w:val="28"/>
        </w:rPr>
        <w:t>канализационные сети, канализационные очистные сооружения.</w:t>
      </w:r>
    </w:p>
    <w:p w:rsidR="00E43E31" w:rsidRPr="00217295" w:rsidRDefault="00E43E31" w:rsidP="00E43E31">
      <w:pPr>
        <w:pStyle w:val="p6"/>
        <w:spacing w:before="0" w:beforeAutospacing="0" w:after="0" w:afterAutospacing="0" w:line="360" w:lineRule="auto"/>
        <w:jc w:val="both"/>
        <w:rPr>
          <w:color w:val="000000"/>
          <w:szCs w:val="28"/>
        </w:rPr>
      </w:pPr>
      <w:r w:rsidRPr="00217295">
        <w:rPr>
          <w:rStyle w:val="s4"/>
          <w:color w:val="000000"/>
          <w:szCs w:val="28"/>
        </w:rPr>
        <w:t xml:space="preserve">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w:t>
      </w:r>
    </w:p>
    <w:p w:rsidR="00E43E31" w:rsidRPr="00217295" w:rsidRDefault="00E43E31" w:rsidP="00E43E31">
      <w:pPr>
        <w:spacing w:line="360" w:lineRule="auto"/>
        <w:jc w:val="both"/>
        <w:rPr>
          <w:color w:val="000000"/>
          <w:szCs w:val="28"/>
        </w:rPr>
      </w:pPr>
    </w:p>
    <w:p w:rsidR="00E43E31" w:rsidRPr="003243EC" w:rsidRDefault="00E43E31" w:rsidP="00E43E31">
      <w:pPr>
        <w:spacing w:line="360" w:lineRule="auto"/>
        <w:jc w:val="both"/>
        <w:rPr>
          <w:b/>
          <w:szCs w:val="28"/>
          <w:u w:val="single"/>
        </w:rPr>
      </w:pPr>
      <w:r w:rsidRPr="003243EC">
        <w:rPr>
          <w:b/>
          <w:szCs w:val="28"/>
          <w:u w:val="single"/>
        </w:rPr>
        <w:t>Основные   цели и задачи   схемы водоснабжения и водоотведения:</w:t>
      </w:r>
    </w:p>
    <w:p w:rsidR="00E43E31" w:rsidRPr="00217295" w:rsidRDefault="00E43E31" w:rsidP="00E43E31">
      <w:pPr>
        <w:spacing w:line="360" w:lineRule="auto"/>
        <w:jc w:val="both"/>
        <w:rPr>
          <w:szCs w:val="28"/>
          <w:u w:val="single"/>
        </w:rPr>
      </w:pPr>
    </w:p>
    <w:p w:rsidR="00E43E31" w:rsidRPr="00217295" w:rsidRDefault="00E43E31" w:rsidP="00E43E31">
      <w:pPr>
        <w:autoSpaceDN w:val="0"/>
        <w:spacing w:line="360" w:lineRule="auto"/>
        <w:ind w:left="357"/>
        <w:jc w:val="both"/>
        <w:rPr>
          <w:szCs w:val="28"/>
        </w:rPr>
      </w:pPr>
      <w:r>
        <w:rPr>
          <w:szCs w:val="28"/>
        </w:rPr>
        <w:t xml:space="preserve">- </w:t>
      </w:r>
      <w:r w:rsidRPr="00217295">
        <w:rPr>
          <w:szCs w:val="28"/>
        </w:rPr>
        <w:t>определение долгосрочной перспективы развития системы водоснабжения и водоотведения, обеспечения надежного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p>
    <w:p w:rsidR="00E43E31" w:rsidRPr="00217295" w:rsidRDefault="00E43E31" w:rsidP="00E43E31">
      <w:pPr>
        <w:numPr>
          <w:ilvl w:val="0"/>
          <w:numId w:val="4"/>
        </w:numPr>
        <w:tabs>
          <w:tab w:val="clear" w:pos="720"/>
          <w:tab w:val="num" w:pos="360"/>
        </w:tabs>
        <w:autoSpaceDN w:val="0"/>
        <w:spacing w:line="360" w:lineRule="auto"/>
        <w:ind w:left="357" w:hanging="357"/>
        <w:jc w:val="both"/>
        <w:rPr>
          <w:szCs w:val="28"/>
        </w:rPr>
      </w:pPr>
      <w:r w:rsidRPr="00217295">
        <w:rPr>
          <w:szCs w:val="28"/>
        </w:rPr>
        <w:t>определение возможности подключения к сетям водоснабжения и водоотведения объекта капитального строительства и организации, обязанной при наличии технической возможности произвести такое подключение;</w:t>
      </w:r>
    </w:p>
    <w:p w:rsidR="00E43E31" w:rsidRPr="00217295" w:rsidRDefault="00E43E31" w:rsidP="00E43E31">
      <w:pPr>
        <w:numPr>
          <w:ilvl w:val="0"/>
          <w:numId w:val="4"/>
        </w:numPr>
        <w:tabs>
          <w:tab w:val="clear" w:pos="720"/>
        </w:tabs>
        <w:autoSpaceDN w:val="0"/>
        <w:spacing w:before="100" w:beforeAutospacing="1" w:after="100" w:afterAutospacing="1" w:line="360" w:lineRule="auto"/>
        <w:ind w:left="360"/>
        <w:jc w:val="both"/>
        <w:rPr>
          <w:szCs w:val="28"/>
        </w:rPr>
      </w:pPr>
      <w:r w:rsidRPr="00217295">
        <w:rPr>
          <w:szCs w:val="28"/>
        </w:rPr>
        <w:t>повышение надежности работы систем водоснабжения и водоотведения в соответствии</w:t>
      </w:r>
      <w:r w:rsidRPr="00217295">
        <w:rPr>
          <w:szCs w:val="28"/>
        </w:rPr>
        <w:br/>
        <w:t>с нормативными требованиями;</w:t>
      </w:r>
    </w:p>
    <w:p w:rsidR="00E43E31" w:rsidRPr="00217295" w:rsidRDefault="00E43E31" w:rsidP="00E43E31">
      <w:pPr>
        <w:numPr>
          <w:ilvl w:val="0"/>
          <w:numId w:val="4"/>
        </w:numPr>
        <w:tabs>
          <w:tab w:val="clear" w:pos="720"/>
        </w:tabs>
        <w:autoSpaceDN w:val="0"/>
        <w:spacing w:before="100" w:beforeAutospacing="1" w:after="100" w:afterAutospacing="1" w:line="360" w:lineRule="auto"/>
        <w:ind w:left="360"/>
        <w:jc w:val="both"/>
        <w:rPr>
          <w:szCs w:val="28"/>
        </w:rPr>
      </w:pPr>
      <w:r w:rsidRPr="00217295">
        <w:rPr>
          <w:szCs w:val="28"/>
        </w:rPr>
        <w:t>минимизация затрат на водоснабжение и водоотведение в расчете на каждого потребителя в долгосрочной перспективе;</w:t>
      </w:r>
    </w:p>
    <w:p w:rsidR="00E43E31" w:rsidRPr="00217295" w:rsidRDefault="00E43E31" w:rsidP="00E43E31">
      <w:pPr>
        <w:numPr>
          <w:ilvl w:val="0"/>
          <w:numId w:val="4"/>
        </w:numPr>
        <w:tabs>
          <w:tab w:val="clear" w:pos="720"/>
        </w:tabs>
        <w:autoSpaceDN w:val="0"/>
        <w:spacing w:before="100" w:beforeAutospacing="1" w:after="100" w:afterAutospacing="1" w:line="360" w:lineRule="auto"/>
        <w:ind w:left="360"/>
        <w:jc w:val="both"/>
        <w:rPr>
          <w:szCs w:val="28"/>
        </w:rPr>
      </w:pPr>
      <w:r w:rsidRPr="00217295">
        <w:rPr>
          <w:szCs w:val="28"/>
        </w:rPr>
        <w:t xml:space="preserve">обеспечение жителей </w:t>
      </w:r>
      <w:r>
        <w:rPr>
          <w:szCs w:val="28"/>
        </w:rPr>
        <w:t>населенных пунктов</w:t>
      </w:r>
      <w:r w:rsidRPr="00217295">
        <w:rPr>
          <w:szCs w:val="28"/>
        </w:rPr>
        <w:t xml:space="preserve"> водоснабжением и водоотведением;</w:t>
      </w:r>
    </w:p>
    <w:p w:rsidR="00E43E31" w:rsidRPr="00217295" w:rsidRDefault="00E43E31" w:rsidP="00E43E31">
      <w:pPr>
        <w:numPr>
          <w:ilvl w:val="0"/>
          <w:numId w:val="4"/>
        </w:numPr>
        <w:tabs>
          <w:tab w:val="clear" w:pos="720"/>
        </w:tabs>
        <w:autoSpaceDN w:val="0"/>
        <w:spacing w:before="100" w:beforeAutospacing="1" w:after="100" w:afterAutospacing="1" w:line="360" w:lineRule="auto"/>
        <w:ind w:left="360"/>
        <w:jc w:val="both"/>
        <w:rPr>
          <w:szCs w:val="28"/>
        </w:rPr>
      </w:pPr>
      <w:r w:rsidRPr="00217295">
        <w:rPr>
          <w:szCs w:val="28"/>
        </w:rPr>
        <w:t xml:space="preserve"> строительство новых объектов производственного и другого назначения, используемых в сфере водоснабжения и водоотведения;</w:t>
      </w:r>
    </w:p>
    <w:p w:rsidR="00E43E31" w:rsidRPr="00217295" w:rsidRDefault="00E43E31" w:rsidP="00E43E31">
      <w:pPr>
        <w:numPr>
          <w:ilvl w:val="0"/>
          <w:numId w:val="4"/>
        </w:numPr>
        <w:tabs>
          <w:tab w:val="clear" w:pos="720"/>
        </w:tabs>
        <w:autoSpaceDN w:val="0"/>
        <w:spacing w:before="100" w:beforeAutospacing="1" w:after="100" w:afterAutospacing="1" w:line="360" w:lineRule="auto"/>
        <w:ind w:left="360"/>
        <w:jc w:val="both"/>
        <w:rPr>
          <w:szCs w:val="28"/>
        </w:rPr>
      </w:pPr>
      <w:r w:rsidRPr="00217295">
        <w:rPr>
          <w:szCs w:val="28"/>
        </w:rPr>
        <w:t>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w:t>
      </w:r>
    </w:p>
    <w:p w:rsidR="00E43E31" w:rsidRPr="00217295" w:rsidRDefault="00E43E31" w:rsidP="00E43E31">
      <w:pPr>
        <w:spacing w:line="276" w:lineRule="auto"/>
        <w:jc w:val="both"/>
        <w:rPr>
          <w:color w:val="000000"/>
          <w:sz w:val="28"/>
          <w:szCs w:val="28"/>
        </w:rPr>
      </w:pPr>
    </w:p>
    <w:p w:rsidR="00E43E31" w:rsidRPr="00217295" w:rsidRDefault="00E43E31" w:rsidP="00E43E31">
      <w:pPr>
        <w:jc w:val="both"/>
        <w:rPr>
          <w:b/>
          <w:sz w:val="28"/>
          <w:szCs w:val="28"/>
        </w:rPr>
      </w:pPr>
    </w:p>
    <w:p w:rsidR="00E43E31" w:rsidRDefault="00E43E31" w:rsidP="00E43E31">
      <w:pPr>
        <w:jc w:val="both"/>
        <w:rPr>
          <w:b/>
          <w:sz w:val="28"/>
          <w:szCs w:val="28"/>
        </w:rPr>
      </w:pPr>
    </w:p>
    <w:p w:rsidR="00E43E31" w:rsidRPr="00164ABE" w:rsidRDefault="00E43E31" w:rsidP="00E43E31">
      <w:pPr>
        <w:pStyle w:val="1"/>
        <w:jc w:val="center"/>
        <w:rPr>
          <w:sz w:val="28"/>
          <w:szCs w:val="24"/>
        </w:rPr>
      </w:pPr>
      <w:bookmarkStart w:id="1" w:name="_Toc384583147"/>
      <w:r w:rsidRPr="00164ABE">
        <w:rPr>
          <w:sz w:val="28"/>
          <w:szCs w:val="24"/>
        </w:rPr>
        <w:lastRenderedPageBreak/>
        <w:t>Паспорт схемы водоснабжения и водоотведения на территории муниципального образования «</w:t>
      </w:r>
      <w:r>
        <w:rPr>
          <w:sz w:val="28"/>
          <w:szCs w:val="24"/>
        </w:rPr>
        <w:t>Семеновский</w:t>
      </w:r>
      <w:r w:rsidRPr="00164ABE">
        <w:rPr>
          <w:sz w:val="28"/>
          <w:szCs w:val="24"/>
        </w:rPr>
        <w:t xml:space="preserve"> сельсовет» </w:t>
      </w:r>
      <w:proofErr w:type="spellStart"/>
      <w:r w:rsidRPr="00164ABE">
        <w:rPr>
          <w:sz w:val="28"/>
          <w:szCs w:val="24"/>
        </w:rPr>
        <w:t>Касторенского</w:t>
      </w:r>
      <w:proofErr w:type="spellEnd"/>
      <w:r w:rsidRPr="00164ABE">
        <w:rPr>
          <w:sz w:val="28"/>
          <w:szCs w:val="24"/>
        </w:rPr>
        <w:t xml:space="preserve"> района Курской области</w:t>
      </w:r>
      <w:bookmarkEnd w:id="1"/>
    </w:p>
    <w:p w:rsidR="00E43E31" w:rsidRPr="00217295" w:rsidRDefault="00E43E31" w:rsidP="00E43E31">
      <w:pPr>
        <w:jc w:val="both"/>
        <w:rPr>
          <w:b/>
        </w:rPr>
      </w:pPr>
      <w:r w:rsidRPr="00217295">
        <w:rPr>
          <w:b/>
        </w:rPr>
        <w:t xml:space="preserve">  </w:t>
      </w:r>
    </w:p>
    <w:p w:rsidR="00E43E31" w:rsidRPr="00217295" w:rsidRDefault="00E43E31" w:rsidP="00E43E31">
      <w:pPr>
        <w:spacing w:line="360" w:lineRule="auto"/>
        <w:jc w:val="both"/>
        <w:rPr>
          <w:b/>
        </w:rPr>
      </w:pPr>
      <w:r w:rsidRPr="00217295">
        <w:rPr>
          <w:b/>
        </w:rPr>
        <w:t>Наименование</w:t>
      </w:r>
    </w:p>
    <w:p w:rsidR="00E43E31" w:rsidRPr="00217295" w:rsidRDefault="00E43E31" w:rsidP="00E43E31">
      <w:pPr>
        <w:spacing w:line="360" w:lineRule="auto"/>
        <w:jc w:val="both"/>
      </w:pPr>
      <w:r>
        <w:t xml:space="preserve">  </w:t>
      </w:r>
      <w:r w:rsidRPr="00217295">
        <w:t xml:space="preserve">Схема водоснабжения и водоотведения </w:t>
      </w:r>
      <w:r>
        <w:t xml:space="preserve">муниципального образования </w:t>
      </w:r>
      <w:r w:rsidRPr="00217295">
        <w:t>«</w:t>
      </w:r>
      <w:r>
        <w:t>Семеновский</w:t>
      </w:r>
      <w:r w:rsidRPr="00217295">
        <w:t xml:space="preserve"> сельсовет» </w:t>
      </w:r>
      <w:proofErr w:type="spellStart"/>
      <w:r w:rsidRPr="00217295">
        <w:t>Касторенского</w:t>
      </w:r>
      <w:proofErr w:type="spellEnd"/>
      <w:r w:rsidRPr="00217295">
        <w:t xml:space="preserve"> района Курской области на период до </w:t>
      </w:r>
      <w:r>
        <w:t>2024</w:t>
      </w:r>
      <w:r w:rsidRPr="00217295">
        <w:t xml:space="preserve"> года.</w:t>
      </w:r>
    </w:p>
    <w:p w:rsidR="00E43E31" w:rsidRPr="00217295" w:rsidRDefault="00E43E31" w:rsidP="00E43E31">
      <w:pPr>
        <w:spacing w:line="360" w:lineRule="auto"/>
        <w:jc w:val="both"/>
      </w:pPr>
    </w:p>
    <w:p w:rsidR="00E43E31" w:rsidRPr="00217295" w:rsidRDefault="00E43E31" w:rsidP="00E43E31">
      <w:pPr>
        <w:spacing w:line="360" w:lineRule="auto"/>
        <w:jc w:val="both"/>
        <w:rPr>
          <w:b/>
        </w:rPr>
      </w:pPr>
      <w:r w:rsidRPr="00217295">
        <w:rPr>
          <w:b/>
        </w:rPr>
        <w:t>Инициатор проекта</w:t>
      </w:r>
    </w:p>
    <w:p w:rsidR="00E43E31" w:rsidRPr="00217295" w:rsidRDefault="00E43E31" w:rsidP="00E43E31">
      <w:pPr>
        <w:spacing w:line="360" w:lineRule="auto"/>
        <w:jc w:val="both"/>
      </w:pPr>
      <w:r>
        <w:t xml:space="preserve">  </w:t>
      </w:r>
      <w:r w:rsidRPr="00217295">
        <w:t>Глава администрации муниципального образования «</w:t>
      </w:r>
      <w:r>
        <w:t>Семеновский</w:t>
      </w:r>
      <w:r w:rsidRPr="00217295">
        <w:t xml:space="preserve"> сельсовет» </w:t>
      </w:r>
      <w:proofErr w:type="spellStart"/>
      <w:r w:rsidRPr="00217295">
        <w:t>Касторенского</w:t>
      </w:r>
      <w:proofErr w:type="spellEnd"/>
      <w:r w:rsidRPr="00217295">
        <w:t xml:space="preserve"> района Курской области.</w:t>
      </w:r>
    </w:p>
    <w:p w:rsidR="00E43E31" w:rsidRPr="00217295" w:rsidRDefault="00E43E31" w:rsidP="00E43E31">
      <w:pPr>
        <w:spacing w:line="360" w:lineRule="auto"/>
        <w:jc w:val="both"/>
      </w:pPr>
      <w:r w:rsidRPr="00217295">
        <w:t xml:space="preserve"> </w:t>
      </w:r>
    </w:p>
    <w:p w:rsidR="00E43E31" w:rsidRPr="00217295" w:rsidRDefault="00E43E31" w:rsidP="00E43E31">
      <w:pPr>
        <w:spacing w:line="360" w:lineRule="auto"/>
        <w:jc w:val="both"/>
        <w:rPr>
          <w:b/>
        </w:rPr>
      </w:pPr>
      <w:r w:rsidRPr="00217295">
        <w:rPr>
          <w:b/>
        </w:rPr>
        <w:t xml:space="preserve">Нормативно-правовая база для разработки схемы </w:t>
      </w:r>
    </w:p>
    <w:p w:rsidR="00E43E31" w:rsidRPr="00217295" w:rsidRDefault="00E43E31" w:rsidP="00E43E31">
      <w:pPr>
        <w:numPr>
          <w:ilvl w:val="0"/>
          <w:numId w:val="9"/>
        </w:numPr>
        <w:spacing w:line="360" w:lineRule="auto"/>
        <w:jc w:val="both"/>
      </w:pPr>
      <w:r w:rsidRPr="00217295">
        <w:t>Федеральный закон от 7 декабря 2011 года № 416-ФЗ «О водоснабжении и водоотведении»;</w:t>
      </w:r>
    </w:p>
    <w:p w:rsidR="00E43E31" w:rsidRPr="00217295" w:rsidRDefault="00E43E31" w:rsidP="00E43E31">
      <w:pPr>
        <w:numPr>
          <w:ilvl w:val="0"/>
          <w:numId w:val="9"/>
        </w:numPr>
        <w:spacing w:line="360" w:lineRule="auto"/>
        <w:jc w:val="both"/>
      </w:pPr>
      <w:r w:rsidRPr="00217295">
        <w:t>Федеральный закон от 30 декабря 2004 года № 210-ФЗ «Об основах регулирования тарифов организаций коммунального комплекса»;</w:t>
      </w:r>
    </w:p>
    <w:p w:rsidR="00E43E31" w:rsidRPr="00217295" w:rsidRDefault="00E43E31" w:rsidP="00E43E31">
      <w:pPr>
        <w:numPr>
          <w:ilvl w:val="0"/>
          <w:numId w:val="9"/>
        </w:numPr>
        <w:spacing w:line="360" w:lineRule="auto"/>
        <w:jc w:val="both"/>
      </w:pPr>
      <w:r w:rsidRPr="00217295">
        <w:t>Водный кодекс Российской Федерации от 03.06.2006 № 74 – ФЗ;</w:t>
      </w:r>
    </w:p>
    <w:p w:rsidR="00E43E31" w:rsidRPr="00217295" w:rsidRDefault="00E43E31" w:rsidP="00E43E31">
      <w:pPr>
        <w:numPr>
          <w:ilvl w:val="0"/>
          <w:numId w:val="9"/>
        </w:numPr>
        <w:spacing w:line="360" w:lineRule="auto"/>
        <w:jc w:val="both"/>
      </w:pPr>
      <w:r w:rsidRPr="00217295">
        <w:t>СП 31.13330.2012 «Водоснабжение. Наружные сети и сооружения».</w:t>
      </w:r>
    </w:p>
    <w:p w:rsidR="00E43E31" w:rsidRPr="00217295" w:rsidRDefault="00E43E31" w:rsidP="00E43E31">
      <w:pPr>
        <w:numPr>
          <w:ilvl w:val="0"/>
          <w:numId w:val="9"/>
        </w:numPr>
        <w:spacing w:line="360" w:lineRule="auto"/>
        <w:jc w:val="both"/>
      </w:pPr>
      <w:r w:rsidRPr="00217295">
        <w:t>Актуализированная редакция СНИП 2.04.02-84* Приказ Министерства регионального развития Российской Федерации от 29 декабря 2011 года № 635/14;</w:t>
      </w:r>
    </w:p>
    <w:p w:rsidR="00E43E31" w:rsidRPr="00217295" w:rsidRDefault="00E43E31" w:rsidP="00E43E31">
      <w:pPr>
        <w:numPr>
          <w:ilvl w:val="0"/>
          <w:numId w:val="9"/>
        </w:numPr>
        <w:spacing w:line="360" w:lineRule="auto"/>
        <w:jc w:val="both"/>
      </w:pPr>
      <w:r w:rsidRPr="00217295">
        <w:t>СП 32.13330.2012 «Канализация. Наружные сети и сооружения»;</w:t>
      </w:r>
    </w:p>
    <w:p w:rsidR="00E43E31" w:rsidRPr="00217295" w:rsidRDefault="00E43E31" w:rsidP="00E43E31">
      <w:pPr>
        <w:numPr>
          <w:ilvl w:val="0"/>
          <w:numId w:val="9"/>
        </w:numPr>
        <w:spacing w:line="360" w:lineRule="auto"/>
        <w:jc w:val="both"/>
      </w:pPr>
      <w:r w:rsidRPr="00217295">
        <w:t>Актуализированная редакция СНИП 2.04.03-85* Приказ Министерства регионального развития Российской Федерации № 635/11 СП (Свод правил) от 29 декабря 2011 года № 13330 2012;</w:t>
      </w:r>
    </w:p>
    <w:p w:rsidR="00E43E31" w:rsidRPr="00217295" w:rsidRDefault="00E43E31" w:rsidP="00E43E31">
      <w:pPr>
        <w:numPr>
          <w:ilvl w:val="0"/>
          <w:numId w:val="9"/>
        </w:numPr>
        <w:spacing w:line="360" w:lineRule="auto"/>
        <w:jc w:val="both"/>
      </w:pPr>
      <w:proofErr w:type="spellStart"/>
      <w:r w:rsidRPr="00217295">
        <w:t>СНиП</w:t>
      </w:r>
      <w:proofErr w:type="spellEnd"/>
      <w:r w:rsidRPr="00217295">
        <w:t xml:space="preserve"> 2.04.01-85* «Внутренний водопровод и канализация зданий» (Официальное издание), М.: ГУП ЦПП, 2003. Дата редакции: 01.01.2003;</w:t>
      </w:r>
    </w:p>
    <w:p w:rsidR="00E43E31" w:rsidRPr="00217295" w:rsidRDefault="00E43E31" w:rsidP="00E43E31">
      <w:pPr>
        <w:numPr>
          <w:ilvl w:val="0"/>
          <w:numId w:val="9"/>
        </w:numPr>
        <w:spacing w:line="360" w:lineRule="auto"/>
        <w:jc w:val="both"/>
      </w:pPr>
      <w:r w:rsidRPr="00217295">
        <w:t xml:space="preserve">Приказ Министерства регионального развития Российской Федерации от 6 мая 2011 года № 204 «О разработке </w:t>
      </w:r>
      <w:proofErr w:type="gramStart"/>
      <w:r w:rsidRPr="00217295">
        <w:t>программ комплексного развития систем коммунальной инфраструктуры муниципальных образований</w:t>
      </w:r>
      <w:proofErr w:type="gramEnd"/>
      <w:r w:rsidRPr="00217295">
        <w:t>».</w:t>
      </w:r>
    </w:p>
    <w:p w:rsidR="00E43E31" w:rsidRPr="00217295" w:rsidRDefault="00E43E31" w:rsidP="00E43E31">
      <w:pPr>
        <w:spacing w:line="360" w:lineRule="auto"/>
        <w:jc w:val="both"/>
      </w:pPr>
      <w:r w:rsidRPr="00217295">
        <w:t xml:space="preserve"> </w:t>
      </w:r>
    </w:p>
    <w:p w:rsidR="00E43E31" w:rsidRPr="00217295" w:rsidRDefault="00E43E31" w:rsidP="00E43E31">
      <w:pPr>
        <w:spacing w:line="360" w:lineRule="auto"/>
        <w:jc w:val="both"/>
        <w:rPr>
          <w:b/>
        </w:rPr>
      </w:pPr>
      <w:r w:rsidRPr="00217295">
        <w:rPr>
          <w:b/>
        </w:rPr>
        <w:t>Способ достижения цели:</w:t>
      </w:r>
    </w:p>
    <w:p w:rsidR="00E43E31" w:rsidRPr="00217295" w:rsidRDefault="00E43E31" w:rsidP="00E43E31">
      <w:pPr>
        <w:numPr>
          <w:ilvl w:val="0"/>
          <w:numId w:val="8"/>
        </w:numPr>
        <w:spacing w:line="360" w:lineRule="auto"/>
        <w:jc w:val="both"/>
      </w:pPr>
      <w:r w:rsidRPr="00217295">
        <w:t>реконструкция существующих водозаборных узлов;</w:t>
      </w:r>
    </w:p>
    <w:p w:rsidR="00E43E31" w:rsidRPr="00217295" w:rsidRDefault="00E43E31" w:rsidP="00E43E31">
      <w:pPr>
        <w:numPr>
          <w:ilvl w:val="0"/>
          <w:numId w:val="8"/>
        </w:numPr>
        <w:spacing w:line="360" w:lineRule="auto"/>
        <w:jc w:val="both"/>
      </w:pPr>
      <w:r w:rsidRPr="00217295">
        <w:t>строительство централизованной сети магистральных водоводов, обеспечивающих возможность качественного снабжения водой населения и юридических лиц муниципального образования «</w:t>
      </w:r>
      <w:r>
        <w:t>Семеновский</w:t>
      </w:r>
      <w:r w:rsidRPr="00217295">
        <w:t xml:space="preserve"> сельсовет» </w:t>
      </w:r>
      <w:proofErr w:type="spellStart"/>
      <w:r w:rsidRPr="00217295">
        <w:t>Касторенского</w:t>
      </w:r>
      <w:proofErr w:type="spellEnd"/>
      <w:r w:rsidRPr="00217295">
        <w:t xml:space="preserve"> района Курской области;  </w:t>
      </w:r>
    </w:p>
    <w:p w:rsidR="00E43E31" w:rsidRPr="00217295" w:rsidRDefault="00E43E31" w:rsidP="00E43E31">
      <w:pPr>
        <w:numPr>
          <w:ilvl w:val="0"/>
          <w:numId w:val="8"/>
        </w:numPr>
        <w:spacing w:line="360" w:lineRule="auto"/>
        <w:jc w:val="both"/>
      </w:pPr>
      <w:r w:rsidRPr="00217295">
        <w:lastRenderedPageBreak/>
        <w:t>реконструкция существующих сетей;</w:t>
      </w:r>
    </w:p>
    <w:p w:rsidR="00E43E31" w:rsidRPr="00217295" w:rsidRDefault="00E43E31" w:rsidP="00E43E31">
      <w:pPr>
        <w:numPr>
          <w:ilvl w:val="0"/>
          <w:numId w:val="8"/>
        </w:numPr>
        <w:spacing w:line="360" w:lineRule="auto"/>
      </w:pPr>
      <w:r w:rsidRPr="00217295">
        <w:t xml:space="preserve">модернизация объектов инженерной инфраструктуры путем внедрения </w:t>
      </w:r>
      <w:proofErr w:type="spellStart"/>
      <w:r w:rsidRPr="00217295">
        <w:t>ресурсо</w:t>
      </w:r>
      <w:proofErr w:type="spellEnd"/>
      <w:r w:rsidRPr="00217295">
        <w:t>- и энергосберегающих технологий;</w:t>
      </w:r>
    </w:p>
    <w:p w:rsidR="00E43E31" w:rsidRPr="00217295" w:rsidRDefault="00E43E31" w:rsidP="00E43E31">
      <w:pPr>
        <w:numPr>
          <w:ilvl w:val="0"/>
          <w:numId w:val="8"/>
        </w:numPr>
        <w:spacing w:line="360" w:lineRule="auto"/>
        <w:jc w:val="both"/>
      </w:pPr>
      <w:r w:rsidRPr="00217295">
        <w:t>установка приборов учета;</w:t>
      </w:r>
    </w:p>
    <w:p w:rsidR="00E43E31" w:rsidRPr="00217295" w:rsidRDefault="00E43E31" w:rsidP="00E43E31">
      <w:pPr>
        <w:numPr>
          <w:ilvl w:val="0"/>
          <w:numId w:val="8"/>
        </w:numPr>
        <w:spacing w:line="360" w:lineRule="auto"/>
        <w:jc w:val="both"/>
      </w:pPr>
      <w:r w:rsidRPr="00217295">
        <w:t>обеспечение подключения вновь строящихся (реконструируемых)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w:t>
      </w:r>
    </w:p>
    <w:p w:rsidR="00E43E31" w:rsidRPr="00217295" w:rsidRDefault="00E43E31" w:rsidP="00E43E31">
      <w:pPr>
        <w:spacing w:line="360" w:lineRule="auto"/>
        <w:jc w:val="both"/>
      </w:pPr>
    </w:p>
    <w:p w:rsidR="00E43E31" w:rsidRPr="00217295" w:rsidRDefault="00E43E31" w:rsidP="00E43E31">
      <w:pPr>
        <w:spacing w:line="360" w:lineRule="auto"/>
        <w:jc w:val="both"/>
        <w:rPr>
          <w:b/>
        </w:rPr>
      </w:pPr>
      <w:r w:rsidRPr="00217295">
        <w:rPr>
          <w:b/>
        </w:rPr>
        <w:t>Ожидаемые результаты от реализации мероприятий схемы</w:t>
      </w:r>
    </w:p>
    <w:p w:rsidR="00E43E31" w:rsidRPr="00217295" w:rsidRDefault="00E43E31" w:rsidP="00E43E31">
      <w:pPr>
        <w:spacing w:line="360" w:lineRule="auto"/>
        <w:jc w:val="both"/>
      </w:pPr>
      <w:r w:rsidRPr="00217295">
        <w:t xml:space="preserve">1. Создание современной коммунальной инфраструктуры </w:t>
      </w:r>
      <w:proofErr w:type="gramStart"/>
      <w:r w:rsidRPr="00217295">
        <w:t>сельских</w:t>
      </w:r>
      <w:proofErr w:type="gramEnd"/>
      <w:r w:rsidRPr="00217295">
        <w:t xml:space="preserve"> населенных</w:t>
      </w:r>
    </w:p>
    <w:p w:rsidR="00E43E31" w:rsidRPr="00217295" w:rsidRDefault="00E43E31" w:rsidP="00E43E31">
      <w:pPr>
        <w:spacing w:line="360" w:lineRule="auto"/>
        <w:jc w:val="both"/>
      </w:pPr>
      <w:r w:rsidRPr="00217295">
        <w:t>пунктов.</w:t>
      </w:r>
    </w:p>
    <w:p w:rsidR="00E43E31" w:rsidRPr="00217295" w:rsidRDefault="00E43E31" w:rsidP="00E43E31">
      <w:pPr>
        <w:spacing w:line="360" w:lineRule="auto"/>
        <w:jc w:val="both"/>
      </w:pPr>
      <w:r w:rsidRPr="00217295">
        <w:t>2. Повышение качества предоставления коммунальных услуг.</w:t>
      </w:r>
    </w:p>
    <w:p w:rsidR="00E43E31" w:rsidRPr="00217295" w:rsidRDefault="00E43E31" w:rsidP="00E43E31">
      <w:pPr>
        <w:spacing w:line="360" w:lineRule="auto"/>
        <w:jc w:val="both"/>
      </w:pPr>
      <w:r w:rsidRPr="00217295">
        <w:t>3. Снижение уровня износа объектов водоснабжения и водоотведения.</w:t>
      </w:r>
    </w:p>
    <w:p w:rsidR="00E43E31" w:rsidRPr="00217295" w:rsidRDefault="00E43E31" w:rsidP="00E43E31">
      <w:pPr>
        <w:spacing w:line="360" w:lineRule="auto"/>
        <w:jc w:val="both"/>
      </w:pPr>
      <w:r w:rsidRPr="00217295">
        <w:t xml:space="preserve">4. Улучшение экологической ситуации на территории поселения   </w:t>
      </w:r>
    </w:p>
    <w:p w:rsidR="00E43E31" w:rsidRPr="00217295" w:rsidRDefault="00E43E31" w:rsidP="00E43E31">
      <w:pPr>
        <w:spacing w:line="360" w:lineRule="auto"/>
        <w:jc w:val="both"/>
      </w:pPr>
      <w:r w:rsidRPr="00217295">
        <w:t>5. Создание благоприятных условий для привлечения средств внебюджетных</w:t>
      </w:r>
    </w:p>
    <w:p w:rsidR="00E43E31" w:rsidRPr="00217295" w:rsidRDefault="00E43E31" w:rsidP="00E43E31">
      <w:pPr>
        <w:spacing w:line="360" w:lineRule="auto"/>
        <w:jc w:val="both"/>
      </w:pPr>
      <w:proofErr w:type="gramStart"/>
      <w:r w:rsidRPr="00217295">
        <w:t>источников (в том числе средств частных инвесторов, кредитных средств и личных,</w:t>
      </w:r>
      <w:proofErr w:type="gramEnd"/>
    </w:p>
    <w:p w:rsidR="00E43E31" w:rsidRPr="00217295" w:rsidRDefault="00E43E31" w:rsidP="00E43E31">
      <w:pPr>
        <w:spacing w:line="360" w:lineRule="auto"/>
        <w:jc w:val="both"/>
      </w:pPr>
      <w:r w:rsidRPr="00217295">
        <w:t>сре</w:t>
      </w:r>
      <w:proofErr w:type="gramStart"/>
      <w:r w:rsidRPr="00217295">
        <w:t>дств гр</w:t>
      </w:r>
      <w:proofErr w:type="gramEnd"/>
      <w:r w:rsidRPr="00217295">
        <w:t>аждан) с целью финансирования проектов модернизации и строительства</w:t>
      </w:r>
    </w:p>
    <w:p w:rsidR="00E43E31" w:rsidRPr="00217295" w:rsidRDefault="00E43E31" w:rsidP="00E43E31">
      <w:pPr>
        <w:spacing w:line="360" w:lineRule="auto"/>
        <w:jc w:val="both"/>
      </w:pPr>
      <w:r w:rsidRPr="00217295">
        <w:t>объектов водоснабжения и водоотведения.</w:t>
      </w:r>
    </w:p>
    <w:p w:rsidR="00E43E31" w:rsidRPr="00217295" w:rsidRDefault="00E43E31" w:rsidP="00E43E31">
      <w:pPr>
        <w:spacing w:line="360" w:lineRule="auto"/>
        <w:jc w:val="both"/>
      </w:pPr>
      <w:r w:rsidRPr="00217295">
        <w:t>6. Обеспечение сетями водоснабжения и водоотведения земельных участков,</w:t>
      </w:r>
    </w:p>
    <w:p w:rsidR="00E43E31" w:rsidRPr="00217295" w:rsidRDefault="00E43E31" w:rsidP="00E43E31">
      <w:pPr>
        <w:spacing w:line="360" w:lineRule="auto"/>
        <w:jc w:val="both"/>
      </w:pPr>
      <w:r w:rsidRPr="00217295">
        <w:t>определенных для вновь строящегося жилищного фонда и объектов производственного, рекреационного и социально-культурного назначения.</w:t>
      </w:r>
    </w:p>
    <w:p w:rsidR="00E43E31" w:rsidRPr="00217295" w:rsidRDefault="00E43E31" w:rsidP="00E43E31">
      <w:pPr>
        <w:spacing w:line="360" w:lineRule="auto"/>
        <w:jc w:val="both"/>
      </w:pPr>
      <w:r w:rsidRPr="00217295">
        <w:t>7. Увеличение мощности систем водоснабжения и водоотведения.</w:t>
      </w:r>
    </w:p>
    <w:p w:rsidR="00E43E31" w:rsidRPr="00217295" w:rsidRDefault="00E43E31" w:rsidP="00E43E31">
      <w:pPr>
        <w:spacing w:line="360" w:lineRule="auto"/>
        <w:jc w:val="both"/>
      </w:pPr>
    </w:p>
    <w:p w:rsidR="00E43E31" w:rsidRPr="00217295" w:rsidRDefault="00E43E31" w:rsidP="00E43E31">
      <w:pPr>
        <w:spacing w:line="360" w:lineRule="auto"/>
        <w:jc w:val="both"/>
        <w:rPr>
          <w:b/>
        </w:rPr>
      </w:pPr>
      <w:r w:rsidRPr="00217295">
        <w:rPr>
          <w:b/>
        </w:rPr>
        <w:t>Контроль исполнения инвестиционной программы</w:t>
      </w:r>
    </w:p>
    <w:p w:rsidR="00E43E31" w:rsidRPr="00217295" w:rsidRDefault="00E43E31" w:rsidP="00E43E31">
      <w:pPr>
        <w:spacing w:line="360" w:lineRule="auto"/>
        <w:jc w:val="both"/>
      </w:pPr>
      <w:r>
        <w:t xml:space="preserve">  </w:t>
      </w:r>
      <w:r w:rsidRPr="00217295">
        <w:t xml:space="preserve">Оперативный контроль осуществляет Глава администрации </w:t>
      </w:r>
      <w:r w:rsidRPr="00164ABE">
        <w:t>муниципального образования «</w:t>
      </w:r>
      <w:r>
        <w:t>Семеновский</w:t>
      </w:r>
      <w:r w:rsidRPr="00164ABE">
        <w:t xml:space="preserve"> сельсовет» </w:t>
      </w:r>
      <w:proofErr w:type="spellStart"/>
      <w:r w:rsidRPr="00164ABE">
        <w:t>Касторенского</w:t>
      </w:r>
      <w:proofErr w:type="spellEnd"/>
      <w:r w:rsidRPr="00164ABE">
        <w:t xml:space="preserve"> района Курской области</w:t>
      </w:r>
      <w:r w:rsidRPr="00217295">
        <w:t>.</w:t>
      </w:r>
    </w:p>
    <w:p w:rsidR="00E43E31" w:rsidRPr="00217295" w:rsidRDefault="00E43E31" w:rsidP="00E43E31">
      <w:pPr>
        <w:spacing w:line="276" w:lineRule="auto"/>
        <w:jc w:val="both"/>
        <w:rPr>
          <w:b/>
        </w:rPr>
      </w:pPr>
    </w:p>
    <w:p w:rsidR="00E43E31" w:rsidRPr="00217295" w:rsidRDefault="00E43E31" w:rsidP="00E43E31">
      <w:pPr>
        <w:jc w:val="both"/>
        <w:rPr>
          <w:b/>
        </w:rPr>
      </w:pPr>
    </w:p>
    <w:p w:rsidR="00E43E31" w:rsidRPr="00306D29" w:rsidRDefault="00E43E31" w:rsidP="00E43E31">
      <w:pPr>
        <w:pStyle w:val="1"/>
        <w:jc w:val="center"/>
        <w:rPr>
          <w:sz w:val="28"/>
          <w:szCs w:val="28"/>
        </w:rPr>
      </w:pPr>
      <w:bookmarkStart w:id="2" w:name="_Toc384583148"/>
      <w:r w:rsidRPr="00306D29">
        <w:rPr>
          <w:sz w:val="28"/>
          <w:szCs w:val="28"/>
        </w:rPr>
        <w:t>1. Общие сведения</w:t>
      </w:r>
      <w:bookmarkEnd w:id="2"/>
    </w:p>
    <w:p w:rsidR="00E43E31" w:rsidRPr="00217295" w:rsidRDefault="00E43E31" w:rsidP="00E43E31">
      <w:pPr>
        <w:jc w:val="both"/>
        <w:rPr>
          <w:b/>
          <w:sz w:val="28"/>
          <w:szCs w:val="28"/>
        </w:rPr>
      </w:pPr>
    </w:p>
    <w:p w:rsidR="00E43E31" w:rsidRPr="00217295" w:rsidRDefault="00E43E31" w:rsidP="00E43E31">
      <w:pPr>
        <w:pStyle w:val="2"/>
        <w:spacing w:before="0" w:after="120" w:line="360" w:lineRule="auto"/>
        <w:jc w:val="both"/>
        <w:rPr>
          <w:rFonts w:ascii="Times New Roman" w:hAnsi="Times New Roman"/>
        </w:rPr>
      </w:pPr>
      <w:bookmarkStart w:id="3" w:name="_Toc382336821"/>
      <w:bookmarkStart w:id="4" w:name="_Toc384583149"/>
      <w:r w:rsidRPr="00217295">
        <w:rPr>
          <w:rFonts w:ascii="Times New Roman" w:hAnsi="Times New Roman"/>
        </w:rPr>
        <w:t>Климат</w:t>
      </w:r>
      <w:bookmarkEnd w:id="3"/>
      <w:bookmarkEnd w:id="4"/>
    </w:p>
    <w:p w:rsidR="00E43E31" w:rsidRPr="00164ABE" w:rsidRDefault="00E43E31" w:rsidP="00E43E31">
      <w:pPr>
        <w:pStyle w:val="ac"/>
        <w:spacing w:line="360" w:lineRule="auto"/>
        <w:ind w:firstLine="851"/>
        <w:jc w:val="both"/>
        <w:rPr>
          <w:szCs w:val="28"/>
        </w:rPr>
      </w:pPr>
      <w:r w:rsidRPr="00164ABE">
        <w:rPr>
          <w:color w:val="000000"/>
          <w:szCs w:val="28"/>
        </w:rPr>
        <w:t>Климат - у</w:t>
      </w:r>
      <w:r w:rsidRPr="00164ABE">
        <w:rPr>
          <w:szCs w:val="28"/>
        </w:rPr>
        <w:t xml:space="preserve">меренно континентальный, с умеренно холодной зимой и теплым летом. </w:t>
      </w:r>
      <w:proofErr w:type="spellStart"/>
      <w:r w:rsidRPr="00164ABE">
        <w:rPr>
          <w:szCs w:val="28"/>
        </w:rPr>
        <w:t>Континентальность</w:t>
      </w:r>
      <w:proofErr w:type="spellEnd"/>
      <w:r w:rsidRPr="00164ABE">
        <w:rPr>
          <w:szCs w:val="28"/>
        </w:rPr>
        <w:t xml:space="preserve"> усиливается с запада на восток.</w:t>
      </w:r>
    </w:p>
    <w:p w:rsidR="00E43E31" w:rsidRPr="00164ABE" w:rsidRDefault="00E43E31" w:rsidP="00E43E31">
      <w:pPr>
        <w:pStyle w:val="ac"/>
        <w:spacing w:line="360" w:lineRule="auto"/>
        <w:ind w:firstLine="851"/>
        <w:jc w:val="both"/>
        <w:rPr>
          <w:szCs w:val="28"/>
        </w:rPr>
      </w:pPr>
      <w:r w:rsidRPr="00164ABE">
        <w:rPr>
          <w:szCs w:val="28"/>
        </w:rPr>
        <w:t xml:space="preserve">Территория области за год получает солнечной энергии 89 ккал на 1 см² поверхности, а с учётом отражения — 36 ккал/см². Продолжительность солнечного сияния в год составляет около 1780 часов (45 % летом, и около 55 % зимой). Для области характерна </w:t>
      </w:r>
      <w:r w:rsidRPr="00164ABE">
        <w:rPr>
          <w:szCs w:val="28"/>
        </w:rPr>
        <w:lastRenderedPageBreak/>
        <w:t>пасмурная погода, общее число пасмурных дней в год составляет около 60 %, облачных и ясных — по 20 %. Развитию большой облачности способствует относительно высокая влажность воздуха и частые циклоны.</w:t>
      </w:r>
    </w:p>
    <w:p w:rsidR="00E43E31" w:rsidRPr="00164ABE" w:rsidRDefault="00E43E31" w:rsidP="00E43E31">
      <w:pPr>
        <w:pStyle w:val="ac"/>
        <w:spacing w:line="360" w:lineRule="auto"/>
        <w:ind w:firstLine="851"/>
        <w:jc w:val="both"/>
        <w:rPr>
          <w:szCs w:val="28"/>
        </w:rPr>
      </w:pPr>
      <w:r w:rsidRPr="00164ABE">
        <w:rPr>
          <w:szCs w:val="28"/>
        </w:rPr>
        <w:t>Среднегодовая температура воздуха по области колеблется от +4,6</w:t>
      </w:r>
      <w:proofErr w:type="gramStart"/>
      <w:r w:rsidRPr="00164ABE">
        <w:rPr>
          <w:szCs w:val="28"/>
        </w:rPr>
        <w:t>°С</w:t>
      </w:r>
      <w:proofErr w:type="gramEnd"/>
      <w:r w:rsidRPr="00164ABE">
        <w:rPr>
          <w:szCs w:val="28"/>
        </w:rPr>
        <w:t xml:space="preserve"> (на севере) до +6,1°С (на юго-западе). Период со среднесуточной температурой воздуха выше 0</w:t>
      </w:r>
      <w:proofErr w:type="gramStart"/>
      <w:r w:rsidRPr="00164ABE">
        <w:rPr>
          <w:szCs w:val="28"/>
        </w:rPr>
        <w:t>°С</w:t>
      </w:r>
      <w:proofErr w:type="gramEnd"/>
      <w:r w:rsidRPr="00164ABE">
        <w:rPr>
          <w:szCs w:val="28"/>
        </w:rPr>
        <w:t xml:space="preserve"> продолжается 220—235 дней, с температурой выше + 5°С — 180—195 дней, выше + 10°С — 140—150 дней, выше +15°С — 90—110 дней. Длительность безморозного периода — 140—160 дней. Летом среднесуточная температура воздуха, как правило, держится в пределах + 15—20</w:t>
      </w:r>
      <w:proofErr w:type="gramStart"/>
      <w:r w:rsidRPr="00164ABE">
        <w:rPr>
          <w:szCs w:val="28"/>
        </w:rPr>
        <w:t>°С</w:t>
      </w:r>
      <w:proofErr w:type="gramEnd"/>
      <w:r w:rsidRPr="00164ABE">
        <w:rPr>
          <w:szCs w:val="28"/>
        </w:rPr>
        <w:t>, зимой — от 0°С до минус 5°С. Абсолютный максимум температуры воздуха достигает + 41°С, абсолютный минимум — минус 40°С.</w:t>
      </w:r>
    </w:p>
    <w:p w:rsidR="00E43E31" w:rsidRPr="00164ABE" w:rsidRDefault="00E43E31" w:rsidP="00E43E31">
      <w:pPr>
        <w:pStyle w:val="ac"/>
        <w:spacing w:line="360" w:lineRule="auto"/>
        <w:ind w:firstLine="851"/>
        <w:jc w:val="both"/>
        <w:rPr>
          <w:szCs w:val="28"/>
        </w:rPr>
      </w:pPr>
      <w:r w:rsidRPr="00164ABE">
        <w:rPr>
          <w:szCs w:val="28"/>
        </w:rPr>
        <w:t>Средняя продолжительность отдельных сезонов года: зима длится около 135, весна — 55, лето — 105, осень — 70 дней.</w:t>
      </w:r>
    </w:p>
    <w:p w:rsidR="00E43E31" w:rsidRPr="00164ABE" w:rsidRDefault="00E43E31" w:rsidP="00E43E31">
      <w:pPr>
        <w:pStyle w:val="ac"/>
        <w:spacing w:line="360" w:lineRule="auto"/>
        <w:ind w:firstLine="851"/>
        <w:jc w:val="both"/>
        <w:rPr>
          <w:szCs w:val="28"/>
        </w:rPr>
      </w:pPr>
      <w:r w:rsidRPr="00164ABE">
        <w:rPr>
          <w:szCs w:val="28"/>
        </w:rPr>
        <w:t>Для области характерна неоднородность в распределении атмосферных осадков. В северо-западных районах выпадает от 550 до 640 мм осадков в год, на остальной территории — от 475 до 550 мм в год. На тёплый период (апрель-октябрь) приходится 65—70 % годовой суммы осадков.</w:t>
      </w:r>
    </w:p>
    <w:p w:rsidR="00E43E31" w:rsidRPr="00164ABE" w:rsidRDefault="00E43E31" w:rsidP="00E43E31">
      <w:pPr>
        <w:pStyle w:val="ac"/>
        <w:spacing w:line="360" w:lineRule="auto"/>
        <w:ind w:firstLine="851"/>
        <w:jc w:val="both"/>
        <w:rPr>
          <w:color w:val="000000"/>
          <w:szCs w:val="28"/>
        </w:rPr>
      </w:pPr>
      <w:r w:rsidRPr="00164ABE">
        <w:rPr>
          <w:szCs w:val="28"/>
        </w:rPr>
        <w:t>Постоянный снежный покров устанавливается в первой декаде декабря, в начале марта начинается снеготаяние, длящееся около 25 дней (Кабанова и др., 1997). Высота снежного покрова колеблется от 20 до 40 см (максимум 60 см), а сам покров лежит в среднем 3,5-4 месяца.</w:t>
      </w:r>
    </w:p>
    <w:p w:rsidR="00E43E31" w:rsidRPr="00164ABE" w:rsidRDefault="00E43E31" w:rsidP="00E43E31">
      <w:pPr>
        <w:pStyle w:val="ac"/>
        <w:spacing w:line="360" w:lineRule="auto"/>
        <w:ind w:firstLine="851"/>
        <w:jc w:val="both"/>
        <w:rPr>
          <w:b/>
          <w:bCs/>
          <w:i/>
          <w:szCs w:val="28"/>
        </w:rPr>
      </w:pPr>
      <w:r w:rsidRPr="00164ABE">
        <w:rPr>
          <w:color w:val="000000"/>
          <w:szCs w:val="28"/>
        </w:rPr>
        <w:t xml:space="preserve"> </w:t>
      </w:r>
      <w:r w:rsidRPr="00164ABE">
        <w:rPr>
          <w:b/>
          <w:bCs/>
          <w:i/>
          <w:szCs w:val="28"/>
        </w:rPr>
        <w:t>Гидрография</w:t>
      </w:r>
    </w:p>
    <w:p w:rsidR="00E43E31" w:rsidRPr="00164ABE" w:rsidRDefault="00E43E31" w:rsidP="00E43E31">
      <w:pPr>
        <w:pStyle w:val="ac"/>
        <w:spacing w:line="360" w:lineRule="auto"/>
        <w:ind w:firstLine="851"/>
        <w:jc w:val="both"/>
        <w:rPr>
          <w:szCs w:val="28"/>
        </w:rPr>
      </w:pPr>
      <w:r w:rsidRPr="00164ABE">
        <w:rPr>
          <w:szCs w:val="28"/>
        </w:rPr>
        <w:t>Курский край не располагает значительными водными ресурсами, хотя имеет густую речную сеть (0,17 км/км</w:t>
      </w:r>
      <w:proofErr w:type="gramStart"/>
      <w:r w:rsidRPr="00164ABE">
        <w:rPr>
          <w:szCs w:val="28"/>
          <w:vertAlign w:val="superscript"/>
        </w:rPr>
        <w:t>2</w:t>
      </w:r>
      <w:proofErr w:type="gramEnd"/>
      <w:r w:rsidRPr="00164ABE">
        <w:rPr>
          <w:szCs w:val="28"/>
        </w:rPr>
        <w:t>), с объёмом годового стока 3,38 км</w:t>
      </w:r>
      <w:r w:rsidRPr="00164ABE">
        <w:rPr>
          <w:szCs w:val="28"/>
          <w:vertAlign w:val="superscript"/>
        </w:rPr>
        <w:t>3</w:t>
      </w:r>
      <w:r w:rsidRPr="00164ABE">
        <w:rPr>
          <w:szCs w:val="28"/>
        </w:rPr>
        <w:t>. Реки западной и центральной части области (79 % территории) принадлежат к бассейну Днепра, а восточной (21 % территории) — к бассейну Дона. Количество всех рек области длиною более 10 км — 188, а их общая длина — почти 5160 км.</w:t>
      </w:r>
    </w:p>
    <w:p w:rsidR="00E43E31" w:rsidRPr="00164ABE" w:rsidRDefault="00E43E31" w:rsidP="00E43E31">
      <w:pPr>
        <w:pStyle w:val="ac"/>
        <w:spacing w:line="360" w:lineRule="auto"/>
        <w:ind w:firstLine="851"/>
        <w:jc w:val="both"/>
        <w:rPr>
          <w:szCs w:val="28"/>
        </w:rPr>
      </w:pPr>
      <w:r w:rsidRPr="00164ABE">
        <w:rPr>
          <w:szCs w:val="28"/>
        </w:rPr>
        <w:t xml:space="preserve">В пределах области большинство водотоков относится к очень малым, рек длиной более 100 км всего четыре: Сейм, </w:t>
      </w:r>
      <w:proofErr w:type="spellStart"/>
      <w:r w:rsidRPr="00164ABE">
        <w:rPr>
          <w:szCs w:val="28"/>
        </w:rPr>
        <w:t>Псел</w:t>
      </w:r>
      <w:proofErr w:type="spellEnd"/>
      <w:r w:rsidRPr="00164ABE">
        <w:rPr>
          <w:szCs w:val="28"/>
        </w:rPr>
        <w:t xml:space="preserve">, </w:t>
      </w:r>
      <w:proofErr w:type="spellStart"/>
      <w:r w:rsidRPr="00164ABE">
        <w:rPr>
          <w:szCs w:val="28"/>
        </w:rPr>
        <w:t>Свапа</w:t>
      </w:r>
      <w:proofErr w:type="spellEnd"/>
      <w:r w:rsidRPr="00164ABE">
        <w:rPr>
          <w:szCs w:val="28"/>
        </w:rPr>
        <w:t xml:space="preserve"> и </w:t>
      </w:r>
      <w:proofErr w:type="spellStart"/>
      <w:r w:rsidRPr="00164ABE">
        <w:rPr>
          <w:szCs w:val="28"/>
        </w:rPr>
        <w:t>Тускарь</w:t>
      </w:r>
      <w:proofErr w:type="spellEnd"/>
      <w:r w:rsidRPr="00164ABE">
        <w:rPr>
          <w:szCs w:val="28"/>
        </w:rPr>
        <w:t>. Речная сеть лучше развита на севере, востоке и в центре области, где её средняя густота составляет 0,25—0,35 км/км</w:t>
      </w:r>
      <w:proofErr w:type="gramStart"/>
      <w:r w:rsidRPr="00164ABE">
        <w:rPr>
          <w:szCs w:val="28"/>
          <w:vertAlign w:val="superscript"/>
        </w:rPr>
        <w:t>2</w:t>
      </w:r>
      <w:proofErr w:type="gramEnd"/>
      <w:r w:rsidRPr="00164ABE">
        <w:rPr>
          <w:szCs w:val="28"/>
        </w:rPr>
        <w:t>, уменьшаясь к юго-западу до 0,15—0,20 км/км</w:t>
      </w:r>
      <w:r w:rsidRPr="00164ABE">
        <w:rPr>
          <w:szCs w:val="28"/>
          <w:vertAlign w:val="superscript"/>
        </w:rPr>
        <w:t>2</w:t>
      </w:r>
      <w:r w:rsidRPr="00164ABE">
        <w:rPr>
          <w:szCs w:val="28"/>
        </w:rPr>
        <w:t>.</w:t>
      </w:r>
    </w:p>
    <w:p w:rsidR="00E43E31" w:rsidRPr="00164ABE" w:rsidRDefault="00E43E31" w:rsidP="00E43E31">
      <w:pPr>
        <w:pStyle w:val="ac"/>
        <w:spacing w:line="360" w:lineRule="auto"/>
        <w:ind w:firstLine="851"/>
        <w:jc w:val="both"/>
        <w:rPr>
          <w:szCs w:val="28"/>
        </w:rPr>
      </w:pPr>
      <w:r w:rsidRPr="00164ABE">
        <w:rPr>
          <w:szCs w:val="28"/>
        </w:rPr>
        <w:t>Долины крупных рек, как правило, широкие и глубокие. Долины небольших притоков основных рек области по своей форме напоминают крупные балки. Они имеют только пойму, реже — невысокую первую надпойменную террасу, сложенную суглинками.</w:t>
      </w:r>
    </w:p>
    <w:p w:rsidR="00E43E31" w:rsidRPr="00164ABE" w:rsidRDefault="00E43E31" w:rsidP="00E43E31">
      <w:pPr>
        <w:pStyle w:val="ac"/>
        <w:spacing w:line="360" w:lineRule="auto"/>
        <w:ind w:firstLine="851"/>
        <w:jc w:val="both"/>
        <w:rPr>
          <w:szCs w:val="28"/>
        </w:rPr>
      </w:pPr>
      <w:r w:rsidRPr="00164ABE">
        <w:rPr>
          <w:szCs w:val="28"/>
        </w:rPr>
        <w:lastRenderedPageBreak/>
        <w:t>Питаются реки главным образом талыми снеговыми водами (50—55 % годового стока) и меньше — грунтовыми (30—35 %) и дождевыми (10—20 %). Особенностью режима рек является высокое весеннее половодье, продолжающееся 20—30 дней, и низкий уровень летом и зимой. Обычно реки области вскрываются в конце марта — начале апреля. Наиболее низкий, так называемый меженный уровень воды наступает в августе-сентябре.</w:t>
      </w:r>
    </w:p>
    <w:p w:rsidR="00E43E31" w:rsidRPr="00164ABE" w:rsidRDefault="00E43E31" w:rsidP="00E43E31">
      <w:pPr>
        <w:pStyle w:val="ac"/>
        <w:spacing w:line="360" w:lineRule="auto"/>
        <w:ind w:firstLine="851"/>
        <w:jc w:val="both"/>
        <w:rPr>
          <w:szCs w:val="28"/>
        </w:rPr>
      </w:pPr>
      <w:r w:rsidRPr="00164ABE">
        <w:rPr>
          <w:szCs w:val="28"/>
        </w:rPr>
        <w:t xml:space="preserve">В области насчитывается больших и малых 870 озёр, общей площадью до 200 км². Естественные озера в области встречаются только в поймах рек, наибольшее их число приурочено к древним, хорошо развитым речным долинам. Почти все озера по своему происхождению являются старицами и обычно имеют вид узких и вытянутых полос длиной от нескольких десятков метров до нескольких километров. Наивысший уровень в таких озёрах отмечается весной, а самый низкий — в конце лета. </w:t>
      </w:r>
      <w:proofErr w:type="spellStart"/>
      <w:r w:rsidRPr="00164ABE">
        <w:rPr>
          <w:szCs w:val="28"/>
        </w:rPr>
        <w:t>Внепойменные</w:t>
      </w:r>
      <w:proofErr w:type="spellEnd"/>
      <w:r w:rsidRPr="00164ABE">
        <w:rPr>
          <w:szCs w:val="28"/>
        </w:rPr>
        <w:t xml:space="preserve"> озера в Курской области встречаются очень редко.</w:t>
      </w:r>
    </w:p>
    <w:p w:rsidR="00E43E31" w:rsidRPr="00164ABE" w:rsidRDefault="00E43E31" w:rsidP="00E43E31">
      <w:pPr>
        <w:pStyle w:val="ac"/>
        <w:spacing w:line="360" w:lineRule="auto"/>
        <w:ind w:firstLine="851"/>
        <w:jc w:val="both"/>
        <w:rPr>
          <w:szCs w:val="28"/>
        </w:rPr>
      </w:pPr>
      <w:r w:rsidRPr="00164ABE">
        <w:rPr>
          <w:szCs w:val="28"/>
        </w:rPr>
        <w:t xml:space="preserve">На территории области имеется 785 искусственных водоемов — прудов и малых водохранилищ, общей площадью 242 км² (то есть 0,8 % территории), в среднем около 30 водоемов на 1000 км² площади территории. Площадь прудов в среднем невелика — 0,002 км²), их средняя глубина 0,8—2 м, максимальная до 3—4 м. В области имеется четыре крупных водохранилища — Курское, Курчатовское, </w:t>
      </w:r>
      <w:proofErr w:type="spellStart"/>
      <w:r w:rsidRPr="00164ABE">
        <w:rPr>
          <w:szCs w:val="28"/>
        </w:rPr>
        <w:t>Старооскольское</w:t>
      </w:r>
      <w:proofErr w:type="spellEnd"/>
      <w:r w:rsidRPr="00164ABE">
        <w:rPr>
          <w:szCs w:val="28"/>
        </w:rPr>
        <w:t xml:space="preserve"> и Михайловское, с объёмом наполнения более 40 </w:t>
      </w:r>
      <w:proofErr w:type="spellStart"/>
      <w:proofErr w:type="gramStart"/>
      <w:r w:rsidRPr="00164ABE">
        <w:rPr>
          <w:szCs w:val="28"/>
        </w:rPr>
        <w:t>млн</w:t>
      </w:r>
      <w:proofErr w:type="spellEnd"/>
      <w:proofErr w:type="gramEnd"/>
      <w:r w:rsidRPr="00164ABE">
        <w:rPr>
          <w:szCs w:val="28"/>
        </w:rPr>
        <w:t xml:space="preserve"> м3. Насчитывается также 147 сравнительно крупных искусственных водоемов, объёмом от 1000—10000 тыс. м3, 363 водоема размером 100—1000 тыс. м3 и 275 небольших водоемов объёмов до 100 тыс. м</w:t>
      </w:r>
      <w:r w:rsidRPr="00164ABE">
        <w:rPr>
          <w:szCs w:val="28"/>
          <w:vertAlign w:val="superscript"/>
        </w:rPr>
        <w:t>3</w:t>
      </w:r>
      <w:r w:rsidRPr="00164ABE">
        <w:rPr>
          <w:szCs w:val="28"/>
        </w:rPr>
        <w:t>. Большинство природных и искусственных водоемов относится к бассейну Днепра.</w:t>
      </w:r>
    </w:p>
    <w:p w:rsidR="00E43E31" w:rsidRDefault="00E43E31" w:rsidP="00E43E31">
      <w:pPr>
        <w:spacing w:line="360" w:lineRule="auto"/>
        <w:jc w:val="both"/>
        <w:rPr>
          <w:szCs w:val="28"/>
        </w:rPr>
      </w:pPr>
    </w:p>
    <w:p w:rsidR="00E43E31" w:rsidRPr="00164ABE" w:rsidRDefault="00E43E31" w:rsidP="00E43E31">
      <w:pPr>
        <w:spacing w:line="360" w:lineRule="auto"/>
        <w:jc w:val="both"/>
        <w:rPr>
          <w:b/>
          <w:i/>
          <w:szCs w:val="28"/>
        </w:rPr>
      </w:pPr>
      <w:r w:rsidRPr="00164ABE">
        <w:rPr>
          <w:b/>
          <w:i/>
          <w:szCs w:val="28"/>
        </w:rPr>
        <w:t>Земельные ресурсы</w:t>
      </w:r>
    </w:p>
    <w:p w:rsidR="00E43E31" w:rsidRPr="00164ABE" w:rsidRDefault="00E43E31" w:rsidP="00E43E31">
      <w:pPr>
        <w:spacing w:line="360" w:lineRule="auto"/>
        <w:jc w:val="both"/>
        <w:rPr>
          <w:b/>
          <w:i/>
          <w:szCs w:val="28"/>
        </w:rPr>
      </w:pPr>
    </w:p>
    <w:p w:rsidR="00E43E31" w:rsidRPr="00164ABE" w:rsidRDefault="00E43E31" w:rsidP="00E43E31">
      <w:pPr>
        <w:spacing w:line="360" w:lineRule="auto"/>
        <w:jc w:val="both"/>
        <w:rPr>
          <w:szCs w:val="28"/>
        </w:rPr>
      </w:pPr>
      <w:r>
        <w:rPr>
          <w:szCs w:val="28"/>
        </w:rPr>
        <w:t xml:space="preserve">      </w:t>
      </w:r>
      <w:r w:rsidRPr="00164ABE">
        <w:rPr>
          <w:szCs w:val="28"/>
        </w:rPr>
        <w:t xml:space="preserve">Почвы разнообразны, однако основным типом являются различные чернозёмы (выщелоченные, </w:t>
      </w:r>
      <w:proofErr w:type="spellStart"/>
      <w:r w:rsidRPr="00164ABE">
        <w:rPr>
          <w:szCs w:val="28"/>
        </w:rPr>
        <w:t>слабовыщелоченные</w:t>
      </w:r>
      <w:proofErr w:type="spellEnd"/>
      <w:r w:rsidRPr="00164ABE">
        <w:rPr>
          <w:szCs w:val="28"/>
        </w:rPr>
        <w:t>, типичные, оподзоленные и прочие). Ими занято около 2/3 территории. Значительная часть почвенного покрова (1/5 площади) представлена серыми лесными почвами (тёмно-серые, серые, светло-серые и другие), которые типичны для северо-западных районов. В общий массив чернозёмных и серых лесных почв пятнами вкраплены песчаные, лугово-чернозёмные, болотные и некоторые другие типы почв.</w:t>
      </w:r>
    </w:p>
    <w:p w:rsidR="00E43E31" w:rsidRPr="00164ABE" w:rsidRDefault="00E43E31" w:rsidP="00E43E31">
      <w:pPr>
        <w:spacing w:line="360" w:lineRule="auto"/>
        <w:ind w:firstLine="708"/>
        <w:jc w:val="both"/>
        <w:rPr>
          <w:b/>
          <w:szCs w:val="28"/>
        </w:rPr>
      </w:pPr>
      <w:r w:rsidRPr="00164ABE">
        <w:rPr>
          <w:szCs w:val="28"/>
        </w:rPr>
        <w:t xml:space="preserve">По механическому составу чернозёмы относятся к тяжелосуглинистым или глинистым, а серые почвы — к легкосуглинистым и среднесуглинистым </w:t>
      </w:r>
      <w:proofErr w:type="spellStart"/>
      <w:r w:rsidRPr="00164ABE">
        <w:rPr>
          <w:szCs w:val="28"/>
        </w:rPr>
        <w:t>крупнопылеватым</w:t>
      </w:r>
      <w:proofErr w:type="spellEnd"/>
      <w:r w:rsidRPr="00164ABE">
        <w:rPr>
          <w:szCs w:val="28"/>
        </w:rPr>
        <w:t xml:space="preserve"> разновидностям. Большая часть земельного фонда — 82 % используется под сельскохозяйственными угодьями (пашни, сады, сенокосы, пастбища). Склоновые земли подвержены плоскостной и линейной формам эрозии. Естественная растительность сохранилась на 18 % площади.</w:t>
      </w:r>
    </w:p>
    <w:p w:rsidR="00E43E31" w:rsidRPr="00217295" w:rsidRDefault="00E43E31" w:rsidP="00E43E31">
      <w:pPr>
        <w:jc w:val="both"/>
        <w:rPr>
          <w:b/>
          <w:sz w:val="28"/>
          <w:szCs w:val="28"/>
        </w:rPr>
      </w:pPr>
    </w:p>
    <w:p w:rsidR="00E43E31" w:rsidRPr="00217295" w:rsidRDefault="00E43E31" w:rsidP="00E43E31">
      <w:pPr>
        <w:jc w:val="both"/>
        <w:rPr>
          <w:sz w:val="28"/>
          <w:szCs w:val="28"/>
        </w:rPr>
      </w:pPr>
      <w:r w:rsidRPr="00217295">
        <w:rPr>
          <w:sz w:val="28"/>
          <w:szCs w:val="28"/>
        </w:rPr>
        <w:t xml:space="preserve">                                                                                                                                    </w:t>
      </w:r>
    </w:p>
    <w:p w:rsidR="00E43E31" w:rsidRPr="00217295" w:rsidRDefault="00E43E31" w:rsidP="00E43E31">
      <w:pPr>
        <w:pStyle w:val="1"/>
        <w:jc w:val="center"/>
        <w:rPr>
          <w:sz w:val="28"/>
          <w:szCs w:val="28"/>
        </w:rPr>
      </w:pPr>
      <w:bookmarkStart w:id="5" w:name="_Toc384583150"/>
      <w:r w:rsidRPr="00306D29">
        <w:rPr>
          <w:sz w:val="28"/>
          <w:szCs w:val="28"/>
        </w:rPr>
        <w:t>2.</w:t>
      </w:r>
      <w:r w:rsidRPr="00217295">
        <w:rPr>
          <w:i/>
          <w:sz w:val="28"/>
          <w:szCs w:val="28"/>
        </w:rPr>
        <w:t xml:space="preserve"> </w:t>
      </w:r>
      <w:r w:rsidRPr="00217295">
        <w:rPr>
          <w:sz w:val="28"/>
          <w:szCs w:val="28"/>
        </w:rPr>
        <w:t>Характеристика существующего состояния коммунальной инфраструктуры</w:t>
      </w:r>
      <w:bookmarkEnd w:id="5"/>
    </w:p>
    <w:p w:rsidR="00E43E31" w:rsidRDefault="00E43E31" w:rsidP="00E43E31">
      <w:pPr>
        <w:pStyle w:val="2"/>
        <w:spacing w:line="276" w:lineRule="auto"/>
        <w:jc w:val="center"/>
        <w:rPr>
          <w:rFonts w:ascii="Times New Roman" w:hAnsi="Times New Roman" w:cs="Times New Roman"/>
          <w:i w:val="0"/>
        </w:rPr>
      </w:pPr>
      <w:r w:rsidRPr="00DF08B6">
        <w:rPr>
          <w:rFonts w:ascii="Times New Roman" w:hAnsi="Times New Roman" w:cs="Times New Roman"/>
          <w:i w:val="0"/>
        </w:rPr>
        <w:t xml:space="preserve"> </w:t>
      </w:r>
      <w:bookmarkStart w:id="6" w:name="_Toc384583151"/>
      <w:r w:rsidRPr="00DF08B6">
        <w:rPr>
          <w:rFonts w:ascii="Times New Roman" w:hAnsi="Times New Roman" w:cs="Times New Roman"/>
          <w:i w:val="0"/>
        </w:rPr>
        <w:t>Общие сведения о социально-экономическом положении муниципального образования</w:t>
      </w:r>
      <w:bookmarkEnd w:id="6"/>
    </w:p>
    <w:p w:rsidR="00E43E31" w:rsidRPr="00DF08B6" w:rsidRDefault="00E43E31" w:rsidP="00E43E31"/>
    <w:p w:rsidR="00E43E31" w:rsidRPr="00E74EE5" w:rsidRDefault="00E43E31" w:rsidP="00E43E31">
      <w:pPr>
        <w:spacing w:line="360" w:lineRule="auto"/>
        <w:jc w:val="both"/>
        <w:rPr>
          <w:bCs/>
          <w:iCs/>
          <w:szCs w:val="28"/>
        </w:rPr>
      </w:pPr>
      <w:r w:rsidRPr="00E74EE5">
        <w:rPr>
          <w:bCs/>
          <w:iCs/>
          <w:szCs w:val="28"/>
        </w:rPr>
        <w:t xml:space="preserve">   Муниципальное образование  «</w:t>
      </w:r>
      <w:r>
        <w:rPr>
          <w:bCs/>
          <w:iCs/>
          <w:szCs w:val="28"/>
        </w:rPr>
        <w:t>Семенов</w:t>
      </w:r>
      <w:r w:rsidRPr="00E74EE5">
        <w:rPr>
          <w:bCs/>
          <w:iCs/>
          <w:szCs w:val="28"/>
        </w:rPr>
        <w:t xml:space="preserve">ский сельсовет» </w:t>
      </w:r>
      <w:proofErr w:type="spellStart"/>
      <w:r w:rsidRPr="00E74EE5">
        <w:rPr>
          <w:bCs/>
          <w:iCs/>
          <w:szCs w:val="28"/>
        </w:rPr>
        <w:t>Касторенского</w:t>
      </w:r>
      <w:proofErr w:type="spellEnd"/>
      <w:r w:rsidRPr="00E74EE5">
        <w:rPr>
          <w:bCs/>
          <w:iCs/>
          <w:szCs w:val="28"/>
        </w:rPr>
        <w:t xml:space="preserve"> района Курской области  граничит с северной стороны – с  МО «Андреевский сельсовет»</w:t>
      </w:r>
      <w:proofErr w:type="gramStart"/>
      <w:r w:rsidRPr="00E74EE5">
        <w:rPr>
          <w:bCs/>
          <w:iCs/>
          <w:szCs w:val="28"/>
        </w:rPr>
        <w:t xml:space="preserve"> ,</w:t>
      </w:r>
      <w:proofErr w:type="gramEnd"/>
      <w:r w:rsidRPr="00E74EE5">
        <w:rPr>
          <w:bCs/>
          <w:iCs/>
          <w:szCs w:val="28"/>
        </w:rPr>
        <w:t xml:space="preserve"> с восточной стороны </w:t>
      </w:r>
      <w:r>
        <w:rPr>
          <w:bCs/>
          <w:iCs/>
          <w:szCs w:val="28"/>
        </w:rPr>
        <w:t>Воронежской</w:t>
      </w:r>
      <w:r w:rsidRPr="00E74EE5">
        <w:rPr>
          <w:bCs/>
          <w:iCs/>
          <w:szCs w:val="28"/>
        </w:rPr>
        <w:t xml:space="preserve"> областью</w:t>
      </w:r>
      <w:r>
        <w:rPr>
          <w:bCs/>
          <w:iCs/>
          <w:szCs w:val="28"/>
        </w:rPr>
        <w:t>,</w:t>
      </w:r>
      <w:r w:rsidRPr="00E74EE5">
        <w:rPr>
          <w:bCs/>
          <w:iCs/>
          <w:szCs w:val="28"/>
        </w:rPr>
        <w:t xml:space="preserve"> с южной стороны с МО «</w:t>
      </w:r>
      <w:proofErr w:type="spellStart"/>
      <w:r>
        <w:rPr>
          <w:bCs/>
          <w:iCs/>
          <w:szCs w:val="28"/>
        </w:rPr>
        <w:t>Орехов</w:t>
      </w:r>
      <w:r w:rsidRPr="00E74EE5">
        <w:rPr>
          <w:bCs/>
          <w:iCs/>
          <w:szCs w:val="28"/>
        </w:rPr>
        <w:t>ский</w:t>
      </w:r>
      <w:proofErr w:type="spellEnd"/>
      <w:r w:rsidRPr="00E74EE5">
        <w:rPr>
          <w:bCs/>
          <w:iCs/>
          <w:szCs w:val="28"/>
        </w:rPr>
        <w:t xml:space="preserve"> сельсовет»</w:t>
      </w:r>
      <w:r>
        <w:rPr>
          <w:bCs/>
          <w:iCs/>
          <w:szCs w:val="28"/>
        </w:rPr>
        <w:t xml:space="preserve"> и</w:t>
      </w:r>
      <w:r w:rsidRPr="00E74EE5">
        <w:rPr>
          <w:bCs/>
          <w:iCs/>
          <w:szCs w:val="28"/>
        </w:rPr>
        <w:t xml:space="preserve"> с МО «</w:t>
      </w:r>
      <w:r>
        <w:rPr>
          <w:bCs/>
          <w:iCs/>
          <w:szCs w:val="28"/>
        </w:rPr>
        <w:t>Кото</w:t>
      </w:r>
      <w:r w:rsidRPr="00E74EE5">
        <w:rPr>
          <w:bCs/>
          <w:iCs/>
          <w:szCs w:val="28"/>
        </w:rPr>
        <w:t>вский сельсовет</w:t>
      </w:r>
      <w:r>
        <w:rPr>
          <w:bCs/>
          <w:iCs/>
          <w:szCs w:val="28"/>
        </w:rPr>
        <w:t>»</w:t>
      </w:r>
      <w:r w:rsidRPr="00E74EE5">
        <w:rPr>
          <w:bCs/>
          <w:iCs/>
          <w:szCs w:val="28"/>
        </w:rPr>
        <w:t>, с западной стор</w:t>
      </w:r>
      <w:r>
        <w:rPr>
          <w:bCs/>
          <w:iCs/>
          <w:szCs w:val="28"/>
        </w:rPr>
        <w:t>о</w:t>
      </w:r>
      <w:r w:rsidRPr="00E74EE5">
        <w:rPr>
          <w:bCs/>
          <w:iCs/>
          <w:szCs w:val="28"/>
        </w:rPr>
        <w:t>ны МО «Успенский сельсовет».</w:t>
      </w:r>
    </w:p>
    <w:p w:rsidR="00E43E31" w:rsidRPr="00E74EE5" w:rsidRDefault="00E43E31" w:rsidP="00E43E31">
      <w:pPr>
        <w:spacing w:line="360" w:lineRule="auto"/>
        <w:jc w:val="both"/>
        <w:rPr>
          <w:bCs/>
          <w:iCs/>
          <w:szCs w:val="28"/>
        </w:rPr>
      </w:pPr>
      <w:r w:rsidRPr="00E74EE5">
        <w:rPr>
          <w:bCs/>
          <w:iCs/>
          <w:szCs w:val="28"/>
        </w:rPr>
        <w:t xml:space="preserve">   Общая площадь </w:t>
      </w:r>
      <w:r>
        <w:rPr>
          <w:bCs/>
          <w:iCs/>
          <w:szCs w:val="28"/>
        </w:rPr>
        <w:t>Семенов</w:t>
      </w:r>
      <w:r w:rsidRPr="00E74EE5">
        <w:rPr>
          <w:bCs/>
          <w:iCs/>
          <w:szCs w:val="28"/>
        </w:rPr>
        <w:t xml:space="preserve">ского сельсовета   </w:t>
      </w:r>
      <w:r>
        <w:rPr>
          <w:bCs/>
          <w:iCs/>
          <w:szCs w:val="28"/>
        </w:rPr>
        <w:t>12</w:t>
      </w:r>
      <w:r w:rsidRPr="00E74EE5">
        <w:rPr>
          <w:bCs/>
          <w:iCs/>
          <w:szCs w:val="28"/>
        </w:rPr>
        <w:t>8,</w:t>
      </w:r>
      <w:r>
        <w:rPr>
          <w:bCs/>
          <w:iCs/>
          <w:szCs w:val="28"/>
        </w:rPr>
        <w:t>5</w:t>
      </w:r>
      <w:r w:rsidRPr="00E74EE5">
        <w:rPr>
          <w:bCs/>
          <w:iCs/>
          <w:szCs w:val="28"/>
        </w:rPr>
        <w:t xml:space="preserve"> кв. км.</w:t>
      </w:r>
    </w:p>
    <w:p w:rsidR="00E43E31" w:rsidRPr="00E74EE5" w:rsidRDefault="00E43E31" w:rsidP="00E43E31">
      <w:pPr>
        <w:spacing w:line="360" w:lineRule="auto"/>
        <w:jc w:val="both"/>
        <w:rPr>
          <w:bCs/>
          <w:iCs/>
          <w:szCs w:val="28"/>
        </w:rPr>
      </w:pPr>
      <w:r w:rsidRPr="00E74EE5">
        <w:rPr>
          <w:bCs/>
          <w:iCs/>
          <w:szCs w:val="28"/>
        </w:rPr>
        <w:t>Климат умеренный. Средняя годовая температура воздуха +5.1* С, минимальная -37,5 С,   максимальная +41 С</w:t>
      </w:r>
      <w:proofErr w:type="gramStart"/>
      <w:r w:rsidRPr="00E74EE5">
        <w:rPr>
          <w:bCs/>
          <w:iCs/>
          <w:szCs w:val="28"/>
        </w:rPr>
        <w:t xml:space="preserve"> .</w:t>
      </w:r>
      <w:proofErr w:type="gramEnd"/>
      <w:r w:rsidRPr="00E74EE5">
        <w:rPr>
          <w:bCs/>
          <w:iCs/>
          <w:szCs w:val="28"/>
        </w:rPr>
        <w:t xml:space="preserve"> Среднегодовое количество осадков  547 мм. </w:t>
      </w:r>
      <w:proofErr w:type="gramStart"/>
      <w:r w:rsidRPr="00E74EE5">
        <w:rPr>
          <w:bCs/>
          <w:iCs/>
          <w:szCs w:val="28"/>
        </w:rPr>
        <w:t>Максимальное</w:t>
      </w:r>
      <w:proofErr w:type="gramEnd"/>
      <w:r w:rsidRPr="00E74EE5">
        <w:rPr>
          <w:bCs/>
          <w:iCs/>
          <w:szCs w:val="28"/>
        </w:rPr>
        <w:t xml:space="preserve"> в июле- 72 мм.</w:t>
      </w:r>
    </w:p>
    <w:p w:rsidR="00E43E31" w:rsidRPr="00E74EE5" w:rsidRDefault="00E43E31" w:rsidP="00E43E31">
      <w:pPr>
        <w:spacing w:line="360" w:lineRule="auto"/>
        <w:ind w:firstLine="708"/>
        <w:jc w:val="both"/>
        <w:rPr>
          <w:bCs/>
          <w:iCs/>
          <w:szCs w:val="28"/>
        </w:rPr>
      </w:pPr>
      <w:r w:rsidRPr="00E74EE5">
        <w:rPr>
          <w:bCs/>
          <w:iCs/>
          <w:szCs w:val="28"/>
        </w:rPr>
        <w:t>Повторяемость направления ветра  (средняя многолетняя роза ветров) южное и западное по 15%, юго-восточное, юго-западное, северо-западное по 13%, северное  и восточное  по 11%, северо-восточное -9%, штиль-6%.</w:t>
      </w:r>
    </w:p>
    <w:p w:rsidR="00E43E31" w:rsidRPr="00E74EE5" w:rsidRDefault="00E43E31" w:rsidP="00E43E31">
      <w:pPr>
        <w:spacing w:line="360" w:lineRule="auto"/>
        <w:jc w:val="both"/>
        <w:rPr>
          <w:bCs/>
          <w:iCs/>
          <w:szCs w:val="28"/>
        </w:rPr>
      </w:pPr>
      <w:r w:rsidRPr="00E74EE5">
        <w:rPr>
          <w:bCs/>
          <w:iCs/>
          <w:szCs w:val="28"/>
        </w:rPr>
        <w:t>Растительность носит лесостепной характер. Смешанные леса.</w:t>
      </w:r>
    </w:p>
    <w:p w:rsidR="00E43E31" w:rsidRPr="00E74EE5" w:rsidRDefault="00E43E31" w:rsidP="00E43E31">
      <w:pPr>
        <w:spacing w:line="360" w:lineRule="auto"/>
        <w:jc w:val="both"/>
        <w:rPr>
          <w:sz w:val="22"/>
        </w:rPr>
      </w:pPr>
      <w:r w:rsidRPr="00E74EE5">
        <w:rPr>
          <w:bCs/>
          <w:iCs/>
          <w:szCs w:val="28"/>
        </w:rPr>
        <w:t>В административном отношении МО «</w:t>
      </w:r>
      <w:r>
        <w:rPr>
          <w:bCs/>
          <w:iCs/>
          <w:szCs w:val="28"/>
        </w:rPr>
        <w:t>Семенов</w:t>
      </w:r>
      <w:r w:rsidRPr="00E74EE5">
        <w:rPr>
          <w:bCs/>
          <w:iCs/>
          <w:szCs w:val="28"/>
        </w:rPr>
        <w:t xml:space="preserve">ский сельсовет» разделен на </w:t>
      </w:r>
      <w:r>
        <w:rPr>
          <w:bCs/>
          <w:iCs/>
          <w:szCs w:val="28"/>
        </w:rPr>
        <w:t>16</w:t>
      </w:r>
      <w:r w:rsidRPr="00E74EE5">
        <w:rPr>
          <w:bCs/>
          <w:iCs/>
          <w:szCs w:val="28"/>
        </w:rPr>
        <w:t xml:space="preserve"> населенных пунктов. Административный центр – село </w:t>
      </w:r>
      <w:r>
        <w:rPr>
          <w:bCs/>
          <w:iCs/>
          <w:szCs w:val="28"/>
        </w:rPr>
        <w:t>Семенов</w:t>
      </w:r>
      <w:r w:rsidRPr="00E74EE5">
        <w:rPr>
          <w:bCs/>
          <w:iCs/>
          <w:szCs w:val="28"/>
        </w:rPr>
        <w:t>к</w:t>
      </w:r>
      <w:r>
        <w:rPr>
          <w:bCs/>
          <w:iCs/>
          <w:szCs w:val="28"/>
        </w:rPr>
        <w:t>а</w:t>
      </w:r>
      <w:r w:rsidRPr="00E74EE5">
        <w:rPr>
          <w:bCs/>
          <w:iCs/>
          <w:szCs w:val="28"/>
        </w:rPr>
        <w:t>.</w:t>
      </w:r>
    </w:p>
    <w:p w:rsidR="00E43E31" w:rsidRDefault="00E43E31" w:rsidP="00E43E31">
      <w:pPr>
        <w:pStyle w:val="1"/>
        <w:rPr>
          <w:i/>
        </w:rPr>
      </w:pPr>
    </w:p>
    <w:p w:rsidR="00E43E31" w:rsidRDefault="00E43E31" w:rsidP="00E43E31">
      <w:pPr>
        <w:pStyle w:val="1"/>
        <w:jc w:val="center"/>
        <w:rPr>
          <w:sz w:val="28"/>
        </w:rPr>
      </w:pPr>
      <w:bookmarkStart w:id="7" w:name="_Toc384583152"/>
      <w:r w:rsidRPr="00306D29">
        <w:rPr>
          <w:sz w:val="28"/>
        </w:rPr>
        <w:t>3</w:t>
      </w:r>
      <w:r w:rsidRPr="00F15CFE">
        <w:rPr>
          <w:i/>
          <w:sz w:val="28"/>
        </w:rPr>
        <w:t xml:space="preserve">. </w:t>
      </w:r>
      <w:r w:rsidRPr="00F15CFE">
        <w:rPr>
          <w:sz w:val="28"/>
        </w:rPr>
        <w:t>Характеристика обеспечения коммунальными услугами жилищного фонда и объектов социальной сферы.</w:t>
      </w:r>
      <w:bookmarkEnd w:id="7"/>
    </w:p>
    <w:p w:rsidR="00E43E31" w:rsidRPr="00E74EE5" w:rsidRDefault="00E43E31" w:rsidP="00E43E31">
      <w:pPr>
        <w:rPr>
          <w:sz w:val="22"/>
        </w:rPr>
      </w:pPr>
    </w:p>
    <w:p w:rsidR="00E43E31" w:rsidRPr="00E74EE5" w:rsidRDefault="00E43E31" w:rsidP="00E43E31">
      <w:pPr>
        <w:spacing w:line="360" w:lineRule="auto"/>
        <w:ind w:firstLine="540"/>
        <w:jc w:val="both"/>
        <w:rPr>
          <w:bCs/>
          <w:iCs/>
          <w:szCs w:val="28"/>
        </w:rPr>
      </w:pPr>
      <w:r w:rsidRPr="00E74EE5">
        <w:rPr>
          <w:bCs/>
          <w:iCs/>
          <w:szCs w:val="28"/>
        </w:rPr>
        <w:t>Жилищный фонд муниципального образования «</w:t>
      </w:r>
      <w:r>
        <w:rPr>
          <w:bCs/>
          <w:iCs/>
          <w:szCs w:val="28"/>
        </w:rPr>
        <w:t>Семенов</w:t>
      </w:r>
      <w:r w:rsidRPr="00E74EE5">
        <w:rPr>
          <w:bCs/>
          <w:iCs/>
          <w:szCs w:val="28"/>
        </w:rPr>
        <w:t xml:space="preserve">ский сельсовет» составляют индивидуальные дома. </w:t>
      </w:r>
    </w:p>
    <w:p w:rsidR="00E43E31" w:rsidRPr="00E74EE5" w:rsidRDefault="00E43E31" w:rsidP="00E43E31">
      <w:pPr>
        <w:spacing w:line="360" w:lineRule="auto"/>
        <w:ind w:firstLine="540"/>
        <w:jc w:val="both"/>
        <w:rPr>
          <w:bCs/>
          <w:iCs/>
          <w:szCs w:val="28"/>
        </w:rPr>
      </w:pPr>
      <w:r w:rsidRPr="00E74EE5">
        <w:rPr>
          <w:bCs/>
          <w:iCs/>
          <w:szCs w:val="28"/>
        </w:rPr>
        <w:t>Общая площадь жилищного фонда муниципального образования согласно статистическим данным на 01.01.2012 года составляет 1</w:t>
      </w:r>
      <w:r>
        <w:rPr>
          <w:bCs/>
          <w:iCs/>
          <w:szCs w:val="28"/>
        </w:rPr>
        <w:t>32</w:t>
      </w:r>
      <w:r w:rsidRPr="00E74EE5">
        <w:rPr>
          <w:bCs/>
          <w:iCs/>
          <w:szCs w:val="28"/>
        </w:rPr>
        <w:t>00  кв. метров.</w:t>
      </w:r>
    </w:p>
    <w:p w:rsidR="00E43E31" w:rsidRPr="00E74EE5" w:rsidRDefault="00E43E31" w:rsidP="00E43E31">
      <w:pPr>
        <w:spacing w:line="360" w:lineRule="auto"/>
        <w:ind w:firstLine="540"/>
        <w:jc w:val="both"/>
        <w:rPr>
          <w:bCs/>
          <w:iCs/>
          <w:szCs w:val="28"/>
        </w:rPr>
      </w:pPr>
      <w:r w:rsidRPr="00E74EE5">
        <w:rPr>
          <w:bCs/>
          <w:iCs/>
          <w:szCs w:val="28"/>
        </w:rPr>
        <w:t>Обеспеченность жильем в 2011 году на 1-го человека составляла 2</w:t>
      </w:r>
      <w:r>
        <w:rPr>
          <w:bCs/>
          <w:iCs/>
          <w:szCs w:val="28"/>
        </w:rPr>
        <w:t>1</w:t>
      </w:r>
      <w:r w:rsidRPr="00E74EE5">
        <w:rPr>
          <w:bCs/>
          <w:iCs/>
          <w:szCs w:val="28"/>
        </w:rPr>
        <w:t>,</w:t>
      </w:r>
      <w:r>
        <w:rPr>
          <w:bCs/>
          <w:iCs/>
          <w:szCs w:val="28"/>
        </w:rPr>
        <w:t>1</w:t>
      </w:r>
      <w:r w:rsidRPr="00E74EE5">
        <w:rPr>
          <w:bCs/>
          <w:iCs/>
          <w:szCs w:val="28"/>
        </w:rPr>
        <w:t xml:space="preserve"> кв. м  на одного человека.</w:t>
      </w:r>
    </w:p>
    <w:p w:rsidR="00E43E31" w:rsidRPr="00E74EE5" w:rsidRDefault="00E43E31" w:rsidP="00E43E31">
      <w:pPr>
        <w:spacing w:line="360" w:lineRule="auto"/>
        <w:ind w:firstLine="540"/>
        <w:jc w:val="both"/>
        <w:rPr>
          <w:bCs/>
          <w:iCs/>
          <w:szCs w:val="28"/>
        </w:rPr>
      </w:pPr>
      <w:r w:rsidRPr="00E74EE5">
        <w:rPr>
          <w:bCs/>
          <w:iCs/>
          <w:szCs w:val="28"/>
        </w:rPr>
        <w:t xml:space="preserve">Средний уровень благоустройства жилищного фонда по обеспеченности электроэнергией составляет 100%, водопроводом – </w:t>
      </w:r>
      <w:r>
        <w:rPr>
          <w:bCs/>
          <w:iCs/>
          <w:szCs w:val="28"/>
        </w:rPr>
        <w:t>77,2</w:t>
      </w:r>
      <w:r w:rsidRPr="00E74EE5">
        <w:rPr>
          <w:bCs/>
          <w:iCs/>
          <w:szCs w:val="28"/>
        </w:rPr>
        <w:t>%.</w:t>
      </w:r>
    </w:p>
    <w:p w:rsidR="00E43E31" w:rsidRPr="00E74EE5" w:rsidRDefault="00E43E31" w:rsidP="00E43E31">
      <w:pPr>
        <w:spacing w:line="360" w:lineRule="auto"/>
        <w:ind w:firstLine="540"/>
        <w:jc w:val="both"/>
        <w:rPr>
          <w:bCs/>
          <w:iCs/>
          <w:szCs w:val="28"/>
        </w:rPr>
      </w:pPr>
      <w:r w:rsidRPr="00E74EE5">
        <w:rPr>
          <w:bCs/>
          <w:iCs/>
          <w:szCs w:val="28"/>
        </w:rPr>
        <w:t xml:space="preserve"> Объекты социальной сферы (народного образования, здравоохранения), расположенные на территории муниципального образования, находятся в районной и областной собственности.</w:t>
      </w:r>
    </w:p>
    <w:p w:rsidR="00E43E31" w:rsidRPr="00E74EE5" w:rsidRDefault="00E43E31" w:rsidP="00E43E31">
      <w:pPr>
        <w:spacing w:line="360" w:lineRule="auto"/>
        <w:ind w:firstLine="540"/>
        <w:jc w:val="both"/>
      </w:pPr>
      <w:r w:rsidRPr="00E74EE5">
        <w:rPr>
          <w:bCs/>
          <w:iCs/>
          <w:szCs w:val="28"/>
        </w:rPr>
        <w:t xml:space="preserve">В муниципальной собственности </w:t>
      </w:r>
      <w:r>
        <w:rPr>
          <w:bCs/>
          <w:iCs/>
          <w:szCs w:val="28"/>
        </w:rPr>
        <w:t>Семенов</w:t>
      </w:r>
      <w:r w:rsidRPr="00E74EE5">
        <w:rPr>
          <w:bCs/>
          <w:iCs/>
          <w:szCs w:val="28"/>
        </w:rPr>
        <w:t>ского сельсовета находится здание администрации сельсовета.</w:t>
      </w:r>
    </w:p>
    <w:p w:rsidR="00E43E31" w:rsidRDefault="00E43E31" w:rsidP="00E43E31">
      <w:pPr>
        <w:spacing w:line="276" w:lineRule="auto"/>
        <w:jc w:val="right"/>
        <w:rPr>
          <w:b/>
          <w:sz w:val="28"/>
          <w:szCs w:val="28"/>
        </w:rPr>
        <w:sectPr w:rsidR="00E43E31" w:rsidSect="003814B3">
          <w:footerReference w:type="even" r:id="rId7"/>
          <w:footerReference w:type="default" r:id="rId8"/>
          <w:footerReference w:type="first" r:id="rId9"/>
          <w:pgSz w:w="11906" w:h="16838"/>
          <w:pgMar w:top="426" w:right="707" w:bottom="0" w:left="1259" w:header="709" w:footer="709" w:gutter="0"/>
          <w:cols w:space="708"/>
          <w:titlePg/>
          <w:docGrid w:linePitch="360"/>
        </w:sectPr>
      </w:pPr>
    </w:p>
    <w:p w:rsidR="00E43E31" w:rsidRPr="000175A3" w:rsidRDefault="00E43E31" w:rsidP="00E43E31">
      <w:pPr>
        <w:spacing w:line="276" w:lineRule="auto"/>
        <w:jc w:val="right"/>
        <w:rPr>
          <w:szCs w:val="28"/>
        </w:rPr>
      </w:pPr>
      <w:r w:rsidRPr="000175A3">
        <w:rPr>
          <w:szCs w:val="28"/>
        </w:rPr>
        <w:lastRenderedPageBreak/>
        <w:t>Таблица 1.</w:t>
      </w:r>
    </w:p>
    <w:p w:rsidR="00E43E31" w:rsidRPr="00306D29" w:rsidRDefault="00E43E31" w:rsidP="00E43E31">
      <w:pPr>
        <w:pStyle w:val="1"/>
      </w:pPr>
      <w:bookmarkStart w:id="8" w:name="_Toc384583153"/>
      <w:r w:rsidRPr="00306D29">
        <w:rPr>
          <w:sz w:val="24"/>
        </w:rPr>
        <w:t>Показатели  жилищного фонда по МО «</w:t>
      </w:r>
      <w:r>
        <w:rPr>
          <w:sz w:val="24"/>
        </w:rPr>
        <w:t>Семеновский</w:t>
      </w:r>
      <w:r w:rsidRPr="00306D29">
        <w:rPr>
          <w:sz w:val="24"/>
        </w:rPr>
        <w:t xml:space="preserve"> сельсовет» </w:t>
      </w:r>
      <w:proofErr w:type="spellStart"/>
      <w:r w:rsidRPr="00306D29">
        <w:rPr>
          <w:sz w:val="24"/>
        </w:rPr>
        <w:t>Касторенского</w:t>
      </w:r>
      <w:proofErr w:type="spellEnd"/>
      <w:r w:rsidRPr="00306D29">
        <w:rPr>
          <w:sz w:val="24"/>
        </w:rPr>
        <w:t xml:space="preserve"> района</w:t>
      </w:r>
      <w:r w:rsidRPr="00306D29">
        <w:t>.</w:t>
      </w:r>
      <w:bookmarkEnd w:id="8"/>
    </w:p>
    <w:p w:rsidR="00E43E31" w:rsidRPr="000175A3" w:rsidRDefault="00E43E31" w:rsidP="00E43E31">
      <w:pPr>
        <w:spacing w:line="276" w:lineRule="auto"/>
        <w:jc w:val="center"/>
        <w:rPr>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1080"/>
        <w:gridCol w:w="1080"/>
        <w:gridCol w:w="1080"/>
        <w:gridCol w:w="720"/>
        <w:gridCol w:w="720"/>
        <w:gridCol w:w="720"/>
      </w:tblGrid>
      <w:tr w:rsidR="00E43E31" w:rsidTr="00A31312">
        <w:tblPrEx>
          <w:tblCellMar>
            <w:top w:w="0" w:type="dxa"/>
            <w:bottom w:w="0" w:type="dxa"/>
          </w:tblCellMar>
        </w:tblPrEx>
        <w:trPr>
          <w:cantSplit/>
          <w:trHeight w:val="241"/>
        </w:trPr>
        <w:tc>
          <w:tcPr>
            <w:tcW w:w="720" w:type="dxa"/>
            <w:vMerge w:val="restart"/>
            <w:tcBorders>
              <w:top w:val="single" w:sz="24" w:space="0" w:color="auto"/>
              <w:left w:val="single" w:sz="24" w:space="0" w:color="auto"/>
              <w:right w:val="single" w:sz="18" w:space="0" w:color="auto"/>
            </w:tcBorders>
            <w:vAlign w:val="center"/>
          </w:tcPr>
          <w:p w:rsidR="00E43E31" w:rsidRDefault="00E43E31" w:rsidP="00A31312">
            <w:pPr>
              <w:jc w:val="center"/>
              <w:rPr>
                <w:b/>
              </w:rPr>
            </w:pPr>
            <w:r>
              <w:rPr>
                <w:b/>
              </w:rPr>
              <w:t>№</w:t>
            </w:r>
          </w:p>
          <w:p w:rsidR="00E43E31" w:rsidRDefault="00E43E31" w:rsidP="00A31312">
            <w:pPr>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2520" w:type="dxa"/>
            <w:vMerge w:val="restart"/>
            <w:tcBorders>
              <w:top w:val="single" w:sz="24" w:space="0" w:color="auto"/>
              <w:left w:val="nil"/>
              <w:right w:val="single" w:sz="18" w:space="0" w:color="auto"/>
            </w:tcBorders>
            <w:vAlign w:val="center"/>
          </w:tcPr>
          <w:p w:rsidR="00E43E31" w:rsidRDefault="00E43E31" w:rsidP="00A31312">
            <w:pPr>
              <w:jc w:val="center"/>
              <w:rPr>
                <w:b/>
              </w:rPr>
            </w:pPr>
            <w:r>
              <w:rPr>
                <w:b/>
              </w:rPr>
              <w:t>Наименование населенного пункта</w:t>
            </w:r>
          </w:p>
        </w:tc>
        <w:tc>
          <w:tcPr>
            <w:tcW w:w="3240" w:type="dxa"/>
            <w:gridSpan w:val="3"/>
            <w:tcBorders>
              <w:top w:val="single" w:sz="24" w:space="0" w:color="auto"/>
              <w:left w:val="nil"/>
              <w:right w:val="single" w:sz="18" w:space="0" w:color="auto"/>
            </w:tcBorders>
            <w:vAlign w:val="center"/>
          </w:tcPr>
          <w:p w:rsidR="00E43E31" w:rsidRDefault="00E43E31" w:rsidP="00A31312">
            <w:pPr>
              <w:jc w:val="center"/>
              <w:rPr>
                <w:b/>
              </w:rPr>
            </w:pPr>
            <w:r>
              <w:rPr>
                <w:b/>
              </w:rPr>
              <w:t>Общие данные</w:t>
            </w:r>
          </w:p>
        </w:tc>
        <w:tc>
          <w:tcPr>
            <w:tcW w:w="2160" w:type="dxa"/>
            <w:gridSpan w:val="3"/>
            <w:tcBorders>
              <w:top w:val="single" w:sz="24" w:space="0" w:color="auto"/>
              <w:left w:val="nil"/>
              <w:right w:val="single" w:sz="18" w:space="0" w:color="auto"/>
            </w:tcBorders>
            <w:vAlign w:val="center"/>
          </w:tcPr>
          <w:p w:rsidR="00E43E31" w:rsidRDefault="00E43E31" w:rsidP="00A31312">
            <w:pPr>
              <w:jc w:val="center"/>
              <w:rPr>
                <w:b/>
              </w:rPr>
            </w:pPr>
            <w:r>
              <w:rPr>
                <w:b/>
              </w:rPr>
              <w:t xml:space="preserve">Обеспеченность </w:t>
            </w:r>
            <w:proofErr w:type="gramStart"/>
            <w:r>
              <w:rPr>
                <w:b/>
              </w:rPr>
              <w:t>коммунальными</w:t>
            </w:r>
            <w:proofErr w:type="gramEnd"/>
          </w:p>
          <w:p w:rsidR="00E43E31" w:rsidRDefault="00E43E31" w:rsidP="00A31312">
            <w:pPr>
              <w:jc w:val="center"/>
              <w:rPr>
                <w:b/>
              </w:rPr>
            </w:pPr>
            <w:r>
              <w:rPr>
                <w:b/>
              </w:rPr>
              <w:t>услугами (дворов)</w:t>
            </w:r>
          </w:p>
        </w:tc>
      </w:tr>
      <w:tr w:rsidR="00E43E31" w:rsidTr="00A31312">
        <w:tblPrEx>
          <w:tblCellMar>
            <w:top w:w="0" w:type="dxa"/>
            <w:bottom w:w="0" w:type="dxa"/>
          </w:tblCellMar>
        </w:tblPrEx>
        <w:trPr>
          <w:cantSplit/>
          <w:trHeight w:val="276"/>
        </w:trPr>
        <w:tc>
          <w:tcPr>
            <w:tcW w:w="720" w:type="dxa"/>
            <w:vMerge/>
            <w:tcBorders>
              <w:left w:val="single" w:sz="24" w:space="0" w:color="auto"/>
              <w:right w:val="single" w:sz="18" w:space="0" w:color="auto"/>
            </w:tcBorders>
            <w:vAlign w:val="center"/>
          </w:tcPr>
          <w:p w:rsidR="00E43E31" w:rsidRDefault="00E43E31" w:rsidP="00A31312">
            <w:pPr>
              <w:jc w:val="center"/>
              <w:rPr>
                <w:b/>
              </w:rPr>
            </w:pPr>
          </w:p>
        </w:tc>
        <w:tc>
          <w:tcPr>
            <w:tcW w:w="2520" w:type="dxa"/>
            <w:vMerge/>
            <w:tcBorders>
              <w:left w:val="nil"/>
              <w:right w:val="single" w:sz="18" w:space="0" w:color="auto"/>
            </w:tcBorders>
            <w:vAlign w:val="center"/>
          </w:tcPr>
          <w:p w:rsidR="00E43E31" w:rsidRDefault="00E43E31" w:rsidP="00A31312">
            <w:pPr>
              <w:jc w:val="center"/>
              <w:rPr>
                <w:b/>
              </w:rPr>
            </w:pPr>
          </w:p>
        </w:tc>
        <w:tc>
          <w:tcPr>
            <w:tcW w:w="1080" w:type="dxa"/>
            <w:vMerge w:val="restart"/>
            <w:tcBorders>
              <w:left w:val="nil"/>
            </w:tcBorders>
            <w:vAlign w:val="center"/>
          </w:tcPr>
          <w:p w:rsidR="00E43E31" w:rsidRDefault="00E43E31" w:rsidP="00A31312">
            <w:pPr>
              <w:ind w:left="-36"/>
              <w:jc w:val="center"/>
              <w:rPr>
                <w:b/>
              </w:rPr>
            </w:pPr>
            <w:r>
              <w:rPr>
                <w:b/>
              </w:rPr>
              <w:t>Кол-во домов</w:t>
            </w:r>
          </w:p>
          <w:p w:rsidR="00E43E31" w:rsidRDefault="00E43E31" w:rsidP="00A31312">
            <w:pPr>
              <w:ind w:left="-36"/>
              <w:jc w:val="center"/>
              <w:rPr>
                <w:b/>
              </w:rPr>
            </w:pPr>
            <w:r>
              <w:rPr>
                <w:b/>
              </w:rPr>
              <w:t>(ед.)</w:t>
            </w:r>
          </w:p>
        </w:tc>
        <w:tc>
          <w:tcPr>
            <w:tcW w:w="1080" w:type="dxa"/>
            <w:vMerge w:val="restart"/>
            <w:vAlign w:val="center"/>
          </w:tcPr>
          <w:p w:rsidR="00E43E31" w:rsidRDefault="00E43E31" w:rsidP="00A31312">
            <w:pPr>
              <w:ind w:left="-108" w:right="-108"/>
              <w:jc w:val="center"/>
              <w:rPr>
                <w:b/>
              </w:rPr>
            </w:pPr>
            <w:r>
              <w:rPr>
                <w:b/>
              </w:rPr>
              <w:t>Кол-во жителей (чел.)</w:t>
            </w:r>
          </w:p>
        </w:tc>
        <w:tc>
          <w:tcPr>
            <w:tcW w:w="1080" w:type="dxa"/>
            <w:vMerge w:val="restart"/>
            <w:tcBorders>
              <w:right w:val="single" w:sz="18" w:space="0" w:color="auto"/>
            </w:tcBorders>
            <w:vAlign w:val="center"/>
          </w:tcPr>
          <w:p w:rsidR="00E43E31" w:rsidRDefault="00E43E31" w:rsidP="00A31312">
            <w:pPr>
              <w:ind w:left="-108" w:right="-108"/>
              <w:jc w:val="center"/>
              <w:rPr>
                <w:b/>
              </w:rPr>
            </w:pPr>
            <w:r>
              <w:rPr>
                <w:b/>
              </w:rPr>
              <w:t>Общ. площадь (кв</w:t>
            </w:r>
            <w:proofErr w:type="gramStart"/>
            <w:r>
              <w:rPr>
                <w:b/>
              </w:rPr>
              <w:t>.м</w:t>
            </w:r>
            <w:proofErr w:type="gramEnd"/>
            <w:r>
              <w:rPr>
                <w:b/>
              </w:rPr>
              <w:t>)</w:t>
            </w:r>
          </w:p>
        </w:tc>
        <w:tc>
          <w:tcPr>
            <w:tcW w:w="720" w:type="dxa"/>
            <w:vMerge w:val="restart"/>
            <w:tcBorders>
              <w:left w:val="nil"/>
              <w:right w:val="single" w:sz="4" w:space="0" w:color="auto"/>
            </w:tcBorders>
            <w:textDirection w:val="btLr"/>
            <w:vAlign w:val="center"/>
          </w:tcPr>
          <w:p w:rsidR="00E43E31" w:rsidRDefault="00E43E31" w:rsidP="00A31312">
            <w:pPr>
              <w:ind w:left="-108" w:right="-108"/>
              <w:jc w:val="center"/>
              <w:rPr>
                <w:b/>
              </w:rPr>
            </w:pPr>
            <w:r>
              <w:rPr>
                <w:b/>
              </w:rPr>
              <w:t>Центральный</w:t>
            </w:r>
          </w:p>
          <w:p w:rsidR="00E43E31" w:rsidRDefault="00E43E31" w:rsidP="00A31312">
            <w:pPr>
              <w:ind w:left="-108" w:right="-108"/>
              <w:jc w:val="center"/>
              <w:rPr>
                <w:b/>
              </w:rPr>
            </w:pPr>
            <w:r>
              <w:rPr>
                <w:b/>
              </w:rPr>
              <w:t>водопровод</w:t>
            </w:r>
          </w:p>
        </w:tc>
        <w:tc>
          <w:tcPr>
            <w:tcW w:w="720" w:type="dxa"/>
            <w:vMerge w:val="restart"/>
            <w:tcBorders>
              <w:left w:val="nil"/>
              <w:right w:val="single" w:sz="4" w:space="0" w:color="auto"/>
            </w:tcBorders>
            <w:textDirection w:val="btLr"/>
            <w:vAlign w:val="center"/>
          </w:tcPr>
          <w:p w:rsidR="00E43E31" w:rsidRDefault="00E43E31" w:rsidP="00A31312">
            <w:pPr>
              <w:ind w:left="113" w:right="113"/>
              <w:jc w:val="center"/>
              <w:rPr>
                <w:b/>
              </w:rPr>
            </w:pPr>
            <w:r>
              <w:rPr>
                <w:b/>
              </w:rPr>
              <w:t>Сетевой газ</w:t>
            </w:r>
          </w:p>
        </w:tc>
        <w:tc>
          <w:tcPr>
            <w:tcW w:w="720" w:type="dxa"/>
            <w:vMerge w:val="restart"/>
            <w:tcBorders>
              <w:left w:val="single" w:sz="4" w:space="0" w:color="auto"/>
              <w:right w:val="single" w:sz="18" w:space="0" w:color="auto"/>
            </w:tcBorders>
            <w:textDirection w:val="btLr"/>
            <w:vAlign w:val="center"/>
          </w:tcPr>
          <w:p w:rsidR="00E43E31" w:rsidRDefault="00E43E31" w:rsidP="00A31312">
            <w:pPr>
              <w:ind w:left="113" w:right="113"/>
              <w:jc w:val="center"/>
              <w:rPr>
                <w:b/>
              </w:rPr>
            </w:pPr>
            <w:proofErr w:type="spellStart"/>
            <w:r>
              <w:rPr>
                <w:b/>
              </w:rPr>
              <w:t>Электро</w:t>
            </w:r>
            <w:proofErr w:type="spellEnd"/>
          </w:p>
          <w:p w:rsidR="00E43E31" w:rsidRDefault="00E43E31" w:rsidP="00A31312">
            <w:pPr>
              <w:ind w:left="113" w:right="113"/>
              <w:jc w:val="center"/>
              <w:rPr>
                <w:b/>
              </w:rPr>
            </w:pPr>
            <w:r>
              <w:rPr>
                <w:b/>
              </w:rPr>
              <w:t>энергия</w:t>
            </w:r>
          </w:p>
        </w:tc>
      </w:tr>
      <w:tr w:rsidR="00E43E31" w:rsidTr="00A31312">
        <w:tblPrEx>
          <w:tblCellMar>
            <w:top w:w="0" w:type="dxa"/>
            <w:bottom w:w="0" w:type="dxa"/>
          </w:tblCellMar>
        </w:tblPrEx>
        <w:trPr>
          <w:cantSplit/>
          <w:trHeight w:val="276"/>
        </w:trPr>
        <w:tc>
          <w:tcPr>
            <w:tcW w:w="720" w:type="dxa"/>
            <w:vMerge/>
            <w:tcBorders>
              <w:left w:val="single" w:sz="24" w:space="0" w:color="auto"/>
              <w:bottom w:val="nil"/>
              <w:right w:val="single" w:sz="18" w:space="0" w:color="auto"/>
            </w:tcBorders>
            <w:vAlign w:val="center"/>
          </w:tcPr>
          <w:p w:rsidR="00E43E31" w:rsidRDefault="00E43E31" w:rsidP="00A31312">
            <w:pPr>
              <w:jc w:val="center"/>
              <w:rPr>
                <w:b/>
              </w:rPr>
            </w:pPr>
          </w:p>
        </w:tc>
        <w:tc>
          <w:tcPr>
            <w:tcW w:w="2520" w:type="dxa"/>
            <w:vMerge/>
            <w:tcBorders>
              <w:left w:val="nil"/>
              <w:bottom w:val="nil"/>
              <w:right w:val="single" w:sz="18" w:space="0" w:color="auto"/>
            </w:tcBorders>
            <w:vAlign w:val="center"/>
          </w:tcPr>
          <w:p w:rsidR="00E43E31" w:rsidRDefault="00E43E31" w:rsidP="00A31312">
            <w:pPr>
              <w:jc w:val="center"/>
              <w:rPr>
                <w:b/>
              </w:rPr>
            </w:pPr>
          </w:p>
        </w:tc>
        <w:tc>
          <w:tcPr>
            <w:tcW w:w="1080" w:type="dxa"/>
            <w:vMerge/>
            <w:tcBorders>
              <w:left w:val="nil"/>
              <w:bottom w:val="nil"/>
            </w:tcBorders>
            <w:textDirection w:val="btLr"/>
            <w:vAlign w:val="center"/>
          </w:tcPr>
          <w:p w:rsidR="00E43E31" w:rsidRDefault="00E43E31" w:rsidP="00A31312">
            <w:pPr>
              <w:ind w:left="-36" w:right="113"/>
              <w:jc w:val="center"/>
              <w:rPr>
                <w:b/>
              </w:rPr>
            </w:pPr>
          </w:p>
        </w:tc>
        <w:tc>
          <w:tcPr>
            <w:tcW w:w="1080" w:type="dxa"/>
            <w:vMerge/>
            <w:tcBorders>
              <w:bottom w:val="nil"/>
            </w:tcBorders>
            <w:textDirection w:val="btLr"/>
            <w:vAlign w:val="center"/>
          </w:tcPr>
          <w:p w:rsidR="00E43E31" w:rsidRDefault="00E43E31" w:rsidP="00A31312">
            <w:pPr>
              <w:ind w:left="-36" w:right="113"/>
              <w:jc w:val="center"/>
              <w:rPr>
                <w:b/>
              </w:rPr>
            </w:pPr>
          </w:p>
        </w:tc>
        <w:tc>
          <w:tcPr>
            <w:tcW w:w="1080" w:type="dxa"/>
            <w:vMerge/>
            <w:tcBorders>
              <w:bottom w:val="nil"/>
              <w:right w:val="single" w:sz="18" w:space="0" w:color="auto"/>
            </w:tcBorders>
            <w:textDirection w:val="btLr"/>
            <w:vAlign w:val="center"/>
          </w:tcPr>
          <w:p w:rsidR="00E43E31" w:rsidRDefault="00E43E31" w:rsidP="00A31312">
            <w:pPr>
              <w:ind w:left="-36" w:right="113"/>
              <w:jc w:val="center"/>
              <w:rPr>
                <w:b/>
              </w:rPr>
            </w:pPr>
          </w:p>
        </w:tc>
        <w:tc>
          <w:tcPr>
            <w:tcW w:w="720" w:type="dxa"/>
            <w:vMerge/>
            <w:tcBorders>
              <w:left w:val="nil"/>
              <w:bottom w:val="nil"/>
              <w:right w:val="single" w:sz="4" w:space="0" w:color="auto"/>
            </w:tcBorders>
            <w:vAlign w:val="center"/>
          </w:tcPr>
          <w:p w:rsidR="00E43E31" w:rsidRDefault="00E43E31" w:rsidP="00A31312">
            <w:pPr>
              <w:jc w:val="center"/>
              <w:rPr>
                <w:b/>
              </w:rPr>
            </w:pPr>
          </w:p>
        </w:tc>
        <w:tc>
          <w:tcPr>
            <w:tcW w:w="720" w:type="dxa"/>
            <w:vMerge/>
            <w:tcBorders>
              <w:left w:val="single" w:sz="4" w:space="0" w:color="auto"/>
              <w:bottom w:val="nil"/>
              <w:right w:val="single" w:sz="4" w:space="0" w:color="auto"/>
            </w:tcBorders>
            <w:vAlign w:val="center"/>
          </w:tcPr>
          <w:p w:rsidR="00E43E31" w:rsidRDefault="00E43E31" w:rsidP="00A31312">
            <w:pPr>
              <w:jc w:val="center"/>
              <w:rPr>
                <w:b/>
              </w:rPr>
            </w:pPr>
          </w:p>
        </w:tc>
        <w:tc>
          <w:tcPr>
            <w:tcW w:w="720" w:type="dxa"/>
            <w:vMerge/>
            <w:tcBorders>
              <w:left w:val="single" w:sz="4" w:space="0" w:color="auto"/>
              <w:bottom w:val="nil"/>
              <w:right w:val="single" w:sz="18" w:space="0" w:color="auto"/>
            </w:tcBorders>
            <w:textDirection w:val="btLr"/>
            <w:vAlign w:val="center"/>
          </w:tcPr>
          <w:p w:rsidR="00E43E31" w:rsidRDefault="00E43E31" w:rsidP="00A31312">
            <w:pPr>
              <w:ind w:left="113" w:right="113"/>
              <w:jc w:val="center"/>
              <w:rPr>
                <w:b/>
              </w:rPr>
            </w:pPr>
          </w:p>
        </w:tc>
      </w:tr>
      <w:tr w:rsidR="00E43E31" w:rsidTr="00A31312">
        <w:tblPrEx>
          <w:tblCellMar>
            <w:top w:w="0" w:type="dxa"/>
            <w:bottom w:w="0" w:type="dxa"/>
          </w:tblCellMar>
        </w:tblPrEx>
        <w:trPr>
          <w:cantSplit/>
          <w:trHeight w:val="1964"/>
        </w:trPr>
        <w:tc>
          <w:tcPr>
            <w:tcW w:w="720" w:type="dxa"/>
            <w:vMerge/>
            <w:tcBorders>
              <w:left w:val="single" w:sz="24" w:space="0" w:color="auto"/>
              <w:bottom w:val="nil"/>
              <w:right w:val="single" w:sz="18" w:space="0" w:color="auto"/>
            </w:tcBorders>
            <w:vAlign w:val="center"/>
          </w:tcPr>
          <w:p w:rsidR="00E43E31" w:rsidRDefault="00E43E31" w:rsidP="00A31312">
            <w:pPr>
              <w:jc w:val="center"/>
              <w:rPr>
                <w:b/>
              </w:rPr>
            </w:pPr>
          </w:p>
        </w:tc>
        <w:tc>
          <w:tcPr>
            <w:tcW w:w="2520" w:type="dxa"/>
            <w:vMerge/>
            <w:tcBorders>
              <w:left w:val="nil"/>
              <w:bottom w:val="nil"/>
              <w:right w:val="single" w:sz="18" w:space="0" w:color="auto"/>
            </w:tcBorders>
            <w:vAlign w:val="center"/>
          </w:tcPr>
          <w:p w:rsidR="00E43E31" w:rsidRDefault="00E43E31" w:rsidP="00A31312">
            <w:pPr>
              <w:jc w:val="center"/>
              <w:rPr>
                <w:b/>
              </w:rPr>
            </w:pPr>
          </w:p>
        </w:tc>
        <w:tc>
          <w:tcPr>
            <w:tcW w:w="1080" w:type="dxa"/>
            <w:vMerge/>
            <w:tcBorders>
              <w:left w:val="nil"/>
              <w:bottom w:val="nil"/>
            </w:tcBorders>
            <w:textDirection w:val="btLr"/>
            <w:vAlign w:val="center"/>
          </w:tcPr>
          <w:p w:rsidR="00E43E31" w:rsidRDefault="00E43E31" w:rsidP="00A31312">
            <w:pPr>
              <w:ind w:left="-36" w:right="113"/>
              <w:jc w:val="center"/>
              <w:rPr>
                <w:b/>
              </w:rPr>
            </w:pPr>
          </w:p>
        </w:tc>
        <w:tc>
          <w:tcPr>
            <w:tcW w:w="1080" w:type="dxa"/>
            <w:vMerge/>
            <w:tcBorders>
              <w:bottom w:val="nil"/>
            </w:tcBorders>
            <w:textDirection w:val="btLr"/>
            <w:vAlign w:val="center"/>
          </w:tcPr>
          <w:p w:rsidR="00E43E31" w:rsidRDefault="00E43E31" w:rsidP="00A31312">
            <w:pPr>
              <w:ind w:left="-36" w:right="113"/>
              <w:jc w:val="center"/>
              <w:rPr>
                <w:b/>
              </w:rPr>
            </w:pPr>
          </w:p>
        </w:tc>
        <w:tc>
          <w:tcPr>
            <w:tcW w:w="1080" w:type="dxa"/>
            <w:vMerge/>
            <w:tcBorders>
              <w:bottom w:val="nil"/>
              <w:right w:val="single" w:sz="18" w:space="0" w:color="auto"/>
            </w:tcBorders>
            <w:textDirection w:val="btLr"/>
            <w:vAlign w:val="center"/>
          </w:tcPr>
          <w:p w:rsidR="00E43E31" w:rsidRDefault="00E43E31" w:rsidP="00A31312">
            <w:pPr>
              <w:ind w:left="-36" w:right="113"/>
              <w:jc w:val="center"/>
              <w:rPr>
                <w:b/>
              </w:rPr>
            </w:pPr>
          </w:p>
        </w:tc>
        <w:tc>
          <w:tcPr>
            <w:tcW w:w="720" w:type="dxa"/>
            <w:vMerge/>
            <w:tcBorders>
              <w:left w:val="nil"/>
              <w:bottom w:val="single" w:sz="18" w:space="0" w:color="auto"/>
              <w:right w:val="single" w:sz="4" w:space="0" w:color="auto"/>
            </w:tcBorders>
            <w:vAlign w:val="center"/>
          </w:tcPr>
          <w:p w:rsidR="00E43E31" w:rsidRDefault="00E43E31" w:rsidP="00A31312">
            <w:pPr>
              <w:jc w:val="center"/>
              <w:rPr>
                <w:b/>
              </w:rPr>
            </w:pPr>
          </w:p>
        </w:tc>
        <w:tc>
          <w:tcPr>
            <w:tcW w:w="720" w:type="dxa"/>
            <w:vMerge/>
            <w:tcBorders>
              <w:left w:val="single" w:sz="4" w:space="0" w:color="auto"/>
              <w:bottom w:val="nil"/>
              <w:right w:val="single" w:sz="4" w:space="0" w:color="auto"/>
            </w:tcBorders>
            <w:vAlign w:val="center"/>
          </w:tcPr>
          <w:p w:rsidR="00E43E31" w:rsidRDefault="00E43E31" w:rsidP="00A31312">
            <w:pPr>
              <w:jc w:val="center"/>
              <w:rPr>
                <w:b/>
              </w:rPr>
            </w:pPr>
          </w:p>
        </w:tc>
        <w:tc>
          <w:tcPr>
            <w:tcW w:w="720" w:type="dxa"/>
            <w:vMerge/>
            <w:tcBorders>
              <w:left w:val="single" w:sz="4" w:space="0" w:color="auto"/>
              <w:bottom w:val="nil"/>
              <w:right w:val="single" w:sz="18" w:space="0" w:color="auto"/>
            </w:tcBorders>
            <w:textDirection w:val="btLr"/>
            <w:vAlign w:val="center"/>
          </w:tcPr>
          <w:p w:rsidR="00E43E31" w:rsidRDefault="00E43E31" w:rsidP="00A31312">
            <w:pPr>
              <w:ind w:left="113" w:right="113"/>
              <w:jc w:val="center"/>
              <w:rPr>
                <w:b/>
              </w:rPr>
            </w:pPr>
          </w:p>
        </w:tc>
      </w:tr>
      <w:tr w:rsidR="00E43E31" w:rsidTr="00A31312">
        <w:tblPrEx>
          <w:tblCellMar>
            <w:top w:w="0" w:type="dxa"/>
            <w:bottom w:w="0" w:type="dxa"/>
          </w:tblCellMar>
        </w:tblPrEx>
        <w:trPr>
          <w:cantSplit/>
          <w:trHeight w:val="161"/>
        </w:trPr>
        <w:tc>
          <w:tcPr>
            <w:tcW w:w="720" w:type="dxa"/>
            <w:tcBorders>
              <w:top w:val="single" w:sz="18" w:space="0" w:color="auto"/>
              <w:left w:val="single" w:sz="24" w:space="0" w:color="auto"/>
              <w:bottom w:val="single" w:sz="18" w:space="0" w:color="auto"/>
              <w:right w:val="single" w:sz="18" w:space="0" w:color="auto"/>
            </w:tcBorders>
          </w:tcPr>
          <w:p w:rsidR="00E43E31" w:rsidRDefault="00E43E31" w:rsidP="00A31312">
            <w:pPr>
              <w:jc w:val="center"/>
              <w:rPr>
                <w:b/>
              </w:rPr>
            </w:pPr>
            <w:r>
              <w:rPr>
                <w:b/>
              </w:rPr>
              <w:t>1</w:t>
            </w:r>
          </w:p>
        </w:tc>
        <w:tc>
          <w:tcPr>
            <w:tcW w:w="2520" w:type="dxa"/>
            <w:tcBorders>
              <w:top w:val="single" w:sz="18" w:space="0" w:color="auto"/>
              <w:left w:val="nil"/>
              <w:bottom w:val="single" w:sz="18" w:space="0" w:color="auto"/>
              <w:right w:val="single" w:sz="18" w:space="0" w:color="auto"/>
            </w:tcBorders>
          </w:tcPr>
          <w:p w:rsidR="00E43E31" w:rsidRDefault="00E43E31" w:rsidP="00A31312">
            <w:pPr>
              <w:jc w:val="center"/>
              <w:rPr>
                <w:b/>
              </w:rPr>
            </w:pPr>
            <w:r>
              <w:rPr>
                <w:b/>
              </w:rPr>
              <w:t>2</w:t>
            </w:r>
          </w:p>
        </w:tc>
        <w:tc>
          <w:tcPr>
            <w:tcW w:w="1080" w:type="dxa"/>
            <w:tcBorders>
              <w:top w:val="single" w:sz="18" w:space="0" w:color="auto"/>
              <w:left w:val="nil"/>
              <w:bottom w:val="single" w:sz="18" w:space="0" w:color="auto"/>
            </w:tcBorders>
          </w:tcPr>
          <w:p w:rsidR="00E43E31" w:rsidRDefault="00E43E31" w:rsidP="00A31312">
            <w:pPr>
              <w:jc w:val="center"/>
              <w:rPr>
                <w:b/>
              </w:rPr>
            </w:pPr>
            <w:r>
              <w:rPr>
                <w:b/>
              </w:rPr>
              <w:t>3</w:t>
            </w:r>
          </w:p>
        </w:tc>
        <w:tc>
          <w:tcPr>
            <w:tcW w:w="1080" w:type="dxa"/>
            <w:tcBorders>
              <w:top w:val="single" w:sz="18" w:space="0" w:color="auto"/>
              <w:bottom w:val="single" w:sz="18" w:space="0" w:color="auto"/>
            </w:tcBorders>
          </w:tcPr>
          <w:p w:rsidR="00E43E31" w:rsidRDefault="00E43E31" w:rsidP="00A31312">
            <w:pPr>
              <w:jc w:val="center"/>
              <w:rPr>
                <w:b/>
              </w:rPr>
            </w:pPr>
            <w:r>
              <w:rPr>
                <w:b/>
              </w:rPr>
              <w:t>4</w:t>
            </w:r>
          </w:p>
        </w:tc>
        <w:tc>
          <w:tcPr>
            <w:tcW w:w="1080" w:type="dxa"/>
            <w:tcBorders>
              <w:top w:val="single" w:sz="18" w:space="0" w:color="auto"/>
              <w:bottom w:val="single" w:sz="18" w:space="0" w:color="auto"/>
              <w:right w:val="single" w:sz="18" w:space="0" w:color="auto"/>
            </w:tcBorders>
          </w:tcPr>
          <w:p w:rsidR="00E43E31" w:rsidRDefault="00E43E31" w:rsidP="00A31312">
            <w:pPr>
              <w:jc w:val="center"/>
              <w:rPr>
                <w:b/>
              </w:rPr>
            </w:pPr>
            <w:r>
              <w:rPr>
                <w:b/>
              </w:rPr>
              <w:t>5</w:t>
            </w:r>
          </w:p>
        </w:tc>
        <w:tc>
          <w:tcPr>
            <w:tcW w:w="720" w:type="dxa"/>
            <w:tcBorders>
              <w:top w:val="single" w:sz="18" w:space="0" w:color="auto"/>
              <w:left w:val="nil"/>
              <w:bottom w:val="single" w:sz="18" w:space="0" w:color="auto"/>
            </w:tcBorders>
          </w:tcPr>
          <w:p w:rsidR="00E43E31" w:rsidRDefault="00E43E31" w:rsidP="00A31312">
            <w:pPr>
              <w:jc w:val="center"/>
              <w:rPr>
                <w:b/>
              </w:rPr>
            </w:pPr>
            <w:r>
              <w:rPr>
                <w:b/>
              </w:rPr>
              <w:t>6</w:t>
            </w:r>
          </w:p>
        </w:tc>
        <w:tc>
          <w:tcPr>
            <w:tcW w:w="720" w:type="dxa"/>
            <w:tcBorders>
              <w:top w:val="single" w:sz="18" w:space="0" w:color="auto"/>
              <w:bottom w:val="single" w:sz="18" w:space="0" w:color="auto"/>
              <w:right w:val="single" w:sz="4" w:space="0" w:color="auto"/>
            </w:tcBorders>
          </w:tcPr>
          <w:p w:rsidR="00E43E31" w:rsidRDefault="00E43E31" w:rsidP="00A31312">
            <w:pPr>
              <w:jc w:val="center"/>
              <w:rPr>
                <w:b/>
              </w:rPr>
            </w:pPr>
            <w:r>
              <w:rPr>
                <w:b/>
              </w:rPr>
              <w:t>7</w:t>
            </w:r>
          </w:p>
        </w:tc>
        <w:tc>
          <w:tcPr>
            <w:tcW w:w="720" w:type="dxa"/>
            <w:tcBorders>
              <w:top w:val="single" w:sz="18" w:space="0" w:color="auto"/>
              <w:left w:val="single" w:sz="4" w:space="0" w:color="auto"/>
              <w:bottom w:val="single" w:sz="18" w:space="0" w:color="auto"/>
              <w:right w:val="single" w:sz="18" w:space="0" w:color="auto"/>
            </w:tcBorders>
          </w:tcPr>
          <w:p w:rsidR="00E43E31" w:rsidRDefault="00E43E31" w:rsidP="00A31312">
            <w:pPr>
              <w:jc w:val="center"/>
              <w:rPr>
                <w:b/>
              </w:rPr>
            </w:pPr>
            <w:r>
              <w:rPr>
                <w:b/>
              </w:rPr>
              <w:t>8</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1</w:t>
            </w:r>
          </w:p>
        </w:tc>
        <w:tc>
          <w:tcPr>
            <w:tcW w:w="252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proofErr w:type="gramStart"/>
            <w:r>
              <w:rPr>
                <w:snapToGrid w:val="0"/>
                <w:color w:val="000000"/>
              </w:rPr>
              <w:t>с</w:t>
            </w:r>
            <w:proofErr w:type="gramEnd"/>
            <w:r>
              <w:rPr>
                <w:snapToGrid w:val="0"/>
                <w:color w:val="000000"/>
              </w:rPr>
              <w:t>. Семеновка</w:t>
            </w:r>
          </w:p>
        </w:tc>
        <w:tc>
          <w:tcPr>
            <w:tcW w:w="1080" w:type="dxa"/>
            <w:tcBorders>
              <w:top w:val="single" w:sz="2" w:space="0" w:color="auto"/>
              <w:left w:val="nil"/>
              <w:bottom w:val="single" w:sz="2" w:space="0" w:color="auto"/>
            </w:tcBorders>
          </w:tcPr>
          <w:p w:rsidR="00E43E31" w:rsidRDefault="00E43E31" w:rsidP="00A31312">
            <w:pPr>
              <w:jc w:val="center"/>
            </w:pPr>
            <w:r>
              <w:t>76</w:t>
            </w:r>
          </w:p>
        </w:tc>
        <w:tc>
          <w:tcPr>
            <w:tcW w:w="1080" w:type="dxa"/>
            <w:tcBorders>
              <w:top w:val="single" w:sz="2" w:space="0" w:color="auto"/>
              <w:bottom w:val="single" w:sz="2" w:space="0" w:color="auto"/>
            </w:tcBorders>
          </w:tcPr>
          <w:p w:rsidR="00E43E31" w:rsidRDefault="00E43E31" w:rsidP="00A31312">
            <w:pPr>
              <w:jc w:val="center"/>
            </w:pPr>
            <w:r>
              <w:t>174</w:t>
            </w:r>
          </w:p>
        </w:tc>
        <w:tc>
          <w:tcPr>
            <w:tcW w:w="1080" w:type="dxa"/>
            <w:tcBorders>
              <w:top w:val="single" w:sz="2" w:space="0" w:color="auto"/>
              <w:bottom w:val="single" w:sz="2" w:space="0" w:color="auto"/>
              <w:right w:val="single" w:sz="18" w:space="0" w:color="auto"/>
            </w:tcBorders>
          </w:tcPr>
          <w:p w:rsidR="00E43E31" w:rsidRDefault="00E43E31" w:rsidP="00A31312">
            <w:pPr>
              <w:jc w:val="center"/>
            </w:pPr>
            <w:r>
              <w:t>3400</w:t>
            </w:r>
          </w:p>
        </w:tc>
        <w:tc>
          <w:tcPr>
            <w:tcW w:w="720" w:type="dxa"/>
            <w:tcBorders>
              <w:top w:val="single" w:sz="2" w:space="0" w:color="auto"/>
              <w:left w:val="nil"/>
              <w:bottom w:val="single" w:sz="2" w:space="0" w:color="auto"/>
            </w:tcBorders>
          </w:tcPr>
          <w:p w:rsidR="00E43E31" w:rsidRDefault="00E43E31" w:rsidP="00A31312">
            <w:pPr>
              <w:jc w:val="center"/>
            </w:pPr>
            <w:r>
              <w:t>76</w:t>
            </w:r>
          </w:p>
        </w:tc>
        <w:tc>
          <w:tcPr>
            <w:tcW w:w="720" w:type="dxa"/>
            <w:tcBorders>
              <w:top w:val="single" w:sz="2"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E43E31" w:rsidRDefault="00E43E31" w:rsidP="00A31312">
            <w:pPr>
              <w:jc w:val="center"/>
            </w:pPr>
            <w:r>
              <w:t>76</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2</w:t>
            </w:r>
          </w:p>
        </w:tc>
        <w:tc>
          <w:tcPr>
            <w:tcW w:w="252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д. Малая Троицкая</w:t>
            </w:r>
          </w:p>
        </w:tc>
        <w:tc>
          <w:tcPr>
            <w:tcW w:w="1080" w:type="dxa"/>
            <w:tcBorders>
              <w:top w:val="single" w:sz="2" w:space="0" w:color="auto"/>
              <w:left w:val="nil"/>
              <w:bottom w:val="single" w:sz="2" w:space="0" w:color="auto"/>
            </w:tcBorders>
          </w:tcPr>
          <w:p w:rsidR="00E43E31" w:rsidRDefault="00E43E31" w:rsidP="00A31312">
            <w:pPr>
              <w:jc w:val="center"/>
            </w:pPr>
            <w:r>
              <w:t>2</w:t>
            </w:r>
          </w:p>
        </w:tc>
        <w:tc>
          <w:tcPr>
            <w:tcW w:w="1080" w:type="dxa"/>
            <w:tcBorders>
              <w:top w:val="single" w:sz="2" w:space="0" w:color="auto"/>
              <w:bottom w:val="single" w:sz="2" w:space="0" w:color="auto"/>
            </w:tcBorders>
          </w:tcPr>
          <w:p w:rsidR="00E43E31" w:rsidRDefault="00E43E31" w:rsidP="00A31312">
            <w:pPr>
              <w:jc w:val="center"/>
            </w:pPr>
            <w:r>
              <w:t>4</w:t>
            </w:r>
          </w:p>
        </w:tc>
        <w:tc>
          <w:tcPr>
            <w:tcW w:w="1080" w:type="dxa"/>
            <w:tcBorders>
              <w:top w:val="single" w:sz="2" w:space="0" w:color="auto"/>
              <w:bottom w:val="single" w:sz="2" w:space="0" w:color="auto"/>
              <w:right w:val="single" w:sz="18" w:space="0" w:color="auto"/>
            </w:tcBorders>
          </w:tcPr>
          <w:p w:rsidR="00E43E31" w:rsidRDefault="00E43E31" w:rsidP="00A31312">
            <w:pPr>
              <w:jc w:val="center"/>
            </w:pPr>
            <w:r>
              <w:t>90</w:t>
            </w:r>
          </w:p>
        </w:tc>
        <w:tc>
          <w:tcPr>
            <w:tcW w:w="720" w:type="dxa"/>
            <w:tcBorders>
              <w:top w:val="single" w:sz="2" w:space="0" w:color="auto"/>
              <w:left w:val="nil"/>
              <w:bottom w:val="single" w:sz="2" w:space="0" w:color="auto"/>
            </w:tcBorders>
          </w:tcPr>
          <w:p w:rsidR="00E43E31" w:rsidRDefault="00E43E31" w:rsidP="00A31312">
            <w:pPr>
              <w:jc w:val="center"/>
            </w:pPr>
            <w:r>
              <w:t>-</w:t>
            </w:r>
          </w:p>
        </w:tc>
        <w:tc>
          <w:tcPr>
            <w:tcW w:w="720" w:type="dxa"/>
            <w:tcBorders>
              <w:top w:val="single" w:sz="2"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E43E31" w:rsidRDefault="00E43E31" w:rsidP="00A31312">
            <w:pPr>
              <w:jc w:val="center"/>
            </w:pPr>
            <w:r>
              <w:t>2</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3</w:t>
            </w:r>
          </w:p>
        </w:tc>
        <w:tc>
          <w:tcPr>
            <w:tcW w:w="252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д. </w:t>
            </w:r>
            <w:proofErr w:type="spellStart"/>
            <w:r>
              <w:rPr>
                <w:snapToGrid w:val="0"/>
                <w:color w:val="000000"/>
              </w:rPr>
              <w:t>Новотроицкая</w:t>
            </w:r>
            <w:proofErr w:type="spellEnd"/>
          </w:p>
        </w:tc>
        <w:tc>
          <w:tcPr>
            <w:tcW w:w="1080" w:type="dxa"/>
            <w:tcBorders>
              <w:top w:val="single" w:sz="2" w:space="0" w:color="auto"/>
              <w:left w:val="nil"/>
              <w:bottom w:val="single" w:sz="2" w:space="0" w:color="auto"/>
            </w:tcBorders>
          </w:tcPr>
          <w:p w:rsidR="00E43E31" w:rsidRDefault="00E43E31" w:rsidP="00A31312">
            <w:pPr>
              <w:jc w:val="center"/>
            </w:pPr>
            <w:r>
              <w:t>23</w:t>
            </w:r>
          </w:p>
        </w:tc>
        <w:tc>
          <w:tcPr>
            <w:tcW w:w="1080" w:type="dxa"/>
            <w:tcBorders>
              <w:top w:val="single" w:sz="2" w:space="0" w:color="auto"/>
              <w:bottom w:val="single" w:sz="2" w:space="0" w:color="auto"/>
            </w:tcBorders>
          </w:tcPr>
          <w:p w:rsidR="00E43E31" w:rsidRDefault="00E43E31" w:rsidP="00A31312">
            <w:pPr>
              <w:jc w:val="center"/>
            </w:pPr>
            <w:r>
              <w:t>35</w:t>
            </w:r>
          </w:p>
        </w:tc>
        <w:tc>
          <w:tcPr>
            <w:tcW w:w="1080" w:type="dxa"/>
            <w:tcBorders>
              <w:top w:val="single" w:sz="2" w:space="0" w:color="auto"/>
              <w:bottom w:val="single" w:sz="2" w:space="0" w:color="auto"/>
              <w:right w:val="single" w:sz="18" w:space="0" w:color="auto"/>
            </w:tcBorders>
          </w:tcPr>
          <w:p w:rsidR="00E43E31" w:rsidRDefault="00E43E31" w:rsidP="00A31312">
            <w:pPr>
              <w:jc w:val="center"/>
            </w:pPr>
            <w:r>
              <w:t>1030</w:t>
            </w:r>
          </w:p>
        </w:tc>
        <w:tc>
          <w:tcPr>
            <w:tcW w:w="720" w:type="dxa"/>
            <w:tcBorders>
              <w:top w:val="single" w:sz="2" w:space="0" w:color="auto"/>
              <w:left w:val="nil"/>
              <w:bottom w:val="single" w:sz="2" w:space="0" w:color="auto"/>
            </w:tcBorders>
          </w:tcPr>
          <w:p w:rsidR="00E43E31" w:rsidRDefault="00E43E31" w:rsidP="00A31312">
            <w:pPr>
              <w:jc w:val="center"/>
            </w:pPr>
            <w:r>
              <w:t>-</w:t>
            </w:r>
          </w:p>
        </w:tc>
        <w:tc>
          <w:tcPr>
            <w:tcW w:w="720" w:type="dxa"/>
            <w:tcBorders>
              <w:top w:val="single" w:sz="2"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E43E31" w:rsidRDefault="00E43E31" w:rsidP="00A31312">
            <w:pPr>
              <w:jc w:val="center"/>
            </w:pPr>
            <w:r>
              <w:t>23</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4</w:t>
            </w:r>
          </w:p>
        </w:tc>
        <w:tc>
          <w:tcPr>
            <w:tcW w:w="252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х. </w:t>
            </w:r>
            <w:proofErr w:type="spellStart"/>
            <w:r>
              <w:rPr>
                <w:snapToGrid w:val="0"/>
                <w:color w:val="000000"/>
              </w:rPr>
              <w:t>Зубахин</w:t>
            </w:r>
            <w:proofErr w:type="spellEnd"/>
          </w:p>
        </w:tc>
        <w:tc>
          <w:tcPr>
            <w:tcW w:w="1080" w:type="dxa"/>
            <w:tcBorders>
              <w:top w:val="single" w:sz="2" w:space="0" w:color="auto"/>
              <w:left w:val="nil"/>
              <w:bottom w:val="single" w:sz="2" w:space="0" w:color="auto"/>
            </w:tcBorders>
          </w:tcPr>
          <w:p w:rsidR="00E43E31" w:rsidRDefault="00E43E31" w:rsidP="00A31312">
            <w:pPr>
              <w:jc w:val="center"/>
            </w:pPr>
            <w:r>
              <w:t>11</w:t>
            </w:r>
          </w:p>
        </w:tc>
        <w:tc>
          <w:tcPr>
            <w:tcW w:w="1080" w:type="dxa"/>
            <w:tcBorders>
              <w:top w:val="single" w:sz="2" w:space="0" w:color="auto"/>
              <w:bottom w:val="single" w:sz="2" w:space="0" w:color="auto"/>
            </w:tcBorders>
          </w:tcPr>
          <w:p w:rsidR="00E43E31" w:rsidRDefault="00E43E31" w:rsidP="00A31312">
            <w:pPr>
              <w:jc w:val="center"/>
            </w:pPr>
            <w:r>
              <w:t>30</w:t>
            </w:r>
          </w:p>
        </w:tc>
        <w:tc>
          <w:tcPr>
            <w:tcW w:w="1080" w:type="dxa"/>
            <w:tcBorders>
              <w:top w:val="single" w:sz="2" w:space="0" w:color="auto"/>
              <w:bottom w:val="single" w:sz="2" w:space="0" w:color="auto"/>
              <w:right w:val="single" w:sz="18" w:space="0" w:color="auto"/>
            </w:tcBorders>
          </w:tcPr>
          <w:p w:rsidR="00E43E31" w:rsidRDefault="00E43E31" w:rsidP="00A31312">
            <w:pPr>
              <w:jc w:val="center"/>
            </w:pPr>
            <w:r>
              <w:t>500</w:t>
            </w:r>
          </w:p>
        </w:tc>
        <w:tc>
          <w:tcPr>
            <w:tcW w:w="720" w:type="dxa"/>
            <w:tcBorders>
              <w:top w:val="single" w:sz="2" w:space="0" w:color="auto"/>
              <w:left w:val="nil"/>
              <w:bottom w:val="single" w:sz="2" w:space="0" w:color="auto"/>
            </w:tcBorders>
          </w:tcPr>
          <w:p w:rsidR="00E43E31" w:rsidRDefault="00E43E31" w:rsidP="00A31312">
            <w:pPr>
              <w:jc w:val="center"/>
            </w:pPr>
            <w:r>
              <w:t>-</w:t>
            </w:r>
          </w:p>
        </w:tc>
        <w:tc>
          <w:tcPr>
            <w:tcW w:w="720" w:type="dxa"/>
            <w:tcBorders>
              <w:top w:val="single" w:sz="2"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E43E31" w:rsidRDefault="00E43E31" w:rsidP="00A31312">
            <w:pPr>
              <w:jc w:val="center"/>
            </w:pPr>
            <w:r>
              <w:t>11</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5</w:t>
            </w:r>
          </w:p>
        </w:tc>
        <w:tc>
          <w:tcPr>
            <w:tcW w:w="252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х. </w:t>
            </w:r>
            <w:proofErr w:type="spellStart"/>
            <w:r>
              <w:rPr>
                <w:snapToGrid w:val="0"/>
                <w:color w:val="000000"/>
              </w:rPr>
              <w:t>Волжанчик</w:t>
            </w:r>
            <w:proofErr w:type="spellEnd"/>
          </w:p>
        </w:tc>
        <w:tc>
          <w:tcPr>
            <w:tcW w:w="1080" w:type="dxa"/>
            <w:tcBorders>
              <w:top w:val="single" w:sz="2" w:space="0" w:color="auto"/>
              <w:left w:val="nil"/>
              <w:bottom w:val="single" w:sz="2" w:space="0" w:color="auto"/>
            </w:tcBorders>
          </w:tcPr>
          <w:p w:rsidR="00E43E31" w:rsidRDefault="00E43E31" w:rsidP="00A31312">
            <w:pPr>
              <w:jc w:val="center"/>
            </w:pPr>
            <w:r>
              <w:t>4</w:t>
            </w:r>
          </w:p>
        </w:tc>
        <w:tc>
          <w:tcPr>
            <w:tcW w:w="1080" w:type="dxa"/>
            <w:tcBorders>
              <w:top w:val="single" w:sz="2" w:space="0" w:color="auto"/>
              <w:bottom w:val="single" w:sz="2" w:space="0" w:color="auto"/>
            </w:tcBorders>
          </w:tcPr>
          <w:p w:rsidR="00E43E31" w:rsidRDefault="00E43E31" w:rsidP="00A31312">
            <w:pPr>
              <w:jc w:val="center"/>
            </w:pPr>
            <w:r>
              <w:t>5</w:t>
            </w:r>
          </w:p>
        </w:tc>
        <w:tc>
          <w:tcPr>
            <w:tcW w:w="1080" w:type="dxa"/>
            <w:tcBorders>
              <w:top w:val="single" w:sz="2" w:space="0" w:color="auto"/>
              <w:bottom w:val="single" w:sz="2" w:space="0" w:color="auto"/>
              <w:right w:val="single" w:sz="18" w:space="0" w:color="auto"/>
            </w:tcBorders>
          </w:tcPr>
          <w:p w:rsidR="00E43E31" w:rsidRDefault="00E43E31" w:rsidP="00A31312">
            <w:pPr>
              <w:jc w:val="center"/>
            </w:pPr>
            <w:r>
              <w:t>180</w:t>
            </w:r>
          </w:p>
        </w:tc>
        <w:tc>
          <w:tcPr>
            <w:tcW w:w="720" w:type="dxa"/>
            <w:tcBorders>
              <w:top w:val="single" w:sz="2" w:space="0" w:color="auto"/>
              <w:left w:val="nil"/>
              <w:bottom w:val="single" w:sz="2" w:space="0" w:color="auto"/>
            </w:tcBorders>
          </w:tcPr>
          <w:p w:rsidR="00E43E31" w:rsidRDefault="00E43E31" w:rsidP="00A31312">
            <w:pPr>
              <w:jc w:val="center"/>
            </w:pPr>
            <w:r>
              <w:t>-</w:t>
            </w:r>
          </w:p>
        </w:tc>
        <w:tc>
          <w:tcPr>
            <w:tcW w:w="720" w:type="dxa"/>
            <w:tcBorders>
              <w:top w:val="single" w:sz="2"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E43E31" w:rsidRDefault="00E43E31" w:rsidP="00A31312">
            <w:pPr>
              <w:jc w:val="center"/>
            </w:pPr>
            <w:r>
              <w:t>4</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6</w:t>
            </w:r>
          </w:p>
        </w:tc>
        <w:tc>
          <w:tcPr>
            <w:tcW w:w="252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х. Резвый Колодезь</w:t>
            </w:r>
          </w:p>
        </w:tc>
        <w:tc>
          <w:tcPr>
            <w:tcW w:w="1080" w:type="dxa"/>
            <w:tcBorders>
              <w:top w:val="single" w:sz="2" w:space="0" w:color="auto"/>
              <w:left w:val="nil"/>
              <w:bottom w:val="single" w:sz="2" w:space="0" w:color="auto"/>
            </w:tcBorders>
          </w:tcPr>
          <w:p w:rsidR="00E43E31" w:rsidRDefault="00E43E31" w:rsidP="00A31312">
            <w:pPr>
              <w:jc w:val="center"/>
            </w:pPr>
            <w:r>
              <w:t>4</w:t>
            </w:r>
          </w:p>
        </w:tc>
        <w:tc>
          <w:tcPr>
            <w:tcW w:w="1080" w:type="dxa"/>
            <w:tcBorders>
              <w:top w:val="single" w:sz="2" w:space="0" w:color="auto"/>
              <w:bottom w:val="single" w:sz="2" w:space="0" w:color="auto"/>
            </w:tcBorders>
          </w:tcPr>
          <w:p w:rsidR="00E43E31" w:rsidRDefault="00E43E31" w:rsidP="00A31312">
            <w:pPr>
              <w:jc w:val="center"/>
            </w:pPr>
            <w:r>
              <w:t>7</w:t>
            </w:r>
          </w:p>
        </w:tc>
        <w:tc>
          <w:tcPr>
            <w:tcW w:w="1080" w:type="dxa"/>
            <w:tcBorders>
              <w:top w:val="single" w:sz="2" w:space="0" w:color="auto"/>
              <w:bottom w:val="single" w:sz="2" w:space="0" w:color="auto"/>
              <w:right w:val="single" w:sz="18" w:space="0" w:color="auto"/>
            </w:tcBorders>
          </w:tcPr>
          <w:p w:rsidR="00E43E31" w:rsidRDefault="00E43E31" w:rsidP="00A31312">
            <w:pPr>
              <w:jc w:val="center"/>
            </w:pPr>
            <w:r>
              <w:t>180</w:t>
            </w:r>
          </w:p>
        </w:tc>
        <w:tc>
          <w:tcPr>
            <w:tcW w:w="720" w:type="dxa"/>
            <w:tcBorders>
              <w:top w:val="single" w:sz="2" w:space="0" w:color="auto"/>
              <w:left w:val="nil"/>
              <w:bottom w:val="single" w:sz="2" w:space="0" w:color="auto"/>
            </w:tcBorders>
          </w:tcPr>
          <w:p w:rsidR="00E43E31" w:rsidRDefault="00E43E31" w:rsidP="00A31312">
            <w:pPr>
              <w:jc w:val="center"/>
            </w:pPr>
            <w:r>
              <w:t>-</w:t>
            </w:r>
          </w:p>
        </w:tc>
        <w:tc>
          <w:tcPr>
            <w:tcW w:w="720" w:type="dxa"/>
            <w:tcBorders>
              <w:top w:val="single" w:sz="2"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E43E31" w:rsidRDefault="00E43E31" w:rsidP="00A31312">
            <w:pPr>
              <w:jc w:val="center"/>
            </w:pPr>
            <w:r>
              <w:t>4</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7</w:t>
            </w:r>
          </w:p>
        </w:tc>
        <w:tc>
          <w:tcPr>
            <w:tcW w:w="252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Верхотопье</w:t>
            </w:r>
            <w:proofErr w:type="spellEnd"/>
          </w:p>
        </w:tc>
        <w:tc>
          <w:tcPr>
            <w:tcW w:w="1080" w:type="dxa"/>
            <w:tcBorders>
              <w:top w:val="single" w:sz="2" w:space="0" w:color="auto"/>
              <w:left w:val="nil"/>
              <w:bottom w:val="single" w:sz="2" w:space="0" w:color="auto"/>
            </w:tcBorders>
          </w:tcPr>
          <w:p w:rsidR="00E43E31" w:rsidRDefault="00E43E31" w:rsidP="00A31312">
            <w:pPr>
              <w:jc w:val="center"/>
            </w:pPr>
            <w:r>
              <w:t>58</w:t>
            </w:r>
          </w:p>
        </w:tc>
        <w:tc>
          <w:tcPr>
            <w:tcW w:w="1080" w:type="dxa"/>
            <w:tcBorders>
              <w:top w:val="single" w:sz="2" w:space="0" w:color="auto"/>
              <w:bottom w:val="single" w:sz="2" w:space="0" w:color="auto"/>
            </w:tcBorders>
          </w:tcPr>
          <w:p w:rsidR="00E43E31" w:rsidRDefault="00E43E31" w:rsidP="00A31312">
            <w:pPr>
              <w:jc w:val="center"/>
            </w:pPr>
            <w:r>
              <w:t>170</w:t>
            </w:r>
          </w:p>
        </w:tc>
        <w:tc>
          <w:tcPr>
            <w:tcW w:w="1080" w:type="dxa"/>
            <w:tcBorders>
              <w:top w:val="single" w:sz="2" w:space="0" w:color="auto"/>
              <w:bottom w:val="single" w:sz="2" w:space="0" w:color="auto"/>
              <w:right w:val="single" w:sz="18" w:space="0" w:color="auto"/>
            </w:tcBorders>
          </w:tcPr>
          <w:p w:rsidR="00E43E31" w:rsidRDefault="00E43E31" w:rsidP="00A31312">
            <w:pPr>
              <w:jc w:val="center"/>
            </w:pPr>
            <w:r>
              <w:t>2600</w:t>
            </w:r>
          </w:p>
        </w:tc>
        <w:tc>
          <w:tcPr>
            <w:tcW w:w="720" w:type="dxa"/>
            <w:tcBorders>
              <w:top w:val="single" w:sz="2" w:space="0" w:color="auto"/>
              <w:left w:val="nil"/>
              <w:bottom w:val="single" w:sz="2" w:space="0" w:color="auto"/>
            </w:tcBorders>
          </w:tcPr>
          <w:p w:rsidR="00E43E31" w:rsidRDefault="00E43E31" w:rsidP="00A31312">
            <w:pPr>
              <w:jc w:val="center"/>
            </w:pPr>
            <w:r>
              <w:t>58</w:t>
            </w:r>
          </w:p>
        </w:tc>
        <w:tc>
          <w:tcPr>
            <w:tcW w:w="720" w:type="dxa"/>
            <w:tcBorders>
              <w:top w:val="single" w:sz="2"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E43E31" w:rsidRDefault="00E43E31" w:rsidP="00A31312">
            <w:pPr>
              <w:jc w:val="center"/>
            </w:pPr>
            <w:r>
              <w:t>58</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8</w:t>
            </w:r>
          </w:p>
        </w:tc>
        <w:tc>
          <w:tcPr>
            <w:tcW w:w="252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д. Малиновка</w:t>
            </w:r>
          </w:p>
        </w:tc>
        <w:tc>
          <w:tcPr>
            <w:tcW w:w="1080" w:type="dxa"/>
            <w:tcBorders>
              <w:top w:val="single" w:sz="2" w:space="0" w:color="auto"/>
              <w:left w:val="nil"/>
              <w:bottom w:val="single" w:sz="2" w:space="0" w:color="auto"/>
            </w:tcBorders>
          </w:tcPr>
          <w:p w:rsidR="00E43E31" w:rsidRDefault="00E43E31" w:rsidP="00A31312">
            <w:pPr>
              <w:jc w:val="center"/>
            </w:pPr>
            <w:r>
              <w:t>4</w:t>
            </w:r>
          </w:p>
        </w:tc>
        <w:tc>
          <w:tcPr>
            <w:tcW w:w="1080" w:type="dxa"/>
            <w:tcBorders>
              <w:top w:val="single" w:sz="2" w:space="0" w:color="auto"/>
              <w:bottom w:val="single" w:sz="2" w:space="0" w:color="auto"/>
            </w:tcBorders>
          </w:tcPr>
          <w:p w:rsidR="00E43E31" w:rsidRDefault="00E43E31" w:rsidP="00A31312">
            <w:pPr>
              <w:jc w:val="center"/>
            </w:pPr>
            <w:r>
              <w:t>6</w:t>
            </w:r>
          </w:p>
        </w:tc>
        <w:tc>
          <w:tcPr>
            <w:tcW w:w="1080" w:type="dxa"/>
            <w:tcBorders>
              <w:top w:val="single" w:sz="2" w:space="0" w:color="auto"/>
              <w:bottom w:val="single" w:sz="2" w:space="0" w:color="auto"/>
              <w:right w:val="single" w:sz="18" w:space="0" w:color="auto"/>
            </w:tcBorders>
          </w:tcPr>
          <w:p w:rsidR="00E43E31" w:rsidRDefault="00E43E31" w:rsidP="00A31312">
            <w:pPr>
              <w:jc w:val="center"/>
            </w:pPr>
            <w:r>
              <w:t>180</w:t>
            </w:r>
          </w:p>
        </w:tc>
        <w:tc>
          <w:tcPr>
            <w:tcW w:w="720" w:type="dxa"/>
            <w:tcBorders>
              <w:top w:val="single" w:sz="2" w:space="0" w:color="auto"/>
              <w:left w:val="nil"/>
              <w:bottom w:val="single" w:sz="2" w:space="0" w:color="auto"/>
            </w:tcBorders>
          </w:tcPr>
          <w:p w:rsidR="00E43E31" w:rsidRDefault="00E43E31" w:rsidP="00A31312">
            <w:pPr>
              <w:jc w:val="center"/>
            </w:pPr>
            <w:r>
              <w:t>-</w:t>
            </w:r>
          </w:p>
        </w:tc>
        <w:tc>
          <w:tcPr>
            <w:tcW w:w="720" w:type="dxa"/>
            <w:tcBorders>
              <w:top w:val="single" w:sz="2"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E43E31" w:rsidRDefault="00E43E31" w:rsidP="00A31312">
            <w:pPr>
              <w:jc w:val="center"/>
            </w:pPr>
            <w:r>
              <w:t>4</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9</w:t>
            </w:r>
          </w:p>
        </w:tc>
        <w:tc>
          <w:tcPr>
            <w:tcW w:w="252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д. </w:t>
            </w:r>
            <w:proofErr w:type="spellStart"/>
            <w:r>
              <w:rPr>
                <w:snapToGrid w:val="0"/>
                <w:color w:val="000000"/>
              </w:rPr>
              <w:t>Агарчик</w:t>
            </w:r>
            <w:proofErr w:type="spellEnd"/>
          </w:p>
        </w:tc>
        <w:tc>
          <w:tcPr>
            <w:tcW w:w="1080" w:type="dxa"/>
            <w:tcBorders>
              <w:top w:val="single" w:sz="2" w:space="0" w:color="auto"/>
              <w:left w:val="nil"/>
              <w:bottom w:val="single" w:sz="2" w:space="0" w:color="auto"/>
            </w:tcBorders>
          </w:tcPr>
          <w:p w:rsidR="00E43E31" w:rsidRDefault="00E43E31" w:rsidP="00A31312">
            <w:pPr>
              <w:jc w:val="center"/>
            </w:pPr>
            <w:r>
              <w:t>-</w:t>
            </w:r>
          </w:p>
        </w:tc>
        <w:tc>
          <w:tcPr>
            <w:tcW w:w="1080" w:type="dxa"/>
            <w:tcBorders>
              <w:top w:val="single" w:sz="2" w:space="0" w:color="auto"/>
              <w:bottom w:val="single" w:sz="2" w:space="0" w:color="auto"/>
            </w:tcBorders>
          </w:tcPr>
          <w:p w:rsidR="00E43E31" w:rsidRDefault="00E43E31" w:rsidP="00A31312">
            <w:pPr>
              <w:jc w:val="center"/>
            </w:pPr>
            <w:r>
              <w:t>-</w:t>
            </w:r>
          </w:p>
        </w:tc>
        <w:tc>
          <w:tcPr>
            <w:tcW w:w="1080" w:type="dxa"/>
            <w:tcBorders>
              <w:top w:val="single" w:sz="2" w:space="0" w:color="auto"/>
              <w:bottom w:val="single" w:sz="2" w:space="0" w:color="auto"/>
              <w:right w:val="single" w:sz="18" w:space="0" w:color="auto"/>
            </w:tcBorders>
          </w:tcPr>
          <w:p w:rsidR="00E43E31" w:rsidRDefault="00E43E31" w:rsidP="00A31312">
            <w:pPr>
              <w:jc w:val="center"/>
            </w:pPr>
            <w:r>
              <w:t>-</w:t>
            </w:r>
          </w:p>
        </w:tc>
        <w:tc>
          <w:tcPr>
            <w:tcW w:w="720" w:type="dxa"/>
            <w:tcBorders>
              <w:top w:val="single" w:sz="2" w:space="0" w:color="auto"/>
              <w:left w:val="nil"/>
              <w:bottom w:val="single" w:sz="2" w:space="0" w:color="auto"/>
            </w:tcBorders>
          </w:tcPr>
          <w:p w:rsidR="00E43E31" w:rsidRDefault="00E43E31" w:rsidP="00A31312">
            <w:pPr>
              <w:jc w:val="center"/>
            </w:pPr>
            <w:r>
              <w:t>-</w:t>
            </w:r>
          </w:p>
        </w:tc>
        <w:tc>
          <w:tcPr>
            <w:tcW w:w="720" w:type="dxa"/>
            <w:tcBorders>
              <w:top w:val="single" w:sz="2"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10</w:t>
            </w:r>
          </w:p>
        </w:tc>
        <w:tc>
          <w:tcPr>
            <w:tcW w:w="252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д. </w:t>
            </w:r>
            <w:proofErr w:type="spellStart"/>
            <w:r>
              <w:rPr>
                <w:snapToGrid w:val="0"/>
                <w:color w:val="000000"/>
              </w:rPr>
              <w:t>Колганчик</w:t>
            </w:r>
            <w:proofErr w:type="spellEnd"/>
          </w:p>
        </w:tc>
        <w:tc>
          <w:tcPr>
            <w:tcW w:w="1080" w:type="dxa"/>
            <w:tcBorders>
              <w:top w:val="single" w:sz="2" w:space="0" w:color="auto"/>
              <w:left w:val="nil"/>
              <w:bottom w:val="single" w:sz="2" w:space="0" w:color="auto"/>
            </w:tcBorders>
          </w:tcPr>
          <w:p w:rsidR="00E43E31" w:rsidRDefault="00E43E31" w:rsidP="00A31312">
            <w:pPr>
              <w:jc w:val="center"/>
            </w:pPr>
            <w:r>
              <w:t>8</w:t>
            </w:r>
          </w:p>
        </w:tc>
        <w:tc>
          <w:tcPr>
            <w:tcW w:w="1080" w:type="dxa"/>
            <w:tcBorders>
              <w:top w:val="single" w:sz="2" w:space="0" w:color="auto"/>
              <w:bottom w:val="single" w:sz="2" w:space="0" w:color="auto"/>
            </w:tcBorders>
          </w:tcPr>
          <w:p w:rsidR="00E43E31" w:rsidRDefault="00E43E31" w:rsidP="00A31312">
            <w:pPr>
              <w:jc w:val="center"/>
            </w:pPr>
            <w:r>
              <w:t>16</w:t>
            </w:r>
          </w:p>
        </w:tc>
        <w:tc>
          <w:tcPr>
            <w:tcW w:w="1080" w:type="dxa"/>
            <w:tcBorders>
              <w:top w:val="single" w:sz="2" w:space="0" w:color="auto"/>
              <w:bottom w:val="single" w:sz="2" w:space="0" w:color="auto"/>
              <w:right w:val="single" w:sz="18" w:space="0" w:color="auto"/>
            </w:tcBorders>
          </w:tcPr>
          <w:p w:rsidR="00E43E31" w:rsidRDefault="00E43E31" w:rsidP="00A31312">
            <w:pPr>
              <w:jc w:val="center"/>
            </w:pPr>
            <w:r>
              <w:t>360</w:t>
            </w:r>
          </w:p>
        </w:tc>
        <w:tc>
          <w:tcPr>
            <w:tcW w:w="720" w:type="dxa"/>
            <w:tcBorders>
              <w:top w:val="single" w:sz="2" w:space="0" w:color="auto"/>
              <w:left w:val="nil"/>
              <w:bottom w:val="single" w:sz="2" w:space="0" w:color="auto"/>
            </w:tcBorders>
          </w:tcPr>
          <w:p w:rsidR="00E43E31" w:rsidRDefault="00E43E31" w:rsidP="00A31312">
            <w:pPr>
              <w:jc w:val="center"/>
            </w:pPr>
            <w:r>
              <w:t>-</w:t>
            </w:r>
          </w:p>
        </w:tc>
        <w:tc>
          <w:tcPr>
            <w:tcW w:w="720" w:type="dxa"/>
            <w:tcBorders>
              <w:top w:val="single" w:sz="2"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E43E31" w:rsidRDefault="00E43E31" w:rsidP="00A31312">
            <w:pPr>
              <w:jc w:val="center"/>
            </w:pPr>
            <w:r>
              <w:t>8</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4" w:space="0" w:color="auto"/>
              <w:right w:val="single" w:sz="18" w:space="0" w:color="auto"/>
            </w:tcBorders>
          </w:tcPr>
          <w:p w:rsidR="00E43E31" w:rsidRDefault="00E43E31" w:rsidP="00A31312">
            <w:pPr>
              <w:jc w:val="center"/>
            </w:pPr>
            <w:r>
              <w:t>11</w:t>
            </w:r>
          </w:p>
        </w:tc>
        <w:tc>
          <w:tcPr>
            <w:tcW w:w="2520" w:type="dxa"/>
            <w:tcBorders>
              <w:top w:val="single" w:sz="2" w:space="0" w:color="auto"/>
              <w:left w:val="nil"/>
              <w:bottom w:val="single" w:sz="4" w:space="0" w:color="auto"/>
              <w:right w:val="single" w:sz="18" w:space="0" w:color="auto"/>
            </w:tcBorders>
          </w:tcPr>
          <w:p w:rsidR="00E43E31" w:rsidRDefault="00E43E31" w:rsidP="00A31312">
            <w:pPr>
              <w:rPr>
                <w:snapToGrid w:val="0"/>
                <w:color w:val="000000"/>
              </w:rPr>
            </w:pPr>
            <w:r>
              <w:rPr>
                <w:snapToGrid w:val="0"/>
                <w:color w:val="000000"/>
              </w:rPr>
              <w:t>х. Нарезки</w:t>
            </w:r>
          </w:p>
        </w:tc>
        <w:tc>
          <w:tcPr>
            <w:tcW w:w="1080" w:type="dxa"/>
            <w:tcBorders>
              <w:top w:val="single" w:sz="2" w:space="0" w:color="auto"/>
              <w:left w:val="nil"/>
              <w:bottom w:val="single" w:sz="4" w:space="0" w:color="auto"/>
            </w:tcBorders>
          </w:tcPr>
          <w:p w:rsidR="00E43E31" w:rsidRDefault="00E43E31" w:rsidP="00A31312">
            <w:pPr>
              <w:jc w:val="center"/>
            </w:pPr>
            <w:r>
              <w:t>3</w:t>
            </w:r>
          </w:p>
        </w:tc>
        <w:tc>
          <w:tcPr>
            <w:tcW w:w="1080" w:type="dxa"/>
            <w:tcBorders>
              <w:top w:val="single" w:sz="2" w:space="0" w:color="auto"/>
              <w:bottom w:val="single" w:sz="4" w:space="0" w:color="auto"/>
            </w:tcBorders>
          </w:tcPr>
          <w:p w:rsidR="00E43E31" w:rsidRDefault="00E43E31" w:rsidP="00A31312">
            <w:pPr>
              <w:jc w:val="center"/>
            </w:pPr>
            <w:r>
              <w:t>3</w:t>
            </w:r>
          </w:p>
        </w:tc>
        <w:tc>
          <w:tcPr>
            <w:tcW w:w="1080" w:type="dxa"/>
            <w:tcBorders>
              <w:top w:val="single" w:sz="2" w:space="0" w:color="auto"/>
              <w:bottom w:val="single" w:sz="4" w:space="0" w:color="auto"/>
              <w:right w:val="single" w:sz="18" w:space="0" w:color="auto"/>
            </w:tcBorders>
          </w:tcPr>
          <w:p w:rsidR="00E43E31" w:rsidRDefault="00E43E31" w:rsidP="00A31312">
            <w:pPr>
              <w:jc w:val="center"/>
            </w:pPr>
            <w:r>
              <w:t>150</w:t>
            </w:r>
          </w:p>
        </w:tc>
        <w:tc>
          <w:tcPr>
            <w:tcW w:w="720" w:type="dxa"/>
            <w:tcBorders>
              <w:top w:val="single" w:sz="2" w:space="0" w:color="auto"/>
              <w:left w:val="nil"/>
              <w:bottom w:val="single" w:sz="4" w:space="0" w:color="auto"/>
            </w:tcBorders>
          </w:tcPr>
          <w:p w:rsidR="00E43E31" w:rsidRDefault="00E43E31" w:rsidP="00A31312">
            <w:pPr>
              <w:jc w:val="center"/>
            </w:pPr>
            <w:r>
              <w:t>-</w:t>
            </w:r>
          </w:p>
        </w:tc>
        <w:tc>
          <w:tcPr>
            <w:tcW w:w="720" w:type="dxa"/>
            <w:tcBorders>
              <w:top w:val="single" w:sz="2" w:space="0" w:color="auto"/>
              <w:bottom w:val="single" w:sz="4"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4" w:space="0" w:color="auto"/>
              <w:right w:val="single" w:sz="18" w:space="0" w:color="auto"/>
            </w:tcBorders>
          </w:tcPr>
          <w:p w:rsidR="00E43E31" w:rsidRDefault="00E43E31" w:rsidP="00A31312">
            <w:pPr>
              <w:jc w:val="center"/>
            </w:pPr>
            <w:r>
              <w:t>3</w:t>
            </w:r>
          </w:p>
        </w:tc>
      </w:tr>
      <w:tr w:rsidR="00E43E31" w:rsidTr="00A31312">
        <w:tblPrEx>
          <w:tblCellMar>
            <w:top w:w="0" w:type="dxa"/>
            <w:bottom w:w="0" w:type="dxa"/>
          </w:tblCellMar>
        </w:tblPrEx>
        <w:trPr>
          <w:cantSplit/>
          <w:trHeight w:val="104"/>
        </w:trPr>
        <w:tc>
          <w:tcPr>
            <w:tcW w:w="720" w:type="dxa"/>
            <w:tcBorders>
              <w:top w:val="single" w:sz="4" w:space="0" w:color="auto"/>
              <w:left w:val="single" w:sz="24" w:space="0" w:color="auto"/>
              <w:bottom w:val="single" w:sz="2" w:space="0" w:color="auto"/>
              <w:right w:val="single" w:sz="18" w:space="0" w:color="auto"/>
            </w:tcBorders>
          </w:tcPr>
          <w:p w:rsidR="00E43E31" w:rsidRDefault="00E43E31" w:rsidP="00A31312">
            <w:pPr>
              <w:jc w:val="center"/>
            </w:pPr>
            <w:r>
              <w:t>12</w:t>
            </w:r>
          </w:p>
        </w:tc>
        <w:tc>
          <w:tcPr>
            <w:tcW w:w="2520" w:type="dxa"/>
            <w:tcBorders>
              <w:top w:val="single" w:sz="4"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Мелавка</w:t>
            </w:r>
            <w:proofErr w:type="spellEnd"/>
          </w:p>
        </w:tc>
        <w:tc>
          <w:tcPr>
            <w:tcW w:w="1080" w:type="dxa"/>
            <w:tcBorders>
              <w:top w:val="single" w:sz="4" w:space="0" w:color="auto"/>
              <w:left w:val="nil"/>
              <w:bottom w:val="single" w:sz="2" w:space="0" w:color="auto"/>
            </w:tcBorders>
          </w:tcPr>
          <w:p w:rsidR="00E43E31" w:rsidRDefault="00E43E31" w:rsidP="00A31312">
            <w:pPr>
              <w:jc w:val="center"/>
            </w:pPr>
            <w:r>
              <w:t>67</w:t>
            </w:r>
          </w:p>
        </w:tc>
        <w:tc>
          <w:tcPr>
            <w:tcW w:w="1080" w:type="dxa"/>
            <w:tcBorders>
              <w:top w:val="single" w:sz="4" w:space="0" w:color="auto"/>
              <w:bottom w:val="single" w:sz="2" w:space="0" w:color="auto"/>
            </w:tcBorders>
          </w:tcPr>
          <w:p w:rsidR="00E43E31" w:rsidRDefault="00E43E31" w:rsidP="00A31312">
            <w:pPr>
              <w:jc w:val="center"/>
            </w:pPr>
            <w:r>
              <w:t>127</w:t>
            </w:r>
          </w:p>
        </w:tc>
        <w:tc>
          <w:tcPr>
            <w:tcW w:w="1080" w:type="dxa"/>
            <w:tcBorders>
              <w:top w:val="single" w:sz="4" w:space="0" w:color="auto"/>
              <w:bottom w:val="single" w:sz="2" w:space="0" w:color="auto"/>
              <w:right w:val="single" w:sz="18" w:space="0" w:color="auto"/>
            </w:tcBorders>
          </w:tcPr>
          <w:p w:rsidR="00E43E31" w:rsidRDefault="00E43E31" w:rsidP="00A31312">
            <w:pPr>
              <w:jc w:val="center"/>
            </w:pPr>
            <w:r>
              <w:t>3010</w:t>
            </w:r>
          </w:p>
        </w:tc>
        <w:tc>
          <w:tcPr>
            <w:tcW w:w="720" w:type="dxa"/>
            <w:tcBorders>
              <w:top w:val="single" w:sz="4" w:space="0" w:color="auto"/>
              <w:left w:val="nil"/>
              <w:bottom w:val="single" w:sz="2" w:space="0" w:color="auto"/>
            </w:tcBorders>
          </w:tcPr>
          <w:p w:rsidR="00E43E31" w:rsidRDefault="00E43E31" w:rsidP="00A31312">
            <w:pPr>
              <w:jc w:val="center"/>
            </w:pPr>
            <w:r>
              <w:t>67</w:t>
            </w:r>
          </w:p>
        </w:tc>
        <w:tc>
          <w:tcPr>
            <w:tcW w:w="720" w:type="dxa"/>
            <w:tcBorders>
              <w:top w:val="single" w:sz="4" w:space="0" w:color="auto"/>
              <w:bottom w:val="single" w:sz="2" w:space="0" w:color="auto"/>
              <w:right w:val="single" w:sz="4" w:space="0" w:color="auto"/>
            </w:tcBorders>
          </w:tcPr>
          <w:p w:rsidR="00E43E31" w:rsidRDefault="00E43E31" w:rsidP="00A31312">
            <w:pPr>
              <w:jc w:val="center"/>
            </w:pPr>
            <w:r>
              <w:t>-</w:t>
            </w:r>
          </w:p>
        </w:tc>
        <w:tc>
          <w:tcPr>
            <w:tcW w:w="720" w:type="dxa"/>
            <w:tcBorders>
              <w:top w:val="single" w:sz="4" w:space="0" w:color="auto"/>
              <w:left w:val="single" w:sz="4" w:space="0" w:color="auto"/>
              <w:bottom w:val="single" w:sz="2" w:space="0" w:color="auto"/>
              <w:right w:val="single" w:sz="18" w:space="0" w:color="auto"/>
            </w:tcBorders>
          </w:tcPr>
          <w:p w:rsidR="00E43E31" w:rsidRDefault="00E43E31" w:rsidP="00A31312">
            <w:pPr>
              <w:jc w:val="center"/>
            </w:pPr>
            <w:r>
              <w:t>67</w:t>
            </w:r>
          </w:p>
        </w:tc>
      </w:tr>
      <w:tr w:rsidR="00E43E31" w:rsidTr="00A31312">
        <w:tblPrEx>
          <w:tblCellMar>
            <w:top w:w="0" w:type="dxa"/>
            <w:bottom w:w="0" w:type="dxa"/>
          </w:tblCellMar>
        </w:tblPrEx>
        <w:trPr>
          <w:cantSplit/>
          <w:trHeight w:val="104"/>
        </w:trPr>
        <w:tc>
          <w:tcPr>
            <w:tcW w:w="720" w:type="dxa"/>
            <w:tcBorders>
              <w:top w:val="single" w:sz="2" w:space="0" w:color="auto"/>
              <w:left w:val="single" w:sz="24" w:space="0" w:color="auto"/>
              <w:bottom w:val="single" w:sz="4" w:space="0" w:color="auto"/>
              <w:right w:val="single" w:sz="18" w:space="0" w:color="auto"/>
            </w:tcBorders>
          </w:tcPr>
          <w:p w:rsidR="00E43E31" w:rsidRDefault="00E43E31" w:rsidP="00A31312">
            <w:pPr>
              <w:jc w:val="center"/>
            </w:pPr>
            <w:r>
              <w:t>13</w:t>
            </w:r>
          </w:p>
        </w:tc>
        <w:tc>
          <w:tcPr>
            <w:tcW w:w="2520" w:type="dxa"/>
            <w:tcBorders>
              <w:top w:val="single" w:sz="2" w:space="0" w:color="auto"/>
              <w:left w:val="nil"/>
              <w:bottom w:val="single" w:sz="4" w:space="0" w:color="auto"/>
              <w:right w:val="single" w:sz="18" w:space="0" w:color="auto"/>
            </w:tcBorders>
          </w:tcPr>
          <w:p w:rsidR="00E43E31" w:rsidRDefault="00E43E31" w:rsidP="00A31312">
            <w:pPr>
              <w:rPr>
                <w:snapToGrid w:val="0"/>
                <w:color w:val="000000"/>
              </w:rPr>
            </w:pPr>
            <w:r>
              <w:rPr>
                <w:snapToGrid w:val="0"/>
                <w:color w:val="000000"/>
              </w:rPr>
              <w:t>х. Окоп</w:t>
            </w:r>
          </w:p>
        </w:tc>
        <w:tc>
          <w:tcPr>
            <w:tcW w:w="1080" w:type="dxa"/>
            <w:tcBorders>
              <w:top w:val="single" w:sz="2" w:space="0" w:color="auto"/>
              <w:left w:val="nil"/>
              <w:bottom w:val="single" w:sz="4" w:space="0" w:color="auto"/>
            </w:tcBorders>
          </w:tcPr>
          <w:p w:rsidR="00E43E31" w:rsidRDefault="00E43E31" w:rsidP="00A31312">
            <w:pPr>
              <w:jc w:val="center"/>
            </w:pPr>
            <w:r>
              <w:t>4</w:t>
            </w:r>
          </w:p>
        </w:tc>
        <w:tc>
          <w:tcPr>
            <w:tcW w:w="1080" w:type="dxa"/>
            <w:tcBorders>
              <w:top w:val="single" w:sz="2" w:space="0" w:color="auto"/>
              <w:bottom w:val="single" w:sz="4" w:space="0" w:color="auto"/>
            </w:tcBorders>
          </w:tcPr>
          <w:p w:rsidR="00E43E31" w:rsidRDefault="00E43E31" w:rsidP="00A31312">
            <w:pPr>
              <w:jc w:val="center"/>
            </w:pPr>
            <w:r>
              <w:t>5</w:t>
            </w:r>
          </w:p>
        </w:tc>
        <w:tc>
          <w:tcPr>
            <w:tcW w:w="1080" w:type="dxa"/>
            <w:tcBorders>
              <w:top w:val="single" w:sz="2" w:space="0" w:color="auto"/>
              <w:bottom w:val="single" w:sz="4" w:space="0" w:color="auto"/>
              <w:right w:val="single" w:sz="18" w:space="0" w:color="auto"/>
            </w:tcBorders>
          </w:tcPr>
          <w:p w:rsidR="00E43E31" w:rsidRDefault="00E43E31" w:rsidP="00A31312">
            <w:pPr>
              <w:jc w:val="center"/>
            </w:pPr>
            <w:r>
              <w:t>180</w:t>
            </w:r>
          </w:p>
        </w:tc>
        <w:tc>
          <w:tcPr>
            <w:tcW w:w="720" w:type="dxa"/>
            <w:tcBorders>
              <w:top w:val="single" w:sz="2" w:space="0" w:color="auto"/>
              <w:left w:val="nil"/>
              <w:bottom w:val="single" w:sz="4" w:space="0" w:color="auto"/>
            </w:tcBorders>
          </w:tcPr>
          <w:p w:rsidR="00E43E31" w:rsidRDefault="00E43E31" w:rsidP="00A31312">
            <w:pPr>
              <w:jc w:val="center"/>
            </w:pPr>
            <w:r>
              <w:t>-</w:t>
            </w:r>
          </w:p>
        </w:tc>
        <w:tc>
          <w:tcPr>
            <w:tcW w:w="720" w:type="dxa"/>
            <w:tcBorders>
              <w:top w:val="single" w:sz="2" w:space="0" w:color="auto"/>
              <w:bottom w:val="single" w:sz="4" w:space="0" w:color="auto"/>
              <w:right w:val="single" w:sz="4" w:space="0" w:color="auto"/>
            </w:tcBorders>
          </w:tcPr>
          <w:p w:rsidR="00E43E31" w:rsidRDefault="00E43E31" w:rsidP="00A31312">
            <w:pPr>
              <w:jc w:val="center"/>
            </w:pPr>
            <w:r>
              <w:t>-</w:t>
            </w:r>
          </w:p>
        </w:tc>
        <w:tc>
          <w:tcPr>
            <w:tcW w:w="720" w:type="dxa"/>
            <w:tcBorders>
              <w:top w:val="single" w:sz="2" w:space="0" w:color="auto"/>
              <w:left w:val="single" w:sz="4" w:space="0" w:color="auto"/>
              <w:bottom w:val="single" w:sz="4" w:space="0" w:color="auto"/>
              <w:right w:val="single" w:sz="18" w:space="0" w:color="auto"/>
            </w:tcBorders>
          </w:tcPr>
          <w:p w:rsidR="00E43E31" w:rsidRDefault="00E43E31" w:rsidP="00A31312">
            <w:pPr>
              <w:jc w:val="center"/>
            </w:pPr>
            <w:r>
              <w:t>4</w:t>
            </w:r>
          </w:p>
        </w:tc>
      </w:tr>
      <w:tr w:rsidR="00E43E31" w:rsidTr="00A31312">
        <w:tblPrEx>
          <w:tblCellMar>
            <w:top w:w="0" w:type="dxa"/>
            <w:bottom w:w="0" w:type="dxa"/>
          </w:tblCellMar>
        </w:tblPrEx>
        <w:trPr>
          <w:cantSplit/>
          <w:trHeight w:val="104"/>
        </w:trPr>
        <w:tc>
          <w:tcPr>
            <w:tcW w:w="720" w:type="dxa"/>
            <w:tcBorders>
              <w:top w:val="single" w:sz="4" w:space="0" w:color="auto"/>
              <w:left w:val="single" w:sz="24" w:space="0" w:color="auto"/>
              <w:bottom w:val="single" w:sz="18" w:space="0" w:color="auto"/>
              <w:right w:val="single" w:sz="18" w:space="0" w:color="auto"/>
            </w:tcBorders>
          </w:tcPr>
          <w:p w:rsidR="00E43E31" w:rsidRDefault="00E43E31" w:rsidP="00A31312">
            <w:pPr>
              <w:jc w:val="center"/>
            </w:pPr>
            <w:r>
              <w:t>14</w:t>
            </w:r>
          </w:p>
        </w:tc>
        <w:tc>
          <w:tcPr>
            <w:tcW w:w="2520" w:type="dxa"/>
            <w:tcBorders>
              <w:top w:val="single" w:sz="4" w:space="0" w:color="auto"/>
              <w:left w:val="nil"/>
              <w:bottom w:val="single" w:sz="18" w:space="0" w:color="auto"/>
              <w:right w:val="single" w:sz="18" w:space="0" w:color="auto"/>
            </w:tcBorders>
          </w:tcPr>
          <w:p w:rsidR="00E43E31" w:rsidRDefault="00E43E31" w:rsidP="00A31312">
            <w:pPr>
              <w:rPr>
                <w:snapToGrid w:val="0"/>
                <w:color w:val="000000"/>
              </w:rPr>
            </w:pPr>
            <w:r>
              <w:rPr>
                <w:snapToGrid w:val="0"/>
                <w:color w:val="000000"/>
              </w:rPr>
              <w:t>д. Долгуша</w:t>
            </w:r>
          </w:p>
        </w:tc>
        <w:tc>
          <w:tcPr>
            <w:tcW w:w="1080" w:type="dxa"/>
            <w:tcBorders>
              <w:top w:val="single" w:sz="4" w:space="0" w:color="auto"/>
              <w:left w:val="nil"/>
              <w:bottom w:val="single" w:sz="18" w:space="0" w:color="auto"/>
            </w:tcBorders>
          </w:tcPr>
          <w:p w:rsidR="00E43E31" w:rsidRDefault="00E43E31" w:rsidP="00A31312">
            <w:pPr>
              <w:jc w:val="center"/>
            </w:pPr>
            <w:r>
              <w:t>26</w:t>
            </w:r>
          </w:p>
        </w:tc>
        <w:tc>
          <w:tcPr>
            <w:tcW w:w="1080" w:type="dxa"/>
            <w:tcBorders>
              <w:top w:val="single" w:sz="4" w:space="0" w:color="auto"/>
              <w:bottom w:val="single" w:sz="18" w:space="0" w:color="auto"/>
            </w:tcBorders>
          </w:tcPr>
          <w:p w:rsidR="00E43E31" w:rsidRDefault="00E43E31" w:rsidP="00A31312">
            <w:pPr>
              <w:jc w:val="center"/>
            </w:pPr>
            <w:r>
              <w:t>44</w:t>
            </w:r>
          </w:p>
        </w:tc>
        <w:tc>
          <w:tcPr>
            <w:tcW w:w="1080" w:type="dxa"/>
            <w:tcBorders>
              <w:top w:val="single" w:sz="4" w:space="0" w:color="auto"/>
              <w:bottom w:val="single" w:sz="18" w:space="0" w:color="auto"/>
              <w:right w:val="single" w:sz="18" w:space="0" w:color="auto"/>
            </w:tcBorders>
          </w:tcPr>
          <w:p w:rsidR="00E43E31" w:rsidRDefault="00E43E31" w:rsidP="00A31312">
            <w:pPr>
              <w:jc w:val="center"/>
            </w:pPr>
            <w:r>
              <w:t>1340</w:t>
            </w:r>
          </w:p>
        </w:tc>
        <w:tc>
          <w:tcPr>
            <w:tcW w:w="720" w:type="dxa"/>
            <w:tcBorders>
              <w:top w:val="single" w:sz="4" w:space="0" w:color="auto"/>
              <w:left w:val="nil"/>
              <w:bottom w:val="single" w:sz="18" w:space="0" w:color="auto"/>
            </w:tcBorders>
          </w:tcPr>
          <w:p w:rsidR="00E43E31" w:rsidRDefault="00E43E31" w:rsidP="00A31312">
            <w:pPr>
              <w:jc w:val="center"/>
            </w:pPr>
            <w:r>
              <w:t>26</w:t>
            </w:r>
          </w:p>
        </w:tc>
        <w:tc>
          <w:tcPr>
            <w:tcW w:w="720" w:type="dxa"/>
            <w:tcBorders>
              <w:top w:val="single" w:sz="4" w:space="0" w:color="auto"/>
              <w:bottom w:val="single" w:sz="18" w:space="0" w:color="auto"/>
              <w:right w:val="single" w:sz="4" w:space="0" w:color="auto"/>
            </w:tcBorders>
          </w:tcPr>
          <w:p w:rsidR="00E43E31" w:rsidRDefault="00E43E31" w:rsidP="00A31312">
            <w:pPr>
              <w:jc w:val="center"/>
            </w:pPr>
            <w:r>
              <w:t>-</w:t>
            </w:r>
          </w:p>
        </w:tc>
        <w:tc>
          <w:tcPr>
            <w:tcW w:w="720" w:type="dxa"/>
            <w:tcBorders>
              <w:top w:val="single" w:sz="4" w:space="0" w:color="auto"/>
              <w:left w:val="single" w:sz="4" w:space="0" w:color="auto"/>
              <w:bottom w:val="single" w:sz="18" w:space="0" w:color="auto"/>
              <w:right w:val="single" w:sz="18" w:space="0" w:color="auto"/>
            </w:tcBorders>
          </w:tcPr>
          <w:p w:rsidR="00E43E31" w:rsidRDefault="00E43E31" w:rsidP="00A31312">
            <w:pPr>
              <w:jc w:val="center"/>
            </w:pPr>
            <w:r>
              <w:t>26</w:t>
            </w:r>
          </w:p>
        </w:tc>
      </w:tr>
      <w:tr w:rsidR="00E43E31" w:rsidTr="00A31312">
        <w:tblPrEx>
          <w:tblCellMar>
            <w:top w:w="0" w:type="dxa"/>
            <w:bottom w:w="0" w:type="dxa"/>
          </w:tblCellMar>
        </w:tblPrEx>
        <w:trPr>
          <w:cantSplit/>
          <w:trHeight w:val="104"/>
        </w:trPr>
        <w:tc>
          <w:tcPr>
            <w:tcW w:w="720" w:type="dxa"/>
            <w:tcBorders>
              <w:top w:val="single" w:sz="18" w:space="0" w:color="auto"/>
              <w:left w:val="single" w:sz="24" w:space="0" w:color="auto"/>
              <w:bottom w:val="single" w:sz="24" w:space="0" w:color="auto"/>
              <w:right w:val="single" w:sz="18" w:space="0" w:color="auto"/>
            </w:tcBorders>
          </w:tcPr>
          <w:p w:rsidR="00E43E31" w:rsidRDefault="00E43E31" w:rsidP="00A31312">
            <w:pPr>
              <w:jc w:val="center"/>
              <w:rPr>
                <w:b/>
              </w:rPr>
            </w:pPr>
          </w:p>
        </w:tc>
        <w:tc>
          <w:tcPr>
            <w:tcW w:w="2520" w:type="dxa"/>
            <w:tcBorders>
              <w:top w:val="single" w:sz="18" w:space="0" w:color="auto"/>
              <w:left w:val="nil"/>
              <w:bottom w:val="single" w:sz="24" w:space="0" w:color="auto"/>
              <w:right w:val="single" w:sz="18" w:space="0" w:color="auto"/>
            </w:tcBorders>
          </w:tcPr>
          <w:p w:rsidR="00E43E31" w:rsidRDefault="00E43E31" w:rsidP="00A31312">
            <w:pPr>
              <w:rPr>
                <w:b/>
                <w:snapToGrid w:val="0"/>
                <w:color w:val="000000"/>
              </w:rPr>
            </w:pPr>
            <w:r>
              <w:rPr>
                <w:b/>
                <w:snapToGrid w:val="0"/>
                <w:color w:val="000000"/>
              </w:rPr>
              <w:t>Итого</w:t>
            </w:r>
          </w:p>
        </w:tc>
        <w:tc>
          <w:tcPr>
            <w:tcW w:w="1080" w:type="dxa"/>
            <w:tcBorders>
              <w:top w:val="single" w:sz="18" w:space="0" w:color="auto"/>
              <w:left w:val="nil"/>
              <w:bottom w:val="single" w:sz="24" w:space="0" w:color="auto"/>
            </w:tcBorders>
          </w:tcPr>
          <w:p w:rsidR="00E43E31" w:rsidRDefault="00E43E31" w:rsidP="00A31312">
            <w:pPr>
              <w:jc w:val="center"/>
              <w:rPr>
                <w:b/>
              </w:rPr>
            </w:pPr>
            <w:r>
              <w:rPr>
                <w:b/>
              </w:rPr>
              <w:t>294</w:t>
            </w:r>
          </w:p>
        </w:tc>
        <w:tc>
          <w:tcPr>
            <w:tcW w:w="1080" w:type="dxa"/>
            <w:tcBorders>
              <w:top w:val="single" w:sz="18" w:space="0" w:color="auto"/>
              <w:bottom w:val="single" w:sz="24" w:space="0" w:color="auto"/>
            </w:tcBorders>
          </w:tcPr>
          <w:p w:rsidR="00E43E31" w:rsidRDefault="00E43E31" w:rsidP="00A31312">
            <w:pPr>
              <w:jc w:val="center"/>
              <w:rPr>
                <w:b/>
              </w:rPr>
            </w:pPr>
            <w:r>
              <w:rPr>
                <w:b/>
              </w:rPr>
              <w:t>626</w:t>
            </w:r>
          </w:p>
        </w:tc>
        <w:tc>
          <w:tcPr>
            <w:tcW w:w="1080" w:type="dxa"/>
            <w:tcBorders>
              <w:top w:val="single" w:sz="18" w:space="0" w:color="auto"/>
              <w:bottom w:val="single" w:sz="24" w:space="0" w:color="auto"/>
              <w:right w:val="single" w:sz="18" w:space="0" w:color="auto"/>
            </w:tcBorders>
          </w:tcPr>
          <w:p w:rsidR="00E43E31" w:rsidRDefault="00E43E31" w:rsidP="00A31312">
            <w:pPr>
              <w:jc w:val="center"/>
              <w:rPr>
                <w:b/>
              </w:rPr>
            </w:pPr>
            <w:r>
              <w:rPr>
                <w:b/>
              </w:rPr>
              <w:t>13200</w:t>
            </w:r>
          </w:p>
        </w:tc>
        <w:tc>
          <w:tcPr>
            <w:tcW w:w="720" w:type="dxa"/>
            <w:tcBorders>
              <w:top w:val="single" w:sz="18" w:space="0" w:color="auto"/>
              <w:left w:val="nil"/>
              <w:bottom w:val="single" w:sz="24" w:space="0" w:color="auto"/>
            </w:tcBorders>
          </w:tcPr>
          <w:p w:rsidR="00E43E31" w:rsidRDefault="00E43E31" w:rsidP="00A31312">
            <w:pPr>
              <w:jc w:val="center"/>
              <w:rPr>
                <w:b/>
              </w:rPr>
            </w:pPr>
            <w:r>
              <w:rPr>
                <w:b/>
              </w:rPr>
              <w:t>227</w:t>
            </w:r>
          </w:p>
        </w:tc>
        <w:tc>
          <w:tcPr>
            <w:tcW w:w="720" w:type="dxa"/>
            <w:tcBorders>
              <w:top w:val="single" w:sz="18" w:space="0" w:color="auto"/>
              <w:bottom w:val="single" w:sz="24" w:space="0" w:color="auto"/>
              <w:right w:val="single" w:sz="4" w:space="0" w:color="auto"/>
            </w:tcBorders>
          </w:tcPr>
          <w:p w:rsidR="00E43E31" w:rsidRDefault="00E43E31" w:rsidP="00A31312">
            <w:pPr>
              <w:jc w:val="center"/>
              <w:rPr>
                <w:b/>
              </w:rPr>
            </w:pPr>
            <w:r>
              <w:rPr>
                <w:b/>
              </w:rPr>
              <w:t>-</w:t>
            </w:r>
          </w:p>
        </w:tc>
        <w:tc>
          <w:tcPr>
            <w:tcW w:w="720" w:type="dxa"/>
            <w:tcBorders>
              <w:top w:val="single" w:sz="18" w:space="0" w:color="auto"/>
              <w:left w:val="single" w:sz="4" w:space="0" w:color="auto"/>
              <w:bottom w:val="single" w:sz="24" w:space="0" w:color="auto"/>
              <w:right w:val="single" w:sz="18" w:space="0" w:color="auto"/>
            </w:tcBorders>
          </w:tcPr>
          <w:p w:rsidR="00E43E31" w:rsidRDefault="00E43E31" w:rsidP="00A31312">
            <w:pPr>
              <w:jc w:val="center"/>
              <w:rPr>
                <w:b/>
              </w:rPr>
            </w:pPr>
            <w:r>
              <w:rPr>
                <w:b/>
              </w:rPr>
              <w:t>294</w:t>
            </w:r>
          </w:p>
        </w:tc>
      </w:tr>
    </w:tbl>
    <w:p w:rsidR="00E43E31" w:rsidRPr="006D012D" w:rsidRDefault="00E43E31" w:rsidP="00E43E31">
      <w:pPr>
        <w:spacing w:line="276" w:lineRule="auto"/>
        <w:jc w:val="both"/>
        <w:rPr>
          <w:sz w:val="28"/>
          <w:szCs w:val="28"/>
        </w:rPr>
      </w:pPr>
    </w:p>
    <w:p w:rsidR="00E43E31" w:rsidRPr="000175A3" w:rsidRDefault="00E43E31" w:rsidP="00E43E31">
      <w:pPr>
        <w:spacing w:line="276" w:lineRule="auto"/>
        <w:jc w:val="right"/>
        <w:rPr>
          <w:szCs w:val="28"/>
        </w:rPr>
      </w:pPr>
      <w:r>
        <w:rPr>
          <w:szCs w:val="28"/>
        </w:rPr>
        <w:lastRenderedPageBreak/>
        <w:t>Таблица 2</w:t>
      </w:r>
      <w:r w:rsidRPr="000175A3">
        <w:rPr>
          <w:szCs w:val="28"/>
        </w:rPr>
        <w:t>.</w:t>
      </w:r>
    </w:p>
    <w:p w:rsidR="00E43E31" w:rsidRPr="00306D29" w:rsidRDefault="00E43E31" w:rsidP="00E43E31">
      <w:pPr>
        <w:pStyle w:val="1"/>
        <w:jc w:val="center"/>
      </w:pPr>
      <w:bookmarkStart w:id="9" w:name="_Toc384583154"/>
      <w:r w:rsidRPr="00306D29">
        <w:rPr>
          <w:sz w:val="24"/>
        </w:rPr>
        <w:t>Показатели  обеспеченности коммунальными услугами объектов бюджетной сферы,  находящиеся в собственности МО «</w:t>
      </w:r>
      <w:r>
        <w:rPr>
          <w:sz w:val="24"/>
        </w:rPr>
        <w:t>Семеновский</w:t>
      </w:r>
      <w:r w:rsidRPr="00306D29">
        <w:rPr>
          <w:sz w:val="24"/>
        </w:rPr>
        <w:t xml:space="preserve">  сельсовет»</w:t>
      </w:r>
      <w:r w:rsidRPr="00306D29">
        <w:t>.</w:t>
      </w:r>
      <w:bookmarkEnd w:id="9"/>
    </w:p>
    <w:p w:rsidR="00E43E31" w:rsidRDefault="00E43E31" w:rsidP="00E43E31">
      <w:pPr>
        <w:tabs>
          <w:tab w:val="left" w:pos="1740"/>
          <w:tab w:val="center" w:pos="7497"/>
        </w:tabs>
        <w:jc w:val="center"/>
      </w:pPr>
    </w:p>
    <w:tbl>
      <w:tblPr>
        <w:tblW w:w="11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713"/>
        <w:gridCol w:w="1327"/>
        <w:gridCol w:w="720"/>
        <w:gridCol w:w="363"/>
        <w:gridCol w:w="897"/>
        <w:gridCol w:w="540"/>
        <w:gridCol w:w="540"/>
        <w:gridCol w:w="720"/>
        <w:gridCol w:w="846"/>
        <w:gridCol w:w="1114"/>
      </w:tblGrid>
      <w:tr w:rsidR="00E43E31" w:rsidTr="00A31312">
        <w:tblPrEx>
          <w:tblCellMar>
            <w:top w:w="0" w:type="dxa"/>
            <w:bottom w:w="0" w:type="dxa"/>
          </w:tblCellMar>
        </w:tblPrEx>
        <w:trPr>
          <w:cantSplit/>
          <w:trHeight w:val="241"/>
        </w:trPr>
        <w:tc>
          <w:tcPr>
            <w:tcW w:w="540" w:type="dxa"/>
            <w:vMerge w:val="restart"/>
            <w:tcBorders>
              <w:top w:val="single" w:sz="24" w:space="0" w:color="auto"/>
              <w:left w:val="single" w:sz="24" w:space="0" w:color="auto"/>
              <w:right w:val="single" w:sz="18" w:space="0" w:color="auto"/>
            </w:tcBorders>
            <w:vAlign w:val="center"/>
          </w:tcPr>
          <w:p w:rsidR="00E43E31" w:rsidRDefault="00E43E31" w:rsidP="00A31312">
            <w:pPr>
              <w:ind w:left="-108" w:right="-108"/>
              <w:jc w:val="center"/>
              <w:rPr>
                <w:b/>
              </w:rPr>
            </w:pPr>
            <w:r>
              <w:rPr>
                <w:b/>
              </w:rPr>
              <w:t>№</w:t>
            </w:r>
          </w:p>
          <w:p w:rsidR="00E43E31" w:rsidRDefault="00E43E31" w:rsidP="00A31312">
            <w:pPr>
              <w:ind w:left="-108" w:right="-108"/>
              <w:jc w:val="center"/>
              <w:rPr>
                <w:b/>
              </w:rPr>
            </w:pPr>
            <w:proofErr w:type="spellStart"/>
            <w:proofErr w:type="gramStart"/>
            <w:r>
              <w:rPr>
                <w:b/>
              </w:rPr>
              <w:t>п</w:t>
            </w:r>
            <w:proofErr w:type="spellEnd"/>
            <w:proofErr w:type="gramEnd"/>
            <w:r>
              <w:rPr>
                <w:b/>
              </w:rPr>
              <w:t>/</w:t>
            </w:r>
            <w:proofErr w:type="spellStart"/>
            <w:r>
              <w:rPr>
                <w:b/>
              </w:rPr>
              <w:t>п</w:t>
            </w:r>
            <w:proofErr w:type="spellEnd"/>
          </w:p>
          <w:p w:rsidR="00E43E31" w:rsidRDefault="00E43E31" w:rsidP="00A31312">
            <w:pPr>
              <w:ind w:left="-108" w:right="-108"/>
              <w:jc w:val="center"/>
              <w:rPr>
                <w:b/>
              </w:rPr>
            </w:pPr>
          </w:p>
        </w:tc>
        <w:tc>
          <w:tcPr>
            <w:tcW w:w="3713" w:type="dxa"/>
            <w:vMerge w:val="restart"/>
            <w:tcBorders>
              <w:top w:val="single" w:sz="24" w:space="0" w:color="auto"/>
              <w:left w:val="nil"/>
              <w:right w:val="single" w:sz="18" w:space="0" w:color="auto"/>
            </w:tcBorders>
            <w:vAlign w:val="center"/>
          </w:tcPr>
          <w:p w:rsidR="00E43E31" w:rsidRDefault="00E43E31" w:rsidP="00A31312">
            <w:pPr>
              <w:jc w:val="center"/>
              <w:rPr>
                <w:b/>
              </w:rPr>
            </w:pPr>
            <w:r>
              <w:rPr>
                <w:b/>
              </w:rPr>
              <w:t>Наименование</w:t>
            </w:r>
            <w:r>
              <w:rPr>
                <w:b/>
                <w:lang w:val="en-US"/>
              </w:rPr>
              <w:t xml:space="preserve"> </w:t>
            </w:r>
            <w:r>
              <w:rPr>
                <w:b/>
              </w:rPr>
              <w:t>объекта,</w:t>
            </w:r>
          </w:p>
          <w:p w:rsidR="00E43E31" w:rsidRDefault="00E43E31" w:rsidP="00A31312">
            <w:pPr>
              <w:jc w:val="center"/>
              <w:rPr>
                <w:b/>
              </w:rPr>
            </w:pPr>
            <w:r>
              <w:rPr>
                <w:b/>
              </w:rPr>
              <w:t>населенного пункта</w:t>
            </w:r>
          </w:p>
        </w:tc>
        <w:tc>
          <w:tcPr>
            <w:tcW w:w="2410" w:type="dxa"/>
            <w:gridSpan w:val="3"/>
            <w:tcBorders>
              <w:top w:val="single" w:sz="24" w:space="0" w:color="auto"/>
              <w:left w:val="nil"/>
              <w:right w:val="single" w:sz="18" w:space="0" w:color="auto"/>
            </w:tcBorders>
            <w:vAlign w:val="center"/>
          </w:tcPr>
          <w:p w:rsidR="00E43E31" w:rsidRDefault="00E43E31" w:rsidP="00A31312">
            <w:pPr>
              <w:jc w:val="center"/>
              <w:rPr>
                <w:b/>
              </w:rPr>
            </w:pPr>
            <w:r>
              <w:rPr>
                <w:b/>
              </w:rPr>
              <w:t>Общие данные</w:t>
            </w:r>
          </w:p>
        </w:tc>
        <w:tc>
          <w:tcPr>
            <w:tcW w:w="1977" w:type="dxa"/>
            <w:gridSpan w:val="3"/>
            <w:tcBorders>
              <w:top w:val="single" w:sz="24" w:space="0" w:color="auto"/>
              <w:left w:val="nil"/>
              <w:right w:val="single" w:sz="18" w:space="0" w:color="auto"/>
            </w:tcBorders>
            <w:vAlign w:val="center"/>
          </w:tcPr>
          <w:p w:rsidR="00E43E31" w:rsidRDefault="00E43E31" w:rsidP="00A31312">
            <w:pPr>
              <w:jc w:val="center"/>
              <w:rPr>
                <w:b/>
              </w:rPr>
            </w:pPr>
            <w:r>
              <w:rPr>
                <w:b/>
              </w:rPr>
              <w:t>Наличие приборов</w:t>
            </w:r>
          </w:p>
          <w:p w:rsidR="00E43E31" w:rsidRDefault="00E43E31" w:rsidP="00A31312">
            <w:pPr>
              <w:jc w:val="center"/>
              <w:rPr>
                <w:b/>
              </w:rPr>
            </w:pPr>
            <w:r>
              <w:rPr>
                <w:b/>
              </w:rPr>
              <w:t>учета (</w:t>
            </w:r>
            <w:proofErr w:type="spellStart"/>
            <w:proofErr w:type="gramStart"/>
            <w:r>
              <w:rPr>
                <w:b/>
              </w:rPr>
              <w:t>ед</w:t>
            </w:r>
            <w:proofErr w:type="spellEnd"/>
            <w:proofErr w:type="gramEnd"/>
            <w:r>
              <w:rPr>
                <w:b/>
              </w:rPr>
              <w:t>)</w:t>
            </w:r>
          </w:p>
        </w:tc>
        <w:tc>
          <w:tcPr>
            <w:tcW w:w="2680" w:type="dxa"/>
            <w:gridSpan w:val="3"/>
            <w:tcBorders>
              <w:top w:val="single" w:sz="24" w:space="0" w:color="auto"/>
              <w:left w:val="nil"/>
              <w:right w:val="single" w:sz="24" w:space="0" w:color="auto"/>
            </w:tcBorders>
            <w:vAlign w:val="center"/>
          </w:tcPr>
          <w:p w:rsidR="00E43E31" w:rsidRDefault="00E43E31" w:rsidP="00A31312">
            <w:pPr>
              <w:jc w:val="center"/>
              <w:rPr>
                <w:b/>
              </w:rPr>
            </w:pPr>
            <w:r>
              <w:rPr>
                <w:b/>
              </w:rPr>
              <w:t>Потребление</w:t>
            </w:r>
          </w:p>
          <w:p w:rsidR="00E43E31" w:rsidRDefault="00E43E31" w:rsidP="00A31312">
            <w:pPr>
              <w:jc w:val="center"/>
              <w:rPr>
                <w:b/>
              </w:rPr>
            </w:pPr>
            <w:r>
              <w:rPr>
                <w:b/>
              </w:rPr>
              <w:t>коммунальных услуг в год</w:t>
            </w:r>
          </w:p>
        </w:tc>
      </w:tr>
      <w:tr w:rsidR="00E43E31" w:rsidTr="00A31312">
        <w:tblPrEx>
          <w:tblCellMar>
            <w:top w:w="0" w:type="dxa"/>
            <w:bottom w:w="0" w:type="dxa"/>
          </w:tblCellMar>
        </w:tblPrEx>
        <w:trPr>
          <w:cantSplit/>
          <w:trHeight w:val="276"/>
        </w:trPr>
        <w:tc>
          <w:tcPr>
            <w:tcW w:w="540" w:type="dxa"/>
            <w:vMerge/>
            <w:tcBorders>
              <w:left w:val="single" w:sz="24" w:space="0" w:color="auto"/>
              <w:right w:val="single" w:sz="18" w:space="0" w:color="auto"/>
            </w:tcBorders>
            <w:vAlign w:val="center"/>
          </w:tcPr>
          <w:p w:rsidR="00E43E31" w:rsidRDefault="00E43E31" w:rsidP="00A31312">
            <w:pPr>
              <w:jc w:val="center"/>
              <w:rPr>
                <w:b/>
              </w:rPr>
            </w:pPr>
          </w:p>
        </w:tc>
        <w:tc>
          <w:tcPr>
            <w:tcW w:w="3713" w:type="dxa"/>
            <w:vMerge/>
            <w:tcBorders>
              <w:left w:val="nil"/>
              <w:right w:val="single" w:sz="18" w:space="0" w:color="auto"/>
            </w:tcBorders>
            <w:vAlign w:val="center"/>
          </w:tcPr>
          <w:p w:rsidR="00E43E31" w:rsidRDefault="00E43E31" w:rsidP="00A31312">
            <w:pPr>
              <w:jc w:val="center"/>
              <w:rPr>
                <w:b/>
              </w:rPr>
            </w:pPr>
          </w:p>
        </w:tc>
        <w:tc>
          <w:tcPr>
            <w:tcW w:w="1327" w:type="dxa"/>
            <w:vMerge w:val="restart"/>
            <w:tcBorders>
              <w:left w:val="nil"/>
            </w:tcBorders>
            <w:textDirection w:val="btLr"/>
            <w:vAlign w:val="center"/>
          </w:tcPr>
          <w:p w:rsidR="00E43E31" w:rsidRDefault="00E43E31" w:rsidP="00A31312">
            <w:pPr>
              <w:ind w:left="-36" w:right="113"/>
              <w:jc w:val="center"/>
              <w:rPr>
                <w:b/>
              </w:rPr>
            </w:pPr>
            <w:r>
              <w:rPr>
                <w:b/>
              </w:rPr>
              <w:t>Численность</w:t>
            </w:r>
          </w:p>
          <w:p w:rsidR="00E43E31" w:rsidRDefault="00E43E31" w:rsidP="00A31312">
            <w:pPr>
              <w:ind w:left="-36" w:right="113"/>
              <w:jc w:val="center"/>
              <w:rPr>
                <w:b/>
              </w:rPr>
            </w:pPr>
            <w:r>
              <w:rPr>
                <w:b/>
              </w:rPr>
              <w:t>работников (чел.)</w:t>
            </w:r>
          </w:p>
        </w:tc>
        <w:tc>
          <w:tcPr>
            <w:tcW w:w="720" w:type="dxa"/>
            <w:vMerge w:val="restart"/>
            <w:textDirection w:val="btLr"/>
            <w:vAlign w:val="center"/>
          </w:tcPr>
          <w:p w:rsidR="00E43E31" w:rsidRDefault="00E43E31" w:rsidP="00A31312">
            <w:pPr>
              <w:ind w:left="-36" w:right="113"/>
              <w:jc w:val="center"/>
              <w:rPr>
                <w:b/>
              </w:rPr>
            </w:pPr>
            <w:r>
              <w:rPr>
                <w:b/>
              </w:rPr>
              <w:t>Мощность</w:t>
            </w:r>
          </w:p>
          <w:p w:rsidR="00E43E31" w:rsidRDefault="00E43E31" w:rsidP="00A31312">
            <w:pPr>
              <w:ind w:left="-36" w:right="113"/>
              <w:jc w:val="center"/>
              <w:rPr>
                <w:b/>
              </w:rPr>
            </w:pPr>
            <w:r>
              <w:rPr>
                <w:b/>
              </w:rPr>
              <w:t>(вместимость) (чел.)</w:t>
            </w:r>
          </w:p>
        </w:tc>
        <w:tc>
          <w:tcPr>
            <w:tcW w:w="363" w:type="dxa"/>
            <w:vMerge w:val="restart"/>
            <w:tcBorders>
              <w:right w:val="single" w:sz="18" w:space="0" w:color="auto"/>
            </w:tcBorders>
            <w:textDirection w:val="btLr"/>
            <w:vAlign w:val="center"/>
          </w:tcPr>
          <w:p w:rsidR="00E43E31" w:rsidRDefault="00E43E31" w:rsidP="00A31312">
            <w:pPr>
              <w:ind w:left="-36" w:right="113"/>
              <w:jc w:val="center"/>
              <w:rPr>
                <w:b/>
              </w:rPr>
            </w:pPr>
            <w:r>
              <w:rPr>
                <w:b/>
              </w:rPr>
              <w:t>Общ</w:t>
            </w:r>
            <w:proofErr w:type="gramStart"/>
            <w:r>
              <w:rPr>
                <w:b/>
              </w:rPr>
              <w:t>.</w:t>
            </w:r>
            <w:proofErr w:type="gramEnd"/>
            <w:r>
              <w:rPr>
                <w:b/>
              </w:rPr>
              <w:t xml:space="preserve"> </w:t>
            </w:r>
            <w:proofErr w:type="gramStart"/>
            <w:r>
              <w:rPr>
                <w:b/>
              </w:rPr>
              <w:t>п</w:t>
            </w:r>
            <w:proofErr w:type="gramEnd"/>
            <w:r>
              <w:rPr>
                <w:b/>
              </w:rPr>
              <w:t>лощадь</w:t>
            </w:r>
          </w:p>
          <w:p w:rsidR="00E43E31" w:rsidRDefault="00E43E31" w:rsidP="00A31312">
            <w:pPr>
              <w:ind w:left="-36" w:right="113"/>
              <w:jc w:val="center"/>
              <w:rPr>
                <w:b/>
              </w:rPr>
            </w:pPr>
            <w:r>
              <w:rPr>
                <w:b/>
              </w:rPr>
              <w:t>(кв</w:t>
            </w:r>
            <w:proofErr w:type="gramStart"/>
            <w:r>
              <w:rPr>
                <w:b/>
              </w:rPr>
              <w:t>.м</w:t>
            </w:r>
            <w:proofErr w:type="gramEnd"/>
            <w:r>
              <w:rPr>
                <w:b/>
              </w:rPr>
              <w:t>)</w:t>
            </w:r>
          </w:p>
        </w:tc>
        <w:tc>
          <w:tcPr>
            <w:tcW w:w="897" w:type="dxa"/>
            <w:vMerge w:val="restart"/>
            <w:tcBorders>
              <w:left w:val="nil"/>
            </w:tcBorders>
            <w:textDirection w:val="btLr"/>
            <w:vAlign w:val="center"/>
          </w:tcPr>
          <w:p w:rsidR="00E43E31" w:rsidRDefault="00E43E31" w:rsidP="00A31312">
            <w:pPr>
              <w:ind w:left="113" w:right="113"/>
              <w:jc w:val="center"/>
              <w:rPr>
                <w:b/>
              </w:rPr>
            </w:pPr>
            <w:r>
              <w:rPr>
                <w:b/>
              </w:rPr>
              <w:t>вода</w:t>
            </w:r>
          </w:p>
        </w:tc>
        <w:tc>
          <w:tcPr>
            <w:tcW w:w="540" w:type="dxa"/>
            <w:vMerge w:val="restart"/>
            <w:tcBorders>
              <w:right w:val="single" w:sz="2" w:space="0" w:color="auto"/>
            </w:tcBorders>
            <w:textDirection w:val="btLr"/>
            <w:vAlign w:val="center"/>
          </w:tcPr>
          <w:p w:rsidR="00E43E31" w:rsidRDefault="00E43E31" w:rsidP="00A31312">
            <w:pPr>
              <w:ind w:left="-108" w:right="113"/>
              <w:jc w:val="center"/>
              <w:rPr>
                <w:b/>
              </w:rPr>
            </w:pPr>
            <w:r>
              <w:rPr>
                <w:b/>
              </w:rPr>
              <w:t>электроэнергия</w:t>
            </w:r>
          </w:p>
        </w:tc>
        <w:tc>
          <w:tcPr>
            <w:tcW w:w="540" w:type="dxa"/>
            <w:vMerge w:val="restart"/>
            <w:tcBorders>
              <w:left w:val="single" w:sz="2" w:space="0" w:color="auto"/>
              <w:right w:val="single" w:sz="18" w:space="0" w:color="auto"/>
            </w:tcBorders>
            <w:textDirection w:val="btLr"/>
            <w:vAlign w:val="center"/>
          </w:tcPr>
          <w:p w:rsidR="00E43E31" w:rsidRDefault="00E43E31" w:rsidP="00A31312">
            <w:pPr>
              <w:ind w:left="-108" w:right="113"/>
              <w:jc w:val="center"/>
              <w:rPr>
                <w:b/>
              </w:rPr>
            </w:pPr>
            <w:r>
              <w:rPr>
                <w:b/>
              </w:rPr>
              <w:t>Газ</w:t>
            </w:r>
          </w:p>
        </w:tc>
        <w:tc>
          <w:tcPr>
            <w:tcW w:w="720" w:type="dxa"/>
            <w:vMerge w:val="restart"/>
            <w:tcBorders>
              <w:left w:val="single" w:sz="18" w:space="0" w:color="auto"/>
            </w:tcBorders>
            <w:textDirection w:val="btLr"/>
            <w:vAlign w:val="center"/>
          </w:tcPr>
          <w:p w:rsidR="00E43E31" w:rsidRDefault="00E43E31" w:rsidP="00A31312">
            <w:pPr>
              <w:ind w:left="113" w:right="113"/>
              <w:jc w:val="center"/>
              <w:rPr>
                <w:b/>
              </w:rPr>
            </w:pPr>
            <w:r>
              <w:rPr>
                <w:b/>
              </w:rPr>
              <w:t>Вода (куб</w:t>
            </w:r>
            <w:proofErr w:type="gramStart"/>
            <w:r>
              <w:rPr>
                <w:b/>
              </w:rPr>
              <w:t>.м</w:t>
            </w:r>
            <w:proofErr w:type="gramEnd"/>
            <w:r>
              <w:rPr>
                <w:b/>
              </w:rPr>
              <w:t xml:space="preserve"> )</w:t>
            </w:r>
          </w:p>
        </w:tc>
        <w:tc>
          <w:tcPr>
            <w:tcW w:w="846" w:type="dxa"/>
            <w:vMerge w:val="restart"/>
            <w:tcBorders>
              <w:right w:val="single" w:sz="2" w:space="0" w:color="auto"/>
            </w:tcBorders>
            <w:textDirection w:val="btLr"/>
            <w:vAlign w:val="center"/>
          </w:tcPr>
          <w:p w:rsidR="00E43E31" w:rsidRDefault="00E43E31" w:rsidP="00A31312">
            <w:pPr>
              <w:ind w:left="113" w:right="113"/>
              <w:jc w:val="center"/>
              <w:rPr>
                <w:b/>
              </w:rPr>
            </w:pPr>
            <w:r>
              <w:rPr>
                <w:b/>
              </w:rPr>
              <w:t>Электроэнергия</w:t>
            </w:r>
          </w:p>
          <w:p w:rsidR="00E43E31" w:rsidRDefault="00E43E31" w:rsidP="00A31312">
            <w:pPr>
              <w:ind w:left="113" w:right="113"/>
              <w:jc w:val="center"/>
              <w:rPr>
                <w:b/>
              </w:rPr>
            </w:pPr>
            <w:r>
              <w:rPr>
                <w:b/>
              </w:rPr>
              <w:t>(кВтч)</w:t>
            </w:r>
          </w:p>
        </w:tc>
        <w:tc>
          <w:tcPr>
            <w:tcW w:w="1114" w:type="dxa"/>
            <w:vMerge w:val="restart"/>
            <w:tcBorders>
              <w:left w:val="single" w:sz="2" w:space="0" w:color="auto"/>
              <w:right w:val="single" w:sz="24" w:space="0" w:color="auto"/>
            </w:tcBorders>
            <w:textDirection w:val="btLr"/>
            <w:vAlign w:val="center"/>
          </w:tcPr>
          <w:p w:rsidR="00E43E31" w:rsidRDefault="00E43E31" w:rsidP="00A31312">
            <w:pPr>
              <w:ind w:left="113" w:right="113"/>
              <w:jc w:val="center"/>
              <w:rPr>
                <w:b/>
              </w:rPr>
            </w:pPr>
            <w:r>
              <w:rPr>
                <w:b/>
              </w:rPr>
              <w:t>Газ (куб</w:t>
            </w:r>
            <w:proofErr w:type="gramStart"/>
            <w:r>
              <w:rPr>
                <w:b/>
              </w:rPr>
              <w:t>.м</w:t>
            </w:r>
            <w:proofErr w:type="gramEnd"/>
            <w:r>
              <w:rPr>
                <w:b/>
              </w:rPr>
              <w:t>)</w:t>
            </w:r>
          </w:p>
        </w:tc>
      </w:tr>
      <w:tr w:rsidR="00E43E31" w:rsidTr="00A31312">
        <w:tblPrEx>
          <w:tblCellMar>
            <w:top w:w="0" w:type="dxa"/>
            <w:bottom w:w="0" w:type="dxa"/>
          </w:tblCellMar>
        </w:tblPrEx>
        <w:trPr>
          <w:cantSplit/>
          <w:trHeight w:val="2046"/>
        </w:trPr>
        <w:tc>
          <w:tcPr>
            <w:tcW w:w="540" w:type="dxa"/>
            <w:vMerge/>
            <w:tcBorders>
              <w:left w:val="single" w:sz="24" w:space="0" w:color="auto"/>
              <w:bottom w:val="single" w:sz="18" w:space="0" w:color="auto"/>
              <w:right w:val="single" w:sz="18" w:space="0" w:color="auto"/>
            </w:tcBorders>
            <w:vAlign w:val="center"/>
          </w:tcPr>
          <w:p w:rsidR="00E43E31" w:rsidRDefault="00E43E31" w:rsidP="00A31312">
            <w:pPr>
              <w:jc w:val="center"/>
              <w:rPr>
                <w:b/>
              </w:rPr>
            </w:pPr>
          </w:p>
        </w:tc>
        <w:tc>
          <w:tcPr>
            <w:tcW w:w="3713" w:type="dxa"/>
            <w:vMerge/>
            <w:tcBorders>
              <w:left w:val="nil"/>
              <w:bottom w:val="single" w:sz="18" w:space="0" w:color="auto"/>
              <w:right w:val="single" w:sz="18" w:space="0" w:color="auto"/>
            </w:tcBorders>
            <w:vAlign w:val="center"/>
          </w:tcPr>
          <w:p w:rsidR="00E43E31" w:rsidRDefault="00E43E31" w:rsidP="00A31312">
            <w:pPr>
              <w:jc w:val="center"/>
              <w:rPr>
                <w:b/>
              </w:rPr>
            </w:pPr>
          </w:p>
        </w:tc>
        <w:tc>
          <w:tcPr>
            <w:tcW w:w="1327" w:type="dxa"/>
            <w:vMerge/>
            <w:tcBorders>
              <w:left w:val="nil"/>
              <w:bottom w:val="single" w:sz="18" w:space="0" w:color="auto"/>
            </w:tcBorders>
            <w:textDirection w:val="btLr"/>
            <w:vAlign w:val="center"/>
          </w:tcPr>
          <w:p w:rsidR="00E43E31" w:rsidRDefault="00E43E31" w:rsidP="00A31312">
            <w:pPr>
              <w:ind w:left="-36" w:right="113"/>
              <w:jc w:val="center"/>
              <w:rPr>
                <w:b/>
              </w:rPr>
            </w:pPr>
          </w:p>
        </w:tc>
        <w:tc>
          <w:tcPr>
            <w:tcW w:w="720" w:type="dxa"/>
            <w:vMerge/>
            <w:tcBorders>
              <w:bottom w:val="single" w:sz="18" w:space="0" w:color="auto"/>
            </w:tcBorders>
            <w:textDirection w:val="btLr"/>
            <w:vAlign w:val="center"/>
          </w:tcPr>
          <w:p w:rsidR="00E43E31" w:rsidRDefault="00E43E31" w:rsidP="00A31312">
            <w:pPr>
              <w:ind w:left="-36" w:right="113"/>
              <w:jc w:val="center"/>
              <w:rPr>
                <w:b/>
              </w:rPr>
            </w:pPr>
          </w:p>
        </w:tc>
        <w:tc>
          <w:tcPr>
            <w:tcW w:w="363" w:type="dxa"/>
            <w:vMerge/>
            <w:tcBorders>
              <w:bottom w:val="single" w:sz="18" w:space="0" w:color="auto"/>
              <w:right w:val="single" w:sz="18" w:space="0" w:color="auto"/>
            </w:tcBorders>
            <w:textDirection w:val="btLr"/>
            <w:vAlign w:val="center"/>
          </w:tcPr>
          <w:p w:rsidR="00E43E31" w:rsidRDefault="00E43E31" w:rsidP="00A31312">
            <w:pPr>
              <w:ind w:left="-36" w:right="113"/>
              <w:jc w:val="center"/>
              <w:rPr>
                <w:b/>
              </w:rPr>
            </w:pPr>
          </w:p>
        </w:tc>
        <w:tc>
          <w:tcPr>
            <w:tcW w:w="897" w:type="dxa"/>
            <w:vMerge/>
            <w:tcBorders>
              <w:left w:val="nil"/>
              <w:bottom w:val="single" w:sz="18" w:space="0" w:color="auto"/>
            </w:tcBorders>
            <w:textDirection w:val="btLr"/>
            <w:vAlign w:val="center"/>
          </w:tcPr>
          <w:p w:rsidR="00E43E31" w:rsidRDefault="00E43E31" w:rsidP="00A31312">
            <w:pPr>
              <w:ind w:left="113" w:right="113"/>
              <w:jc w:val="center"/>
              <w:rPr>
                <w:b/>
              </w:rPr>
            </w:pPr>
          </w:p>
        </w:tc>
        <w:tc>
          <w:tcPr>
            <w:tcW w:w="540" w:type="dxa"/>
            <w:vMerge/>
            <w:tcBorders>
              <w:bottom w:val="single" w:sz="18" w:space="0" w:color="auto"/>
              <w:right w:val="single" w:sz="2" w:space="0" w:color="auto"/>
            </w:tcBorders>
            <w:textDirection w:val="btLr"/>
            <w:vAlign w:val="center"/>
          </w:tcPr>
          <w:p w:rsidR="00E43E31" w:rsidRDefault="00E43E31" w:rsidP="00A31312">
            <w:pPr>
              <w:ind w:left="113" w:right="113"/>
              <w:jc w:val="center"/>
              <w:rPr>
                <w:b/>
              </w:rPr>
            </w:pPr>
          </w:p>
        </w:tc>
        <w:tc>
          <w:tcPr>
            <w:tcW w:w="540" w:type="dxa"/>
            <w:vMerge/>
            <w:tcBorders>
              <w:left w:val="single" w:sz="2" w:space="0" w:color="auto"/>
              <w:bottom w:val="single" w:sz="18" w:space="0" w:color="auto"/>
              <w:right w:val="single" w:sz="18" w:space="0" w:color="auto"/>
            </w:tcBorders>
            <w:textDirection w:val="btLr"/>
            <w:vAlign w:val="center"/>
          </w:tcPr>
          <w:p w:rsidR="00E43E31" w:rsidRDefault="00E43E31" w:rsidP="00A31312">
            <w:pPr>
              <w:ind w:left="113" w:right="113"/>
              <w:jc w:val="center"/>
              <w:rPr>
                <w:b/>
              </w:rPr>
            </w:pPr>
          </w:p>
        </w:tc>
        <w:tc>
          <w:tcPr>
            <w:tcW w:w="720" w:type="dxa"/>
            <w:vMerge/>
            <w:tcBorders>
              <w:left w:val="single" w:sz="18" w:space="0" w:color="auto"/>
              <w:bottom w:val="single" w:sz="18" w:space="0" w:color="auto"/>
            </w:tcBorders>
            <w:vAlign w:val="center"/>
          </w:tcPr>
          <w:p w:rsidR="00E43E31" w:rsidRDefault="00E43E31" w:rsidP="00A31312">
            <w:pPr>
              <w:jc w:val="center"/>
              <w:rPr>
                <w:b/>
              </w:rPr>
            </w:pPr>
          </w:p>
        </w:tc>
        <w:tc>
          <w:tcPr>
            <w:tcW w:w="846" w:type="dxa"/>
            <w:vMerge/>
            <w:tcBorders>
              <w:bottom w:val="single" w:sz="18" w:space="0" w:color="auto"/>
              <w:right w:val="single" w:sz="2" w:space="0" w:color="auto"/>
            </w:tcBorders>
            <w:vAlign w:val="center"/>
          </w:tcPr>
          <w:p w:rsidR="00E43E31" w:rsidRDefault="00E43E31" w:rsidP="00A31312">
            <w:pPr>
              <w:jc w:val="center"/>
              <w:rPr>
                <w:b/>
              </w:rPr>
            </w:pPr>
          </w:p>
        </w:tc>
        <w:tc>
          <w:tcPr>
            <w:tcW w:w="1114" w:type="dxa"/>
            <w:vMerge/>
            <w:tcBorders>
              <w:left w:val="single" w:sz="2" w:space="0" w:color="auto"/>
              <w:bottom w:val="single" w:sz="18" w:space="0" w:color="auto"/>
              <w:right w:val="single" w:sz="24" w:space="0" w:color="auto"/>
            </w:tcBorders>
            <w:vAlign w:val="center"/>
          </w:tcPr>
          <w:p w:rsidR="00E43E31" w:rsidRDefault="00E43E31" w:rsidP="00A31312">
            <w:pPr>
              <w:jc w:val="center"/>
              <w:rPr>
                <w:b/>
              </w:rPr>
            </w:pPr>
          </w:p>
        </w:tc>
      </w:tr>
      <w:tr w:rsidR="00E43E31" w:rsidTr="00A31312">
        <w:tblPrEx>
          <w:tblCellMar>
            <w:top w:w="0" w:type="dxa"/>
            <w:bottom w:w="0" w:type="dxa"/>
          </w:tblCellMar>
        </w:tblPrEx>
        <w:trPr>
          <w:cantSplit/>
          <w:trHeight w:val="124"/>
        </w:trPr>
        <w:tc>
          <w:tcPr>
            <w:tcW w:w="540" w:type="dxa"/>
            <w:tcBorders>
              <w:top w:val="single" w:sz="18" w:space="0" w:color="auto"/>
              <w:left w:val="single" w:sz="24" w:space="0" w:color="auto"/>
              <w:bottom w:val="single" w:sz="18" w:space="0" w:color="auto"/>
              <w:right w:val="single" w:sz="18" w:space="0" w:color="auto"/>
            </w:tcBorders>
            <w:vAlign w:val="center"/>
          </w:tcPr>
          <w:p w:rsidR="00E43E31" w:rsidRDefault="00E43E31" w:rsidP="00A31312">
            <w:pPr>
              <w:jc w:val="center"/>
              <w:rPr>
                <w:b/>
              </w:rPr>
            </w:pPr>
            <w:r>
              <w:rPr>
                <w:b/>
              </w:rPr>
              <w:t>1</w:t>
            </w:r>
          </w:p>
        </w:tc>
        <w:tc>
          <w:tcPr>
            <w:tcW w:w="3713" w:type="dxa"/>
            <w:tcBorders>
              <w:top w:val="single" w:sz="18" w:space="0" w:color="auto"/>
              <w:left w:val="nil"/>
              <w:bottom w:val="single" w:sz="18" w:space="0" w:color="auto"/>
              <w:right w:val="single" w:sz="18" w:space="0" w:color="auto"/>
            </w:tcBorders>
            <w:vAlign w:val="center"/>
          </w:tcPr>
          <w:p w:rsidR="00E43E31" w:rsidRDefault="00E43E31" w:rsidP="00A31312">
            <w:pPr>
              <w:jc w:val="center"/>
              <w:rPr>
                <w:b/>
              </w:rPr>
            </w:pPr>
            <w:r>
              <w:rPr>
                <w:b/>
              </w:rPr>
              <w:t>2</w:t>
            </w:r>
          </w:p>
        </w:tc>
        <w:tc>
          <w:tcPr>
            <w:tcW w:w="1327" w:type="dxa"/>
            <w:tcBorders>
              <w:top w:val="single" w:sz="18" w:space="0" w:color="auto"/>
              <w:left w:val="nil"/>
              <w:bottom w:val="single" w:sz="18" w:space="0" w:color="auto"/>
            </w:tcBorders>
            <w:vAlign w:val="center"/>
          </w:tcPr>
          <w:p w:rsidR="00E43E31" w:rsidRDefault="00E43E31" w:rsidP="00A31312">
            <w:pPr>
              <w:jc w:val="center"/>
              <w:rPr>
                <w:b/>
              </w:rPr>
            </w:pPr>
            <w:r>
              <w:rPr>
                <w:b/>
              </w:rPr>
              <w:t>3</w:t>
            </w:r>
          </w:p>
        </w:tc>
        <w:tc>
          <w:tcPr>
            <w:tcW w:w="720" w:type="dxa"/>
            <w:tcBorders>
              <w:top w:val="single" w:sz="18" w:space="0" w:color="auto"/>
              <w:bottom w:val="single" w:sz="18" w:space="0" w:color="auto"/>
            </w:tcBorders>
            <w:vAlign w:val="center"/>
          </w:tcPr>
          <w:p w:rsidR="00E43E31" w:rsidRDefault="00E43E31" w:rsidP="00A31312">
            <w:pPr>
              <w:jc w:val="center"/>
              <w:rPr>
                <w:b/>
              </w:rPr>
            </w:pPr>
            <w:r>
              <w:rPr>
                <w:b/>
              </w:rPr>
              <w:t>4</w:t>
            </w:r>
          </w:p>
        </w:tc>
        <w:tc>
          <w:tcPr>
            <w:tcW w:w="363" w:type="dxa"/>
            <w:tcBorders>
              <w:top w:val="single" w:sz="18" w:space="0" w:color="auto"/>
              <w:bottom w:val="single" w:sz="18" w:space="0" w:color="auto"/>
              <w:right w:val="single" w:sz="18" w:space="0" w:color="auto"/>
            </w:tcBorders>
            <w:vAlign w:val="center"/>
          </w:tcPr>
          <w:p w:rsidR="00E43E31" w:rsidRDefault="00E43E31" w:rsidP="00A31312">
            <w:pPr>
              <w:jc w:val="center"/>
              <w:rPr>
                <w:b/>
              </w:rPr>
            </w:pPr>
            <w:r>
              <w:rPr>
                <w:b/>
              </w:rPr>
              <w:t>5</w:t>
            </w:r>
          </w:p>
        </w:tc>
        <w:tc>
          <w:tcPr>
            <w:tcW w:w="897" w:type="dxa"/>
            <w:tcBorders>
              <w:top w:val="single" w:sz="18" w:space="0" w:color="auto"/>
              <w:left w:val="nil"/>
              <w:bottom w:val="single" w:sz="18" w:space="0" w:color="auto"/>
            </w:tcBorders>
            <w:vAlign w:val="center"/>
          </w:tcPr>
          <w:p w:rsidR="00E43E31" w:rsidRDefault="00E43E31" w:rsidP="00A31312">
            <w:pPr>
              <w:jc w:val="center"/>
              <w:rPr>
                <w:b/>
              </w:rPr>
            </w:pPr>
            <w:r>
              <w:rPr>
                <w:b/>
              </w:rPr>
              <w:t>11</w:t>
            </w:r>
          </w:p>
        </w:tc>
        <w:tc>
          <w:tcPr>
            <w:tcW w:w="540" w:type="dxa"/>
            <w:tcBorders>
              <w:top w:val="single" w:sz="18" w:space="0" w:color="auto"/>
              <w:bottom w:val="single" w:sz="18" w:space="0" w:color="auto"/>
              <w:right w:val="single" w:sz="2" w:space="0" w:color="auto"/>
            </w:tcBorders>
            <w:vAlign w:val="center"/>
          </w:tcPr>
          <w:p w:rsidR="00E43E31" w:rsidRDefault="00E43E31" w:rsidP="00A31312">
            <w:pPr>
              <w:jc w:val="center"/>
              <w:rPr>
                <w:b/>
              </w:rPr>
            </w:pPr>
            <w:r>
              <w:rPr>
                <w:b/>
              </w:rPr>
              <w:t>12</w:t>
            </w:r>
          </w:p>
        </w:tc>
        <w:tc>
          <w:tcPr>
            <w:tcW w:w="540" w:type="dxa"/>
            <w:tcBorders>
              <w:top w:val="single" w:sz="18" w:space="0" w:color="auto"/>
              <w:left w:val="single" w:sz="2" w:space="0" w:color="auto"/>
              <w:bottom w:val="single" w:sz="18" w:space="0" w:color="auto"/>
              <w:right w:val="single" w:sz="18" w:space="0" w:color="auto"/>
            </w:tcBorders>
            <w:vAlign w:val="center"/>
          </w:tcPr>
          <w:p w:rsidR="00E43E31" w:rsidRDefault="00E43E31" w:rsidP="00A31312">
            <w:pPr>
              <w:jc w:val="center"/>
              <w:rPr>
                <w:b/>
              </w:rPr>
            </w:pPr>
            <w:r>
              <w:rPr>
                <w:b/>
              </w:rPr>
              <w:t>13</w:t>
            </w:r>
          </w:p>
        </w:tc>
        <w:tc>
          <w:tcPr>
            <w:tcW w:w="720" w:type="dxa"/>
            <w:tcBorders>
              <w:top w:val="single" w:sz="18" w:space="0" w:color="auto"/>
              <w:left w:val="nil"/>
              <w:bottom w:val="single" w:sz="18" w:space="0" w:color="auto"/>
            </w:tcBorders>
            <w:vAlign w:val="center"/>
          </w:tcPr>
          <w:p w:rsidR="00E43E31" w:rsidRDefault="00E43E31" w:rsidP="00A31312">
            <w:pPr>
              <w:jc w:val="center"/>
              <w:rPr>
                <w:b/>
              </w:rPr>
            </w:pPr>
            <w:r>
              <w:rPr>
                <w:b/>
              </w:rPr>
              <w:t>14</w:t>
            </w:r>
          </w:p>
        </w:tc>
        <w:tc>
          <w:tcPr>
            <w:tcW w:w="846" w:type="dxa"/>
            <w:tcBorders>
              <w:top w:val="single" w:sz="18" w:space="0" w:color="auto"/>
              <w:bottom w:val="single" w:sz="18" w:space="0" w:color="auto"/>
              <w:right w:val="single" w:sz="2" w:space="0" w:color="auto"/>
            </w:tcBorders>
            <w:vAlign w:val="center"/>
          </w:tcPr>
          <w:p w:rsidR="00E43E31" w:rsidRDefault="00E43E31" w:rsidP="00A31312">
            <w:pPr>
              <w:jc w:val="center"/>
              <w:rPr>
                <w:b/>
              </w:rPr>
            </w:pPr>
            <w:r>
              <w:rPr>
                <w:b/>
              </w:rPr>
              <w:t>15</w:t>
            </w:r>
          </w:p>
        </w:tc>
        <w:tc>
          <w:tcPr>
            <w:tcW w:w="1114" w:type="dxa"/>
            <w:tcBorders>
              <w:top w:val="single" w:sz="18" w:space="0" w:color="auto"/>
              <w:left w:val="single" w:sz="2" w:space="0" w:color="auto"/>
              <w:bottom w:val="single" w:sz="18" w:space="0" w:color="auto"/>
              <w:right w:val="single" w:sz="24" w:space="0" w:color="auto"/>
            </w:tcBorders>
            <w:vAlign w:val="center"/>
          </w:tcPr>
          <w:p w:rsidR="00E43E31" w:rsidRDefault="00E43E31" w:rsidP="00A31312">
            <w:pPr>
              <w:jc w:val="center"/>
              <w:rPr>
                <w:b/>
              </w:rPr>
            </w:pPr>
            <w:r>
              <w:rPr>
                <w:b/>
              </w:rPr>
              <w:t>16</w:t>
            </w:r>
          </w:p>
        </w:tc>
      </w:tr>
      <w:tr w:rsidR="00E43E31" w:rsidTr="00A31312">
        <w:tblPrEx>
          <w:tblCellMar>
            <w:top w:w="0" w:type="dxa"/>
            <w:bottom w:w="0" w:type="dxa"/>
          </w:tblCellMar>
        </w:tblPrEx>
        <w:trPr>
          <w:cantSplit/>
          <w:trHeight w:val="219"/>
        </w:trPr>
        <w:tc>
          <w:tcPr>
            <w:tcW w:w="540" w:type="dxa"/>
            <w:tcBorders>
              <w:top w:val="single" w:sz="18" w:space="0" w:color="auto"/>
              <w:left w:val="single" w:sz="24" w:space="0" w:color="auto"/>
              <w:right w:val="single" w:sz="18" w:space="0" w:color="auto"/>
            </w:tcBorders>
          </w:tcPr>
          <w:p w:rsidR="00E43E31" w:rsidRDefault="00E43E31" w:rsidP="00A31312">
            <w:pPr>
              <w:jc w:val="center"/>
            </w:pPr>
            <w:r>
              <w:t>1</w:t>
            </w:r>
          </w:p>
        </w:tc>
        <w:tc>
          <w:tcPr>
            <w:tcW w:w="3713" w:type="dxa"/>
            <w:tcBorders>
              <w:top w:val="single" w:sz="18" w:space="0" w:color="auto"/>
              <w:left w:val="nil"/>
              <w:right w:val="single" w:sz="18" w:space="0" w:color="auto"/>
            </w:tcBorders>
          </w:tcPr>
          <w:p w:rsidR="00E43E31" w:rsidRDefault="00E43E31" w:rsidP="00A31312">
            <w:pPr>
              <w:rPr>
                <w:color w:val="000000"/>
              </w:rPr>
            </w:pPr>
            <w:r>
              <w:rPr>
                <w:color w:val="000000"/>
              </w:rPr>
              <w:t xml:space="preserve">Администрация МО </w:t>
            </w:r>
            <w:proofErr w:type="gramStart"/>
            <w:r>
              <w:rPr>
                <w:color w:val="000000"/>
              </w:rPr>
              <w:t>с</w:t>
            </w:r>
            <w:proofErr w:type="gramEnd"/>
            <w:r>
              <w:rPr>
                <w:color w:val="000000"/>
              </w:rPr>
              <w:t>. Семеновка</w:t>
            </w:r>
          </w:p>
        </w:tc>
        <w:tc>
          <w:tcPr>
            <w:tcW w:w="1327" w:type="dxa"/>
            <w:tcBorders>
              <w:top w:val="single" w:sz="18" w:space="0" w:color="auto"/>
              <w:left w:val="nil"/>
            </w:tcBorders>
          </w:tcPr>
          <w:p w:rsidR="00E43E31" w:rsidRDefault="00E43E31" w:rsidP="00A31312">
            <w:pPr>
              <w:jc w:val="center"/>
            </w:pPr>
            <w:r>
              <w:t>6</w:t>
            </w:r>
          </w:p>
        </w:tc>
        <w:tc>
          <w:tcPr>
            <w:tcW w:w="720" w:type="dxa"/>
            <w:tcBorders>
              <w:top w:val="single" w:sz="18" w:space="0" w:color="auto"/>
            </w:tcBorders>
          </w:tcPr>
          <w:p w:rsidR="00E43E31" w:rsidRDefault="00E43E31" w:rsidP="00A31312">
            <w:pPr>
              <w:jc w:val="center"/>
            </w:pPr>
            <w:r>
              <w:t>-</w:t>
            </w:r>
          </w:p>
        </w:tc>
        <w:tc>
          <w:tcPr>
            <w:tcW w:w="363" w:type="dxa"/>
            <w:tcBorders>
              <w:top w:val="single" w:sz="18" w:space="0" w:color="auto"/>
              <w:right w:val="single" w:sz="18" w:space="0" w:color="auto"/>
            </w:tcBorders>
          </w:tcPr>
          <w:p w:rsidR="00E43E31" w:rsidRDefault="00E43E31" w:rsidP="00A31312">
            <w:pPr>
              <w:jc w:val="center"/>
            </w:pPr>
            <w:r>
              <w:t>60</w:t>
            </w:r>
          </w:p>
        </w:tc>
        <w:tc>
          <w:tcPr>
            <w:tcW w:w="897" w:type="dxa"/>
            <w:tcBorders>
              <w:top w:val="single" w:sz="18" w:space="0" w:color="auto"/>
              <w:left w:val="nil"/>
            </w:tcBorders>
          </w:tcPr>
          <w:p w:rsidR="00E43E31" w:rsidRDefault="00E43E31" w:rsidP="00A31312">
            <w:pPr>
              <w:jc w:val="center"/>
            </w:pPr>
            <w:r>
              <w:t>-</w:t>
            </w:r>
          </w:p>
        </w:tc>
        <w:tc>
          <w:tcPr>
            <w:tcW w:w="540" w:type="dxa"/>
            <w:tcBorders>
              <w:top w:val="single" w:sz="18" w:space="0" w:color="auto"/>
              <w:right w:val="single" w:sz="2" w:space="0" w:color="auto"/>
            </w:tcBorders>
          </w:tcPr>
          <w:p w:rsidR="00E43E31" w:rsidRDefault="00E43E31" w:rsidP="00A31312">
            <w:pPr>
              <w:jc w:val="center"/>
            </w:pPr>
            <w:r>
              <w:t>1</w:t>
            </w:r>
          </w:p>
        </w:tc>
        <w:tc>
          <w:tcPr>
            <w:tcW w:w="540" w:type="dxa"/>
            <w:tcBorders>
              <w:top w:val="single" w:sz="18" w:space="0" w:color="auto"/>
              <w:left w:val="single" w:sz="2" w:space="0" w:color="auto"/>
              <w:right w:val="single" w:sz="18" w:space="0" w:color="auto"/>
            </w:tcBorders>
          </w:tcPr>
          <w:p w:rsidR="00E43E31" w:rsidRDefault="00E43E31" w:rsidP="00A31312">
            <w:pPr>
              <w:jc w:val="center"/>
            </w:pPr>
            <w:r>
              <w:t>-</w:t>
            </w:r>
          </w:p>
        </w:tc>
        <w:tc>
          <w:tcPr>
            <w:tcW w:w="720" w:type="dxa"/>
            <w:tcBorders>
              <w:top w:val="single" w:sz="18" w:space="0" w:color="auto"/>
              <w:left w:val="nil"/>
            </w:tcBorders>
          </w:tcPr>
          <w:p w:rsidR="00E43E31" w:rsidRDefault="00E43E31" w:rsidP="00A31312">
            <w:pPr>
              <w:jc w:val="center"/>
            </w:pPr>
            <w:r>
              <w:t>10</w:t>
            </w:r>
          </w:p>
        </w:tc>
        <w:tc>
          <w:tcPr>
            <w:tcW w:w="846" w:type="dxa"/>
            <w:tcBorders>
              <w:top w:val="single" w:sz="18" w:space="0" w:color="auto"/>
              <w:right w:val="single" w:sz="2" w:space="0" w:color="auto"/>
            </w:tcBorders>
          </w:tcPr>
          <w:p w:rsidR="00E43E31" w:rsidRDefault="00E43E31" w:rsidP="00A31312">
            <w:pPr>
              <w:jc w:val="center"/>
            </w:pPr>
            <w:r>
              <w:t>30000</w:t>
            </w:r>
          </w:p>
        </w:tc>
        <w:tc>
          <w:tcPr>
            <w:tcW w:w="1114" w:type="dxa"/>
            <w:tcBorders>
              <w:top w:val="single" w:sz="18" w:space="0" w:color="auto"/>
              <w:left w:val="single" w:sz="2"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left w:val="single" w:sz="24" w:space="0" w:color="auto"/>
              <w:right w:val="single" w:sz="18" w:space="0" w:color="auto"/>
            </w:tcBorders>
          </w:tcPr>
          <w:p w:rsidR="00E43E31" w:rsidRDefault="00E43E31" w:rsidP="00A31312">
            <w:pPr>
              <w:jc w:val="center"/>
            </w:pPr>
            <w:r>
              <w:t>2</w:t>
            </w:r>
          </w:p>
        </w:tc>
        <w:tc>
          <w:tcPr>
            <w:tcW w:w="3713" w:type="dxa"/>
            <w:tcBorders>
              <w:left w:val="nil"/>
              <w:right w:val="single" w:sz="18" w:space="0" w:color="auto"/>
            </w:tcBorders>
          </w:tcPr>
          <w:p w:rsidR="00E43E31" w:rsidRDefault="00E43E31" w:rsidP="00A31312">
            <w:pPr>
              <w:rPr>
                <w:color w:val="000000"/>
              </w:rPr>
            </w:pPr>
            <w:r>
              <w:rPr>
                <w:color w:val="000000"/>
              </w:rPr>
              <w:t xml:space="preserve">Административное учреждение с. </w:t>
            </w:r>
            <w:proofErr w:type="spellStart"/>
            <w:r>
              <w:rPr>
                <w:color w:val="000000"/>
              </w:rPr>
              <w:t>Верхотопье</w:t>
            </w:r>
            <w:proofErr w:type="spellEnd"/>
          </w:p>
        </w:tc>
        <w:tc>
          <w:tcPr>
            <w:tcW w:w="1327" w:type="dxa"/>
            <w:tcBorders>
              <w:left w:val="nil"/>
            </w:tcBorders>
          </w:tcPr>
          <w:p w:rsidR="00E43E31" w:rsidRDefault="00E43E31" w:rsidP="00A31312">
            <w:pPr>
              <w:jc w:val="center"/>
            </w:pPr>
            <w:r>
              <w:t>1</w:t>
            </w:r>
          </w:p>
        </w:tc>
        <w:tc>
          <w:tcPr>
            <w:tcW w:w="720" w:type="dxa"/>
          </w:tcPr>
          <w:p w:rsidR="00E43E31" w:rsidRDefault="00E43E31" w:rsidP="00A31312">
            <w:pPr>
              <w:jc w:val="center"/>
            </w:pPr>
            <w:r>
              <w:t>-</w:t>
            </w:r>
          </w:p>
        </w:tc>
        <w:tc>
          <w:tcPr>
            <w:tcW w:w="363" w:type="dxa"/>
            <w:tcBorders>
              <w:right w:val="single" w:sz="18" w:space="0" w:color="auto"/>
            </w:tcBorders>
          </w:tcPr>
          <w:p w:rsidR="00E43E31" w:rsidRDefault="00E43E31" w:rsidP="00A31312">
            <w:pPr>
              <w:jc w:val="center"/>
            </w:pPr>
            <w:r>
              <w:t>60</w:t>
            </w:r>
          </w:p>
        </w:tc>
        <w:tc>
          <w:tcPr>
            <w:tcW w:w="897" w:type="dxa"/>
            <w:tcBorders>
              <w:left w:val="nil"/>
            </w:tcBorders>
          </w:tcPr>
          <w:p w:rsidR="00E43E31" w:rsidRDefault="00E43E31" w:rsidP="00A31312">
            <w:pPr>
              <w:jc w:val="center"/>
            </w:pPr>
          </w:p>
        </w:tc>
        <w:tc>
          <w:tcPr>
            <w:tcW w:w="540" w:type="dxa"/>
            <w:tcBorders>
              <w:right w:val="single" w:sz="2" w:space="0" w:color="auto"/>
            </w:tcBorders>
          </w:tcPr>
          <w:p w:rsidR="00E43E31" w:rsidRDefault="00E43E31" w:rsidP="00A31312">
            <w:pPr>
              <w:jc w:val="center"/>
            </w:pPr>
            <w:r>
              <w:t>1</w:t>
            </w:r>
          </w:p>
        </w:tc>
        <w:tc>
          <w:tcPr>
            <w:tcW w:w="540" w:type="dxa"/>
            <w:tcBorders>
              <w:left w:val="single" w:sz="2" w:space="0" w:color="auto"/>
              <w:right w:val="single" w:sz="18" w:space="0" w:color="auto"/>
            </w:tcBorders>
          </w:tcPr>
          <w:p w:rsidR="00E43E31" w:rsidRDefault="00E43E31" w:rsidP="00A31312">
            <w:pPr>
              <w:jc w:val="center"/>
            </w:pPr>
            <w:r>
              <w:t>-</w:t>
            </w:r>
          </w:p>
        </w:tc>
        <w:tc>
          <w:tcPr>
            <w:tcW w:w="720" w:type="dxa"/>
            <w:tcBorders>
              <w:left w:val="nil"/>
            </w:tcBorders>
          </w:tcPr>
          <w:p w:rsidR="00E43E31" w:rsidRDefault="00E43E31" w:rsidP="00A31312">
            <w:pPr>
              <w:jc w:val="center"/>
            </w:pPr>
            <w:r>
              <w:t>3</w:t>
            </w:r>
          </w:p>
        </w:tc>
        <w:tc>
          <w:tcPr>
            <w:tcW w:w="846" w:type="dxa"/>
            <w:tcBorders>
              <w:right w:val="single" w:sz="2" w:space="0" w:color="auto"/>
            </w:tcBorders>
          </w:tcPr>
          <w:p w:rsidR="00E43E31" w:rsidRDefault="00E43E31" w:rsidP="00A31312">
            <w:pPr>
              <w:jc w:val="center"/>
            </w:pPr>
            <w:r>
              <w:t>30000</w:t>
            </w:r>
          </w:p>
        </w:tc>
        <w:tc>
          <w:tcPr>
            <w:tcW w:w="1114" w:type="dxa"/>
            <w:tcBorders>
              <w:left w:val="single" w:sz="2"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left w:val="single" w:sz="24" w:space="0" w:color="auto"/>
              <w:right w:val="single" w:sz="18" w:space="0" w:color="auto"/>
            </w:tcBorders>
          </w:tcPr>
          <w:p w:rsidR="00E43E31" w:rsidRDefault="00E43E31" w:rsidP="00A31312">
            <w:pPr>
              <w:jc w:val="center"/>
            </w:pPr>
            <w:r>
              <w:t>3</w:t>
            </w:r>
          </w:p>
        </w:tc>
        <w:tc>
          <w:tcPr>
            <w:tcW w:w="3713" w:type="dxa"/>
            <w:tcBorders>
              <w:left w:val="nil"/>
              <w:right w:val="single" w:sz="18" w:space="0" w:color="auto"/>
            </w:tcBorders>
          </w:tcPr>
          <w:p w:rsidR="00E43E31" w:rsidRDefault="00E43E31" w:rsidP="00A31312">
            <w:pPr>
              <w:rPr>
                <w:color w:val="000000"/>
              </w:rPr>
            </w:pPr>
            <w:r>
              <w:rPr>
                <w:color w:val="000000"/>
              </w:rPr>
              <w:t>СДК п. Семеновка</w:t>
            </w:r>
          </w:p>
        </w:tc>
        <w:tc>
          <w:tcPr>
            <w:tcW w:w="1327" w:type="dxa"/>
            <w:tcBorders>
              <w:left w:val="nil"/>
            </w:tcBorders>
          </w:tcPr>
          <w:p w:rsidR="00E43E31" w:rsidRDefault="00E43E31" w:rsidP="00A31312">
            <w:pPr>
              <w:jc w:val="center"/>
            </w:pPr>
            <w:r>
              <w:t>3</w:t>
            </w:r>
          </w:p>
        </w:tc>
        <w:tc>
          <w:tcPr>
            <w:tcW w:w="720" w:type="dxa"/>
          </w:tcPr>
          <w:p w:rsidR="00E43E31" w:rsidRDefault="00E43E31" w:rsidP="00A31312">
            <w:pPr>
              <w:jc w:val="center"/>
            </w:pPr>
            <w:r>
              <w:t>150</w:t>
            </w:r>
          </w:p>
        </w:tc>
        <w:tc>
          <w:tcPr>
            <w:tcW w:w="363" w:type="dxa"/>
            <w:tcBorders>
              <w:right w:val="single" w:sz="18" w:space="0" w:color="auto"/>
            </w:tcBorders>
          </w:tcPr>
          <w:p w:rsidR="00E43E31" w:rsidRDefault="00E43E31" w:rsidP="00A31312">
            <w:pPr>
              <w:jc w:val="center"/>
            </w:pPr>
            <w:r>
              <w:t>320</w:t>
            </w:r>
          </w:p>
        </w:tc>
        <w:tc>
          <w:tcPr>
            <w:tcW w:w="897" w:type="dxa"/>
            <w:tcBorders>
              <w:left w:val="nil"/>
            </w:tcBorders>
          </w:tcPr>
          <w:p w:rsidR="00E43E31" w:rsidRDefault="00E43E31" w:rsidP="00A31312">
            <w:pPr>
              <w:jc w:val="center"/>
            </w:pPr>
            <w:r>
              <w:t>-</w:t>
            </w:r>
          </w:p>
        </w:tc>
        <w:tc>
          <w:tcPr>
            <w:tcW w:w="540" w:type="dxa"/>
            <w:tcBorders>
              <w:right w:val="single" w:sz="2" w:space="0" w:color="auto"/>
            </w:tcBorders>
          </w:tcPr>
          <w:p w:rsidR="00E43E31" w:rsidRDefault="00E43E31" w:rsidP="00A31312">
            <w:pPr>
              <w:jc w:val="center"/>
            </w:pPr>
            <w:r>
              <w:t>1</w:t>
            </w:r>
          </w:p>
        </w:tc>
        <w:tc>
          <w:tcPr>
            <w:tcW w:w="540" w:type="dxa"/>
            <w:tcBorders>
              <w:left w:val="single" w:sz="2" w:space="0" w:color="auto"/>
              <w:right w:val="single" w:sz="18" w:space="0" w:color="auto"/>
            </w:tcBorders>
          </w:tcPr>
          <w:p w:rsidR="00E43E31" w:rsidRDefault="00E43E31" w:rsidP="00A31312">
            <w:pPr>
              <w:jc w:val="center"/>
            </w:pPr>
            <w:r>
              <w:t>-</w:t>
            </w:r>
          </w:p>
        </w:tc>
        <w:tc>
          <w:tcPr>
            <w:tcW w:w="720" w:type="dxa"/>
            <w:tcBorders>
              <w:left w:val="nil"/>
            </w:tcBorders>
          </w:tcPr>
          <w:p w:rsidR="00E43E31" w:rsidRDefault="00E43E31" w:rsidP="00A31312">
            <w:pPr>
              <w:jc w:val="center"/>
            </w:pPr>
            <w:r>
              <w:t>5</w:t>
            </w:r>
          </w:p>
        </w:tc>
        <w:tc>
          <w:tcPr>
            <w:tcW w:w="846" w:type="dxa"/>
            <w:tcBorders>
              <w:right w:val="single" w:sz="2" w:space="0" w:color="auto"/>
            </w:tcBorders>
          </w:tcPr>
          <w:p w:rsidR="00E43E31" w:rsidRDefault="00E43E31" w:rsidP="00A31312">
            <w:pPr>
              <w:jc w:val="center"/>
            </w:pPr>
            <w:r>
              <w:t>160000</w:t>
            </w:r>
          </w:p>
        </w:tc>
        <w:tc>
          <w:tcPr>
            <w:tcW w:w="1114" w:type="dxa"/>
            <w:tcBorders>
              <w:left w:val="single" w:sz="2"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left w:val="single" w:sz="24" w:space="0" w:color="auto"/>
              <w:bottom w:val="single" w:sz="2" w:space="0" w:color="auto"/>
              <w:right w:val="single" w:sz="18" w:space="0" w:color="auto"/>
            </w:tcBorders>
          </w:tcPr>
          <w:p w:rsidR="00E43E31" w:rsidRDefault="00E43E31" w:rsidP="00A31312">
            <w:pPr>
              <w:jc w:val="center"/>
            </w:pPr>
            <w:r>
              <w:t>4</w:t>
            </w:r>
          </w:p>
        </w:tc>
        <w:tc>
          <w:tcPr>
            <w:tcW w:w="3713" w:type="dxa"/>
            <w:tcBorders>
              <w:left w:val="nil"/>
              <w:bottom w:val="single" w:sz="2" w:space="0" w:color="auto"/>
              <w:right w:val="single" w:sz="18" w:space="0" w:color="auto"/>
            </w:tcBorders>
          </w:tcPr>
          <w:p w:rsidR="00E43E31" w:rsidRDefault="00E43E31" w:rsidP="00A31312">
            <w:pPr>
              <w:rPr>
                <w:color w:val="000000"/>
              </w:rPr>
            </w:pPr>
            <w:r>
              <w:rPr>
                <w:color w:val="000000"/>
              </w:rPr>
              <w:t xml:space="preserve">СК с. </w:t>
            </w:r>
            <w:proofErr w:type="spellStart"/>
            <w:r>
              <w:rPr>
                <w:color w:val="000000"/>
              </w:rPr>
              <w:t>Верхотопье</w:t>
            </w:r>
            <w:proofErr w:type="spellEnd"/>
          </w:p>
        </w:tc>
        <w:tc>
          <w:tcPr>
            <w:tcW w:w="1327" w:type="dxa"/>
            <w:tcBorders>
              <w:left w:val="nil"/>
              <w:bottom w:val="single" w:sz="2" w:space="0" w:color="auto"/>
            </w:tcBorders>
          </w:tcPr>
          <w:p w:rsidR="00E43E31" w:rsidRDefault="00E43E31" w:rsidP="00A31312">
            <w:pPr>
              <w:jc w:val="center"/>
            </w:pPr>
            <w:r>
              <w:t>2</w:t>
            </w:r>
          </w:p>
        </w:tc>
        <w:tc>
          <w:tcPr>
            <w:tcW w:w="720" w:type="dxa"/>
            <w:tcBorders>
              <w:bottom w:val="single" w:sz="2" w:space="0" w:color="auto"/>
            </w:tcBorders>
          </w:tcPr>
          <w:p w:rsidR="00E43E31" w:rsidRDefault="00E43E31" w:rsidP="00A31312">
            <w:pPr>
              <w:jc w:val="center"/>
            </w:pPr>
            <w:r>
              <w:t>150</w:t>
            </w:r>
          </w:p>
        </w:tc>
        <w:tc>
          <w:tcPr>
            <w:tcW w:w="363" w:type="dxa"/>
            <w:tcBorders>
              <w:bottom w:val="single" w:sz="2" w:space="0" w:color="auto"/>
              <w:right w:val="single" w:sz="18" w:space="0" w:color="auto"/>
            </w:tcBorders>
          </w:tcPr>
          <w:p w:rsidR="00E43E31" w:rsidRDefault="00E43E31" w:rsidP="00A31312">
            <w:pPr>
              <w:jc w:val="center"/>
            </w:pPr>
            <w:r>
              <w:t>320</w:t>
            </w:r>
          </w:p>
        </w:tc>
        <w:tc>
          <w:tcPr>
            <w:tcW w:w="897" w:type="dxa"/>
            <w:tcBorders>
              <w:left w:val="nil"/>
              <w:bottom w:val="single" w:sz="2" w:space="0" w:color="auto"/>
            </w:tcBorders>
          </w:tcPr>
          <w:p w:rsidR="00E43E31" w:rsidRDefault="00E43E31" w:rsidP="00A31312">
            <w:pPr>
              <w:jc w:val="center"/>
            </w:pPr>
            <w:r>
              <w:t>-</w:t>
            </w:r>
          </w:p>
        </w:tc>
        <w:tc>
          <w:tcPr>
            <w:tcW w:w="540" w:type="dxa"/>
            <w:tcBorders>
              <w:bottom w:val="single" w:sz="2" w:space="0" w:color="auto"/>
              <w:right w:val="single" w:sz="2" w:space="0" w:color="auto"/>
            </w:tcBorders>
          </w:tcPr>
          <w:p w:rsidR="00E43E31" w:rsidRDefault="00E43E31" w:rsidP="00A31312">
            <w:pPr>
              <w:jc w:val="center"/>
            </w:pPr>
            <w:r>
              <w:t>1</w:t>
            </w:r>
          </w:p>
        </w:tc>
        <w:tc>
          <w:tcPr>
            <w:tcW w:w="540" w:type="dxa"/>
            <w:tcBorders>
              <w:left w:val="single" w:sz="2" w:space="0" w:color="auto"/>
              <w:bottom w:val="single" w:sz="2" w:space="0" w:color="auto"/>
              <w:right w:val="single" w:sz="18" w:space="0" w:color="auto"/>
            </w:tcBorders>
          </w:tcPr>
          <w:p w:rsidR="00E43E31" w:rsidRDefault="00E43E31" w:rsidP="00A31312">
            <w:pPr>
              <w:jc w:val="center"/>
            </w:pPr>
            <w:r>
              <w:t>-</w:t>
            </w:r>
          </w:p>
        </w:tc>
        <w:tc>
          <w:tcPr>
            <w:tcW w:w="720" w:type="dxa"/>
            <w:tcBorders>
              <w:left w:val="nil"/>
              <w:bottom w:val="single" w:sz="2" w:space="0" w:color="auto"/>
            </w:tcBorders>
          </w:tcPr>
          <w:p w:rsidR="00E43E31" w:rsidRDefault="00E43E31" w:rsidP="00A31312">
            <w:pPr>
              <w:jc w:val="center"/>
            </w:pPr>
            <w:r>
              <w:t>5</w:t>
            </w:r>
          </w:p>
        </w:tc>
        <w:tc>
          <w:tcPr>
            <w:tcW w:w="846" w:type="dxa"/>
            <w:tcBorders>
              <w:bottom w:val="single" w:sz="2" w:space="0" w:color="auto"/>
              <w:right w:val="single" w:sz="2" w:space="0" w:color="auto"/>
            </w:tcBorders>
          </w:tcPr>
          <w:p w:rsidR="00E43E31" w:rsidRDefault="00E43E31" w:rsidP="00A31312">
            <w:pPr>
              <w:jc w:val="center"/>
            </w:pPr>
            <w:r>
              <w:t>160000</w:t>
            </w:r>
          </w:p>
        </w:tc>
        <w:tc>
          <w:tcPr>
            <w:tcW w:w="1114" w:type="dxa"/>
            <w:tcBorders>
              <w:left w:val="single" w:sz="2" w:space="0" w:color="auto"/>
              <w:bottom w:val="single" w:sz="2"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top w:val="single" w:sz="2" w:space="0" w:color="auto"/>
              <w:left w:val="single" w:sz="24" w:space="0" w:color="auto"/>
              <w:bottom w:val="single" w:sz="24" w:space="0" w:color="auto"/>
              <w:right w:val="single" w:sz="18" w:space="0" w:color="auto"/>
            </w:tcBorders>
          </w:tcPr>
          <w:p w:rsidR="00E43E31" w:rsidRDefault="00E43E31" w:rsidP="00A31312">
            <w:pPr>
              <w:jc w:val="center"/>
            </w:pPr>
            <w:r>
              <w:t>5</w:t>
            </w:r>
          </w:p>
        </w:tc>
        <w:tc>
          <w:tcPr>
            <w:tcW w:w="3713" w:type="dxa"/>
            <w:tcBorders>
              <w:top w:val="single" w:sz="2" w:space="0" w:color="auto"/>
              <w:left w:val="nil"/>
              <w:bottom w:val="single" w:sz="24" w:space="0" w:color="auto"/>
              <w:right w:val="single" w:sz="18" w:space="0" w:color="auto"/>
            </w:tcBorders>
          </w:tcPr>
          <w:p w:rsidR="00E43E31" w:rsidRDefault="00E43E31" w:rsidP="00A31312">
            <w:pPr>
              <w:rPr>
                <w:color w:val="000000"/>
              </w:rPr>
            </w:pPr>
            <w:r>
              <w:rPr>
                <w:color w:val="000000"/>
              </w:rPr>
              <w:t xml:space="preserve">СК с. </w:t>
            </w:r>
            <w:proofErr w:type="spellStart"/>
            <w:r>
              <w:rPr>
                <w:color w:val="000000"/>
              </w:rPr>
              <w:t>Мелавка</w:t>
            </w:r>
            <w:proofErr w:type="spellEnd"/>
          </w:p>
        </w:tc>
        <w:tc>
          <w:tcPr>
            <w:tcW w:w="1327" w:type="dxa"/>
            <w:tcBorders>
              <w:top w:val="single" w:sz="2" w:space="0" w:color="auto"/>
              <w:left w:val="nil"/>
              <w:bottom w:val="single" w:sz="24" w:space="0" w:color="auto"/>
            </w:tcBorders>
          </w:tcPr>
          <w:p w:rsidR="00E43E31" w:rsidRDefault="00E43E31" w:rsidP="00A31312">
            <w:pPr>
              <w:jc w:val="center"/>
            </w:pPr>
            <w:r>
              <w:t>2</w:t>
            </w:r>
          </w:p>
        </w:tc>
        <w:tc>
          <w:tcPr>
            <w:tcW w:w="720" w:type="dxa"/>
            <w:tcBorders>
              <w:top w:val="single" w:sz="2" w:space="0" w:color="auto"/>
              <w:bottom w:val="single" w:sz="24" w:space="0" w:color="auto"/>
            </w:tcBorders>
          </w:tcPr>
          <w:p w:rsidR="00E43E31" w:rsidRDefault="00E43E31" w:rsidP="00A31312">
            <w:pPr>
              <w:jc w:val="center"/>
            </w:pPr>
            <w:r>
              <w:t>100</w:t>
            </w:r>
          </w:p>
        </w:tc>
        <w:tc>
          <w:tcPr>
            <w:tcW w:w="363" w:type="dxa"/>
            <w:tcBorders>
              <w:top w:val="single" w:sz="2" w:space="0" w:color="auto"/>
              <w:bottom w:val="single" w:sz="24" w:space="0" w:color="auto"/>
              <w:right w:val="single" w:sz="18" w:space="0" w:color="auto"/>
            </w:tcBorders>
          </w:tcPr>
          <w:p w:rsidR="00E43E31" w:rsidRDefault="00E43E31" w:rsidP="00A31312">
            <w:pPr>
              <w:jc w:val="center"/>
            </w:pPr>
            <w:r>
              <w:t>280</w:t>
            </w:r>
          </w:p>
        </w:tc>
        <w:tc>
          <w:tcPr>
            <w:tcW w:w="897" w:type="dxa"/>
            <w:tcBorders>
              <w:top w:val="single" w:sz="2" w:space="0" w:color="auto"/>
              <w:left w:val="nil"/>
              <w:bottom w:val="single" w:sz="24" w:space="0" w:color="auto"/>
            </w:tcBorders>
          </w:tcPr>
          <w:p w:rsidR="00E43E31" w:rsidRDefault="00E43E31" w:rsidP="00A31312">
            <w:pPr>
              <w:jc w:val="center"/>
            </w:pPr>
            <w:r>
              <w:t>-</w:t>
            </w:r>
          </w:p>
        </w:tc>
        <w:tc>
          <w:tcPr>
            <w:tcW w:w="540" w:type="dxa"/>
            <w:tcBorders>
              <w:top w:val="single" w:sz="2" w:space="0" w:color="auto"/>
              <w:bottom w:val="single" w:sz="24" w:space="0" w:color="auto"/>
              <w:right w:val="single" w:sz="2" w:space="0" w:color="auto"/>
            </w:tcBorders>
          </w:tcPr>
          <w:p w:rsidR="00E43E31" w:rsidRDefault="00E43E31" w:rsidP="00A31312">
            <w:pPr>
              <w:jc w:val="center"/>
            </w:pPr>
            <w:r>
              <w:t>1</w:t>
            </w:r>
          </w:p>
        </w:tc>
        <w:tc>
          <w:tcPr>
            <w:tcW w:w="540" w:type="dxa"/>
            <w:tcBorders>
              <w:top w:val="single" w:sz="2" w:space="0" w:color="auto"/>
              <w:left w:val="single" w:sz="2" w:space="0" w:color="auto"/>
              <w:bottom w:val="single" w:sz="24" w:space="0" w:color="auto"/>
              <w:right w:val="single" w:sz="18" w:space="0" w:color="auto"/>
            </w:tcBorders>
          </w:tcPr>
          <w:p w:rsidR="00E43E31" w:rsidRDefault="00E43E31" w:rsidP="00A31312">
            <w:pPr>
              <w:jc w:val="center"/>
            </w:pPr>
            <w:r>
              <w:t>-</w:t>
            </w:r>
          </w:p>
        </w:tc>
        <w:tc>
          <w:tcPr>
            <w:tcW w:w="720" w:type="dxa"/>
            <w:tcBorders>
              <w:top w:val="single" w:sz="2" w:space="0" w:color="auto"/>
              <w:left w:val="nil"/>
              <w:bottom w:val="single" w:sz="24" w:space="0" w:color="auto"/>
            </w:tcBorders>
          </w:tcPr>
          <w:p w:rsidR="00E43E31" w:rsidRDefault="00E43E31" w:rsidP="00A31312">
            <w:pPr>
              <w:jc w:val="center"/>
            </w:pPr>
            <w:r>
              <w:t>3</w:t>
            </w:r>
          </w:p>
        </w:tc>
        <w:tc>
          <w:tcPr>
            <w:tcW w:w="846" w:type="dxa"/>
            <w:tcBorders>
              <w:top w:val="single" w:sz="2" w:space="0" w:color="auto"/>
              <w:bottom w:val="single" w:sz="24" w:space="0" w:color="auto"/>
              <w:right w:val="single" w:sz="2" w:space="0" w:color="auto"/>
            </w:tcBorders>
          </w:tcPr>
          <w:p w:rsidR="00E43E31" w:rsidRDefault="00E43E31" w:rsidP="00A31312">
            <w:pPr>
              <w:jc w:val="center"/>
            </w:pPr>
            <w:r>
              <w:t>140000</w:t>
            </w:r>
          </w:p>
        </w:tc>
        <w:tc>
          <w:tcPr>
            <w:tcW w:w="1114" w:type="dxa"/>
            <w:tcBorders>
              <w:top w:val="single" w:sz="2" w:space="0" w:color="auto"/>
              <w:left w:val="single" w:sz="2" w:space="0" w:color="auto"/>
              <w:bottom w:val="single" w:sz="24"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top w:val="single" w:sz="18" w:space="0" w:color="auto"/>
              <w:left w:val="single" w:sz="24" w:space="0" w:color="auto"/>
              <w:bottom w:val="single" w:sz="24" w:space="0" w:color="auto"/>
              <w:right w:val="single" w:sz="18" w:space="0" w:color="auto"/>
            </w:tcBorders>
          </w:tcPr>
          <w:p w:rsidR="00E43E31" w:rsidRDefault="00E43E31" w:rsidP="00A31312">
            <w:pPr>
              <w:jc w:val="center"/>
              <w:rPr>
                <w:b/>
              </w:rPr>
            </w:pPr>
          </w:p>
        </w:tc>
        <w:tc>
          <w:tcPr>
            <w:tcW w:w="3713" w:type="dxa"/>
            <w:tcBorders>
              <w:top w:val="single" w:sz="18" w:space="0" w:color="auto"/>
              <w:left w:val="nil"/>
              <w:bottom w:val="single" w:sz="24" w:space="0" w:color="auto"/>
              <w:right w:val="single" w:sz="18" w:space="0" w:color="auto"/>
            </w:tcBorders>
          </w:tcPr>
          <w:p w:rsidR="00E43E31" w:rsidRDefault="00E43E31" w:rsidP="00A31312">
            <w:pPr>
              <w:rPr>
                <w:color w:val="000000"/>
              </w:rPr>
            </w:pPr>
            <w:r>
              <w:rPr>
                <w:color w:val="000000"/>
              </w:rPr>
              <w:t>Итого</w:t>
            </w:r>
          </w:p>
        </w:tc>
        <w:tc>
          <w:tcPr>
            <w:tcW w:w="1327" w:type="dxa"/>
            <w:tcBorders>
              <w:top w:val="single" w:sz="18" w:space="0" w:color="auto"/>
              <w:left w:val="nil"/>
              <w:bottom w:val="single" w:sz="24" w:space="0" w:color="auto"/>
            </w:tcBorders>
          </w:tcPr>
          <w:p w:rsidR="00E43E31" w:rsidRDefault="00E43E31" w:rsidP="00A31312">
            <w:pPr>
              <w:jc w:val="center"/>
              <w:rPr>
                <w:b/>
              </w:rPr>
            </w:pPr>
            <w:r>
              <w:rPr>
                <w:b/>
              </w:rPr>
              <w:t>17</w:t>
            </w:r>
          </w:p>
        </w:tc>
        <w:tc>
          <w:tcPr>
            <w:tcW w:w="720" w:type="dxa"/>
            <w:tcBorders>
              <w:top w:val="single" w:sz="18" w:space="0" w:color="auto"/>
              <w:bottom w:val="single" w:sz="24" w:space="0" w:color="auto"/>
            </w:tcBorders>
          </w:tcPr>
          <w:p w:rsidR="00E43E31" w:rsidRDefault="00E43E31" w:rsidP="00A31312">
            <w:pPr>
              <w:jc w:val="center"/>
              <w:rPr>
                <w:b/>
              </w:rPr>
            </w:pPr>
            <w:proofErr w:type="spellStart"/>
            <w:r>
              <w:rPr>
                <w:b/>
              </w:rPr>
              <w:t>х</w:t>
            </w:r>
            <w:proofErr w:type="spellEnd"/>
          </w:p>
        </w:tc>
        <w:tc>
          <w:tcPr>
            <w:tcW w:w="363" w:type="dxa"/>
            <w:tcBorders>
              <w:top w:val="single" w:sz="18" w:space="0" w:color="auto"/>
              <w:bottom w:val="single" w:sz="24" w:space="0" w:color="auto"/>
              <w:right w:val="single" w:sz="18" w:space="0" w:color="auto"/>
            </w:tcBorders>
          </w:tcPr>
          <w:p w:rsidR="00E43E31" w:rsidRDefault="00E43E31" w:rsidP="00A31312">
            <w:pPr>
              <w:jc w:val="center"/>
              <w:rPr>
                <w:b/>
              </w:rPr>
            </w:pPr>
            <w:r>
              <w:rPr>
                <w:b/>
              </w:rPr>
              <w:t>1280</w:t>
            </w:r>
          </w:p>
        </w:tc>
        <w:tc>
          <w:tcPr>
            <w:tcW w:w="897" w:type="dxa"/>
            <w:tcBorders>
              <w:top w:val="single" w:sz="18" w:space="0" w:color="auto"/>
              <w:left w:val="nil"/>
              <w:bottom w:val="single" w:sz="24" w:space="0" w:color="auto"/>
            </w:tcBorders>
          </w:tcPr>
          <w:p w:rsidR="00E43E31" w:rsidRDefault="00E43E31" w:rsidP="00A31312">
            <w:pPr>
              <w:jc w:val="center"/>
              <w:rPr>
                <w:b/>
              </w:rPr>
            </w:pPr>
            <w:r>
              <w:rPr>
                <w:b/>
              </w:rPr>
              <w:t>-</w:t>
            </w:r>
          </w:p>
        </w:tc>
        <w:tc>
          <w:tcPr>
            <w:tcW w:w="540" w:type="dxa"/>
            <w:tcBorders>
              <w:top w:val="single" w:sz="18" w:space="0" w:color="auto"/>
              <w:bottom w:val="single" w:sz="24" w:space="0" w:color="auto"/>
              <w:right w:val="single" w:sz="2" w:space="0" w:color="auto"/>
            </w:tcBorders>
          </w:tcPr>
          <w:p w:rsidR="00E43E31" w:rsidRDefault="00E43E31" w:rsidP="00A31312">
            <w:pPr>
              <w:jc w:val="center"/>
              <w:rPr>
                <w:b/>
              </w:rPr>
            </w:pPr>
            <w:r>
              <w:rPr>
                <w:b/>
              </w:rPr>
              <w:t>6</w:t>
            </w:r>
          </w:p>
        </w:tc>
        <w:tc>
          <w:tcPr>
            <w:tcW w:w="540" w:type="dxa"/>
            <w:tcBorders>
              <w:top w:val="single" w:sz="18" w:space="0" w:color="auto"/>
              <w:left w:val="single" w:sz="2" w:space="0" w:color="auto"/>
              <w:bottom w:val="single" w:sz="24" w:space="0" w:color="auto"/>
              <w:right w:val="single" w:sz="18" w:space="0" w:color="auto"/>
            </w:tcBorders>
          </w:tcPr>
          <w:p w:rsidR="00E43E31" w:rsidRDefault="00E43E31" w:rsidP="00A31312">
            <w:pPr>
              <w:jc w:val="center"/>
              <w:rPr>
                <w:b/>
              </w:rPr>
            </w:pPr>
            <w:r>
              <w:rPr>
                <w:b/>
              </w:rPr>
              <w:t>-</w:t>
            </w:r>
          </w:p>
        </w:tc>
        <w:tc>
          <w:tcPr>
            <w:tcW w:w="720" w:type="dxa"/>
            <w:tcBorders>
              <w:top w:val="single" w:sz="18" w:space="0" w:color="auto"/>
              <w:left w:val="nil"/>
              <w:bottom w:val="single" w:sz="24" w:space="0" w:color="auto"/>
            </w:tcBorders>
          </w:tcPr>
          <w:p w:rsidR="00E43E31" w:rsidRDefault="00E43E31" w:rsidP="00A31312">
            <w:pPr>
              <w:jc w:val="center"/>
              <w:rPr>
                <w:b/>
              </w:rPr>
            </w:pPr>
            <w:r>
              <w:rPr>
                <w:b/>
              </w:rPr>
              <w:t>31</w:t>
            </w:r>
          </w:p>
        </w:tc>
        <w:tc>
          <w:tcPr>
            <w:tcW w:w="846" w:type="dxa"/>
            <w:tcBorders>
              <w:top w:val="single" w:sz="18" w:space="0" w:color="auto"/>
              <w:bottom w:val="single" w:sz="24" w:space="0" w:color="auto"/>
              <w:right w:val="single" w:sz="2" w:space="0" w:color="auto"/>
            </w:tcBorders>
          </w:tcPr>
          <w:p w:rsidR="00E43E31" w:rsidRDefault="00E43E31" w:rsidP="00A31312">
            <w:pPr>
              <w:jc w:val="center"/>
              <w:rPr>
                <w:b/>
              </w:rPr>
            </w:pPr>
            <w:r>
              <w:rPr>
                <w:b/>
              </w:rPr>
              <w:t>640000</w:t>
            </w:r>
          </w:p>
        </w:tc>
        <w:tc>
          <w:tcPr>
            <w:tcW w:w="1114" w:type="dxa"/>
            <w:tcBorders>
              <w:top w:val="single" w:sz="18" w:space="0" w:color="auto"/>
              <w:left w:val="single" w:sz="2" w:space="0" w:color="auto"/>
              <w:bottom w:val="single" w:sz="24" w:space="0" w:color="auto"/>
              <w:right w:val="single" w:sz="24" w:space="0" w:color="auto"/>
            </w:tcBorders>
          </w:tcPr>
          <w:p w:rsidR="00E43E31" w:rsidRDefault="00E43E31" w:rsidP="00A31312">
            <w:pPr>
              <w:jc w:val="center"/>
              <w:rPr>
                <w:b/>
              </w:rPr>
            </w:pPr>
            <w:r>
              <w:rPr>
                <w:b/>
              </w:rPr>
              <w:t>-</w:t>
            </w:r>
          </w:p>
        </w:tc>
      </w:tr>
    </w:tbl>
    <w:p w:rsidR="00E43E31" w:rsidRDefault="00E43E31" w:rsidP="00E43E31">
      <w:pPr>
        <w:tabs>
          <w:tab w:val="left" w:pos="1740"/>
          <w:tab w:val="center" w:pos="7497"/>
        </w:tabs>
        <w:jc w:val="center"/>
        <w:rPr>
          <w:b/>
          <w:sz w:val="28"/>
        </w:rPr>
      </w:pPr>
    </w:p>
    <w:p w:rsidR="00E43E31" w:rsidRDefault="00E43E31" w:rsidP="00E43E31">
      <w:pPr>
        <w:spacing w:line="276" w:lineRule="auto"/>
        <w:jc w:val="right"/>
        <w:rPr>
          <w:szCs w:val="28"/>
        </w:rPr>
      </w:pPr>
    </w:p>
    <w:p w:rsidR="00E43E31" w:rsidRDefault="00E43E31" w:rsidP="00E43E31">
      <w:pPr>
        <w:spacing w:line="276" w:lineRule="auto"/>
        <w:jc w:val="right"/>
        <w:rPr>
          <w:szCs w:val="28"/>
        </w:rPr>
      </w:pPr>
    </w:p>
    <w:p w:rsidR="00E43E31" w:rsidRPr="000175A3" w:rsidRDefault="00E43E31" w:rsidP="00E43E31">
      <w:pPr>
        <w:spacing w:line="276" w:lineRule="auto"/>
        <w:jc w:val="right"/>
        <w:rPr>
          <w:szCs w:val="28"/>
        </w:rPr>
      </w:pPr>
      <w:r>
        <w:rPr>
          <w:szCs w:val="28"/>
        </w:rPr>
        <w:t>Таблица 3</w:t>
      </w:r>
      <w:r w:rsidRPr="000175A3">
        <w:rPr>
          <w:szCs w:val="28"/>
        </w:rPr>
        <w:t>.</w:t>
      </w:r>
    </w:p>
    <w:p w:rsidR="00E43E31" w:rsidRDefault="00E43E31" w:rsidP="00E43E31">
      <w:pPr>
        <w:pStyle w:val="1"/>
        <w:jc w:val="center"/>
      </w:pPr>
      <w:bookmarkStart w:id="10" w:name="_Toc384583155"/>
      <w:r w:rsidRPr="00306D29">
        <w:rPr>
          <w:sz w:val="24"/>
        </w:rPr>
        <w:t>Показатели обеспеченности коммунальными услугами организаций производственной и коммерческой сферы, функционирующих на территории МО «</w:t>
      </w:r>
      <w:r>
        <w:rPr>
          <w:sz w:val="24"/>
        </w:rPr>
        <w:t>Семеновский</w:t>
      </w:r>
      <w:r w:rsidRPr="00306D29">
        <w:rPr>
          <w:sz w:val="24"/>
        </w:rPr>
        <w:t xml:space="preserve"> сельсовет»</w:t>
      </w:r>
      <w:r w:rsidRPr="00306D29">
        <w:t>.</w:t>
      </w:r>
      <w:bookmarkEnd w:id="10"/>
    </w:p>
    <w:p w:rsidR="00E43E31" w:rsidRDefault="00E43E31" w:rsidP="00E43E31"/>
    <w:p w:rsidR="00E43E31" w:rsidRDefault="00E43E31" w:rsidP="00E43E31"/>
    <w:p w:rsidR="00E43E31" w:rsidRDefault="00E43E31" w:rsidP="00E43E31"/>
    <w:tbl>
      <w:tblPr>
        <w:tblW w:w="9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420"/>
        <w:gridCol w:w="720"/>
        <w:gridCol w:w="1080"/>
        <w:gridCol w:w="900"/>
        <w:gridCol w:w="900"/>
        <w:gridCol w:w="1080"/>
        <w:gridCol w:w="1060"/>
      </w:tblGrid>
      <w:tr w:rsidR="00E43E31" w:rsidTr="00A31312">
        <w:tblPrEx>
          <w:tblCellMar>
            <w:top w:w="0" w:type="dxa"/>
            <w:bottom w:w="0" w:type="dxa"/>
          </w:tblCellMar>
        </w:tblPrEx>
        <w:trPr>
          <w:cantSplit/>
          <w:trHeight w:val="241"/>
        </w:trPr>
        <w:tc>
          <w:tcPr>
            <w:tcW w:w="540" w:type="dxa"/>
            <w:vMerge w:val="restart"/>
            <w:tcBorders>
              <w:top w:val="single" w:sz="24" w:space="0" w:color="auto"/>
              <w:left w:val="single" w:sz="24" w:space="0" w:color="auto"/>
              <w:right w:val="single" w:sz="18" w:space="0" w:color="auto"/>
            </w:tcBorders>
            <w:vAlign w:val="center"/>
          </w:tcPr>
          <w:p w:rsidR="00E43E31" w:rsidRDefault="00E43E31" w:rsidP="00A31312">
            <w:pPr>
              <w:ind w:left="-108" w:right="-108"/>
              <w:jc w:val="center"/>
              <w:rPr>
                <w:b/>
              </w:rPr>
            </w:pPr>
            <w:r>
              <w:rPr>
                <w:b/>
              </w:rPr>
              <w:t>№</w:t>
            </w:r>
          </w:p>
          <w:p w:rsidR="00E43E31" w:rsidRDefault="00E43E31" w:rsidP="00A31312">
            <w:pPr>
              <w:ind w:left="-108" w:right="-108"/>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3420" w:type="dxa"/>
            <w:vMerge w:val="restart"/>
            <w:tcBorders>
              <w:top w:val="single" w:sz="24" w:space="0" w:color="auto"/>
              <w:left w:val="nil"/>
              <w:right w:val="single" w:sz="18" w:space="0" w:color="auto"/>
            </w:tcBorders>
            <w:vAlign w:val="center"/>
          </w:tcPr>
          <w:p w:rsidR="00E43E31" w:rsidRDefault="00E43E31" w:rsidP="00A31312">
            <w:pPr>
              <w:jc w:val="center"/>
              <w:rPr>
                <w:b/>
              </w:rPr>
            </w:pPr>
            <w:r>
              <w:rPr>
                <w:b/>
              </w:rPr>
              <w:t>Наименование</w:t>
            </w:r>
            <w:r>
              <w:rPr>
                <w:b/>
                <w:lang w:val="en-US"/>
              </w:rPr>
              <w:t xml:space="preserve"> </w:t>
            </w:r>
            <w:r>
              <w:rPr>
                <w:b/>
              </w:rPr>
              <w:t>объекта,</w:t>
            </w:r>
          </w:p>
          <w:p w:rsidR="00E43E31" w:rsidRDefault="00E43E31" w:rsidP="00A31312">
            <w:pPr>
              <w:jc w:val="center"/>
              <w:rPr>
                <w:b/>
              </w:rPr>
            </w:pPr>
            <w:r>
              <w:rPr>
                <w:b/>
              </w:rPr>
              <w:t>населенного пункта</w:t>
            </w:r>
          </w:p>
        </w:tc>
        <w:tc>
          <w:tcPr>
            <w:tcW w:w="2700" w:type="dxa"/>
            <w:gridSpan w:val="3"/>
            <w:tcBorders>
              <w:top w:val="single" w:sz="24" w:space="0" w:color="auto"/>
              <w:left w:val="nil"/>
              <w:right w:val="single" w:sz="18" w:space="0" w:color="auto"/>
            </w:tcBorders>
            <w:vAlign w:val="center"/>
          </w:tcPr>
          <w:p w:rsidR="00E43E31" w:rsidRDefault="00E43E31" w:rsidP="00A31312">
            <w:pPr>
              <w:jc w:val="center"/>
              <w:rPr>
                <w:b/>
              </w:rPr>
            </w:pPr>
            <w:r>
              <w:rPr>
                <w:b/>
              </w:rPr>
              <w:t>Общие данные</w:t>
            </w:r>
          </w:p>
        </w:tc>
        <w:tc>
          <w:tcPr>
            <w:tcW w:w="3040" w:type="dxa"/>
            <w:gridSpan w:val="3"/>
            <w:tcBorders>
              <w:top w:val="single" w:sz="24" w:space="0" w:color="auto"/>
              <w:left w:val="nil"/>
              <w:right w:val="single" w:sz="24" w:space="0" w:color="auto"/>
            </w:tcBorders>
            <w:vAlign w:val="center"/>
          </w:tcPr>
          <w:p w:rsidR="00E43E31" w:rsidRDefault="00E43E31" w:rsidP="00A31312">
            <w:pPr>
              <w:jc w:val="center"/>
              <w:rPr>
                <w:b/>
              </w:rPr>
            </w:pPr>
            <w:r>
              <w:rPr>
                <w:b/>
              </w:rPr>
              <w:t>Потребление</w:t>
            </w:r>
          </w:p>
          <w:p w:rsidR="00E43E31" w:rsidRDefault="00E43E31" w:rsidP="00A31312">
            <w:pPr>
              <w:jc w:val="center"/>
              <w:rPr>
                <w:b/>
              </w:rPr>
            </w:pPr>
            <w:r>
              <w:rPr>
                <w:b/>
              </w:rPr>
              <w:t>коммунальных услуг в год</w:t>
            </w:r>
          </w:p>
        </w:tc>
      </w:tr>
      <w:tr w:rsidR="00E43E31" w:rsidTr="00A31312">
        <w:tblPrEx>
          <w:tblCellMar>
            <w:top w:w="0" w:type="dxa"/>
            <w:bottom w:w="0" w:type="dxa"/>
          </w:tblCellMar>
        </w:tblPrEx>
        <w:trPr>
          <w:cantSplit/>
          <w:trHeight w:val="276"/>
        </w:trPr>
        <w:tc>
          <w:tcPr>
            <w:tcW w:w="540" w:type="dxa"/>
            <w:vMerge/>
            <w:tcBorders>
              <w:left w:val="single" w:sz="24" w:space="0" w:color="auto"/>
              <w:right w:val="single" w:sz="18" w:space="0" w:color="auto"/>
            </w:tcBorders>
            <w:vAlign w:val="center"/>
          </w:tcPr>
          <w:p w:rsidR="00E43E31" w:rsidRDefault="00E43E31" w:rsidP="00A31312">
            <w:pPr>
              <w:jc w:val="center"/>
              <w:rPr>
                <w:b/>
              </w:rPr>
            </w:pPr>
          </w:p>
        </w:tc>
        <w:tc>
          <w:tcPr>
            <w:tcW w:w="3420" w:type="dxa"/>
            <w:vMerge/>
            <w:tcBorders>
              <w:left w:val="nil"/>
              <w:right w:val="single" w:sz="18" w:space="0" w:color="auto"/>
            </w:tcBorders>
            <w:vAlign w:val="center"/>
          </w:tcPr>
          <w:p w:rsidR="00E43E31" w:rsidRDefault="00E43E31" w:rsidP="00A31312">
            <w:pPr>
              <w:jc w:val="center"/>
              <w:rPr>
                <w:b/>
              </w:rPr>
            </w:pPr>
          </w:p>
        </w:tc>
        <w:tc>
          <w:tcPr>
            <w:tcW w:w="720" w:type="dxa"/>
            <w:vMerge w:val="restart"/>
            <w:tcBorders>
              <w:left w:val="nil"/>
            </w:tcBorders>
            <w:textDirection w:val="btLr"/>
            <w:vAlign w:val="center"/>
          </w:tcPr>
          <w:p w:rsidR="00E43E31" w:rsidRDefault="00E43E31" w:rsidP="00A31312">
            <w:pPr>
              <w:ind w:left="-36" w:right="113"/>
              <w:jc w:val="center"/>
              <w:rPr>
                <w:b/>
              </w:rPr>
            </w:pPr>
            <w:r>
              <w:rPr>
                <w:b/>
              </w:rPr>
              <w:t>Численность</w:t>
            </w:r>
          </w:p>
          <w:p w:rsidR="00E43E31" w:rsidRDefault="00E43E31" w:rsidP="00A31312">
            <w:pPr>
              <w:ind w:left="-36" w:right="113"/>
              <w:jc w:val="center"/>
              <w:rPr>
                <w:b/>
              </w:rPr>
            </w:pPr>
            <w:r>
              <w:rPr>
                <w:b/>
              </w:rPr>
              <w:t>работников (чел.)</w:t>
            </w:r>
          </w:p>
        </w:tc>
        <w:tc>
          <w:tcPr>
            <w:tcW w:w="1080" w:type="dxa"/>
            <w:vMerge w:val="restart"/>
            <w:textDirection w:val="btLr"/>
            <w:vAlign w:val="center"/>
          </w:tcPr>
          <w:p w:rsidR="00E43E31" w:rsidRDefault="00E43E31" w:rsidP="00A31312">
            <w:pPr>
              <w:ind w:left="-36" w:right="113"/>
              <w:jc w:val="center"/>
              <w:rPr>
                <w:b/>
              </w:rPr>
            </w:pPr>
            <w:r>
              <w:rPr>
                <w:b/>
              </w:rPr>
              <w:t>Мощность</w:t>
            </w:r>
          </w:p>
          <w:p w:rsidR="00E43E31" w:rsidRDefault="00E43E31" w:rsidP="00A31312">
            <w:pPr>
              <w:ind w:left="-36" w:right="113"/>
              <w:jc w:val="center"/>
              <w:rPr>
                <w:b/>
              </w:rPr>
            </w:pPr>
            <w:r>
              <w:rPr>
                <w:b/>
              </w:rPr>
              <w:t>(вместимость)</w:t>
            </w:r>
          </w:p>
          <w:p w:rsidR="00E43E31" w:rsidRDefault="00E43E31" w:rsidP="00A31312">
            <w:pPr>
              <w:ind w:left="-36" w:right="113"/>
              <w:jc w:val="center"/>
              <w:rPr>
                <w:b/>
              </w:rPr>
            </w:pPr>
            <w:r>
              <w:rPr>
                <w:b/>
              </w:rPr>
              <w:t>(чел.)</w:t>
            </w:r>
          </w:p>
        </w:tc>
        <w:tc>
          <w:tcPr>
            <w:tcW w:w="900" w:type="dxa"/>
            <w:vMerge w:val="restart"/>
            <w:tcBorders>
              <w:right w:val="single" w:sz="18" w:space="0" w:color="auto"/>
            </w:tcBorders>
            <w:textDirection w:val="btLr"/>
            <w:vAlign w:val="center"/>
          </w:tcPr>
          <w:p w:rsidR="00E43E31" w:rsidRDefault="00E43E31" w:rsidP="00A31312">
            <w:pPr>
              <w:ind w:left="-36" w:right="113"/>
              <w:jc w:val="center"/>
              <w:rPr>
                <w:b/>
              </w:rPr>
            </w:pPr>
            <w:r>
              <w:rPr>
                <w:b/>
              </w:rPr>
              <w:t>Общ</w:t>
            </w:r>
            <w:proofErr w:type="gramStart"/>
            <w:r>
              <w:rPr>
                <w:b/>
              </w:rPr>
              <w:t>.</w:t>
            </w:r>
            <w:proofErr w:type="gramEnd"/>
            <w:r>
              <w:rPr>
                <w:b/>
              </w:rPr>
              <w:t xml:space="preserve"> </w:t>
            </w:r>
            <w:proofErr w:type="gramStart"/>
            <w:r>
              <w:rPr>
                <w:b/>
              </w:rPr>
              <w:t>п</w:t>
            </w:r>
            <w:proofErr w:type="gramEnd"/>
            <w:r>
              <w:rPr>
                <w:b/>
              </w:rPr>
              <w:t>лощадь</w:t>
            </w:r>
          </w:p>
          <w:p w:rsidR="00E43E31" w:rsidRDefault="00E43E31" w:rsidP="00A31312">
            <w:pPr>
              <w:ind w:left="-36" w:right="113"/>
              <w:jc w:val="center"/>
              <w:rPr>
                <w:b/>
              </w:rPr>
            </w:pPr>
            <w:r>
              <w:rPr>
                <w:b/>
              </w:rPr>
              <w:t>(кв</w:t>
            </w:r>
            <w:proofErr w:type="gramStart"/>
            <w:r>
              <w:rPr>
                <w:b/>
              </w:rPr>
              <w:t>.м</w:t>
            </w:r>
            <w:proofErr w:type="gramEnd"/>
            <w:r>
              <w:rPr>
                <w:b/>
              </w:rPr>
              <w:t>)</w:t>
            </w:r>
          </w:p>
        </w:tc>
        <w:tc>
          <w:tcPr>
            <w:tcW w:w="900" w:type="dxa"/>
            <w:vMerge w:val="restart"/>
            <w:tcBorders>
              <w:left w:val="single" w:sz="18" w:space="0" w:color="auto"/>
            </w:tcBorders>
            <w:textDirection w:val="btLr"/>
            <w:vAlign w:val="center"/>
          </w:tcPr>
          <w:p w:rsidR="00E43E31" w:rsidRDefault="00E43E31" w:rsidP="00A31312">
            <w:pPr>
              <w:ind w:left="113" w:right="113"/>
              <w:jc w:val="center"/>
              <w:rPr>
                <w:b/>
              </w:rPr>
            </w:pPr>
            <w:r>
              <w:rPr>
                <w:b/>
              </w:rPr>
              <w:t>Вода (куб</w:t>
            </w:r>
            <w:proofErr w:type="gramStart"/>
            <w:r>
              <w:rPr>
                <w:b/>
              </w:rPr>
              <w:t>.м</w:t>
            </w:r>
            <w:proofErr w:type="gramEnd"/>
            <w:r>
              <w:rPr>
                <w:b/>
              </w:rPr>
              <w:t xml:space="preserve"> )</w:t>
            </w:r>
          </w:p>
        </w:tc>
        <w:tc>
          <w:tcPr>
            <w:tcW w:w="1080" w:type="dxa"/>
            <w:vMerge w:val="restart"/>
            <w:tcBorders>
              <w:right w:val="single" w:sz="2" w:space="0" w:color="auto"/>
            </w:tcBorders>
            <w:textDirection w:val="btLr"/>
            <w:vAlign w:val="center"/>
          </w:tcPr>
          <w:p w:rsidR="00E43E31" w:rsidRDefault="00E43E31" w:rsidP="00A31312">
            <w:pPr>
              <w:ind w:left="113" w:right="113"/>
              <w:jc w:val="center"/>
              <w:rPr>
                <w:b/>
              </w:rPr>
            </w:pPr>
            <w:r>
              <w:rPr>
                <w:b/>
              </w:rPr>
              <w:t>Электроэнергия</w:t>
            </w:r>
          </w:p>
          <w:p w:rsidR="00E43E31" w:rsidRDefault="00E43E31" w:rsidP="00A31312">
            <w:pPr>
              <w:ind w:left="113" w:right="113"/>
              <w:jc w:val="center"/>
              <w:rPr>
                <w:b/>
              </w:rPr>
            </w:pPr>
            <w:r>
              <w:rPr>
                <w:b/>
              </w:rPr>
              <w:t>(кВтч)</w:t>
            </w:r>
          </w:p>
        </w:tc>
        <w:tc>
          <w:tcPr>
            <w:tcW w:w="1060" w:type="dxa"/>
            <w:vMerge w:val="restart"/>
            <w:tcBorders>
              <w:left w:val="single" w:sz="2" w:space="0" w:color="auto"/>
              <w:right w:val="single" w:sz="24" w:space="0" w:color="auto"/>
            </w:tcBorders>
            <w:textDirection w:val="btLr"/>
            <w:vAlign w:val="center"/>
          </w:tcPr>
          <w:p w:rsidR="00E43E31" w:rsidRDefault="00E43E31" w:rsidP="00A31312">
            <w:pPr>
              <w:ind w:left="113" w:right="113"/>
              <w:jc w:val="center"/>
              <w:rPr>
                <w:b/>
              </w:rPr>
            </w:pPr>
            <w:r>
              <w:rPr>
                <w:b/>
              </w:rPr>
              <w:t>Газ (куб</w:t>
            </w:r>
            <w:proofErr w:type="gramStart"/>
            <w:r>
              <w:rPr>
                <w:b/>
              </w:rPr>
              <w:t>.м</w:t>
            </w:r>
            <w:proofErr w:type="gramEnd"/>
            <w:r>
              <w:rPr>
                <w:b/>
              </w:rPr>
              <w:t>)</w:t>
            </w:r>
          </w:p>
        </w:tc>
      </w:tr>
      <w:tr w:rsidR="00E43E31" w:rsidTr="00A31312">
        <w:tblPrEx>
          <w:tblCellMar>
            <w:top w:w="0" w:type="dxa"/>
            <w:bottom w:w="0" w:type="dxa"/>
          </w:tblCellMar>
        </w:tblPrEx>
        <w:trPr>
          <w:cantSplit/>
          <w:trHeight w:val="2163"/>
        </w:trPr>
        <w:tc>
          <w:tcPr>
            <w:tcW w:w="540" w:type="dxa"/>
            <w:vMerge/>
            <w:tcBorders>
              <w:left w:val="single" w:sz="24" w:space="0" w:color="auto"/>
              <w:bottom w:val="single" w:sz="18" w:space="0" w:color="auto"/>
              <w:right w:val="single" w:sz="18" w:space="0" w:color="auto"/>
            </w:tcBorders>
            <w:vAlign w:val="center"/>
          </w:tcPr>
          <w:p w:rsidR="00E43E31" w:rsidRDefault="00E43E31" w:rsidP="00A31312">
            <w:pPr>
              <w:jc w:val="center"/>
              <w:rPr>
                <w:b/>
              </w:rPr>
            </w:pPr>
          </w:p>
        </w:tc>
        <w:tc>
          <w:tcPr>
            <w:tcW w:w="3420" w:type="dxa"/>
            <w:vMerge/>
            <w:tcBorders>
              <w:left w:val="nil"/>
              <w:bottom w:val="single" w:sz="18" w:space="0" w:color="auto"/>
              <w:right w:val="single" w:sz="18" w:space="0" w:color="auto"/>
            </w:tcBorders>
            <w:vAlign w:val="center"/>
          </w:tcPr>
          <w:p w:rsidR="00E43E31" w:rsidRDefault="00E43E31" w:rsidP="00A31312">
            <w:pPr>
              <w:jc w:val="center"/>
              <w:rPr>
                <w:b/>
              </w:rPr>
            </w:pPr>
          </w:p>
        </w:tc>
        <w:tc>
          <w:tcPr>
            <w:tcW w:w="720" w:type="dxa"/>
            <w:vMerge/>
            <w:tcBorders>
              <w:left w:val="nil"/>
              <w:bottom w:val="single" w:sz="18" w:space="0" w:color="auto"/>
            </w:tcBorders>
            <w:textDirection w:val="btLr"/>
            <w:vAlign w:val="center"/>
          </w:tcPr>
          <w:p w:rsidR="00E43E31" w:rsidRDefault="00E43E31" w:rsidP="00A31312">
            <w:pPr>
              <w:ind w:left="-36" w:right="113"/>
              <w:jc w:val="center"/>
              <w:rPr>
                <w:b/>
              </w:rPr>
            </w:pPr>
          </w:p>
        </w:tc>
        <w:tc>
          <w:tcPr>
            <w:tcW w:w="1080" w:type="dxa"/>
            <w:vMerge/>
            <w:tcBorders>
              <w:bottom w:val="single" w:sz="18" w:space="0" w:color="auto"/>
            </w:tcBorders>
            <w:textDirection w:val="btLr"/>
            <w:vAlign w:val="center"/>
          </w:tcPr>
          <w:p w:rsidR="00E43E31" w:rsidRDefault="00E43E31" w:rsidP="00A31312">
            <w:pPr>
              <w:ind w:left="-36" w:right="113"/>
              <w:jc w:val="center"/>
              <w:rPr>
                <w:b/>
              </w:rPr>
            </w:pPr>
          </w:p>
        </w:tc>
        <w:tc>
          <w:tcPr>
            <w:tcW w:w="900" w:type="dxa"/>
            <w:vMerge/>
            <w:tcBorders>
              <w:bottom w:val="single" w:sz="18" w:space="0" w:color="auto"/>
              <w:right w:val="single" w:sz="18" w:space="0" w:color="auto"/>
            </w:tcBorders>
            <w:textDirection w:val="btLr"/>
            <w:vAlign w:val="center"/>
          </w:tcPr>
          <w:p w:rsidR="00E43E31" w:rsidRDefault="00E43E31" w:rsidP="00A31312">
            <w:pPr>
              <w:ind w:left="-36" w:right="113"/>
              <w:jc w:val="center"/>
              <w:rPr>
                <w:b/>
              </w:rPr>
            </w:pPr>
          </w:p>
        </w:tc>
        <w:tc>
          <w:tcPr>
            <w:tcW w:w="900" w:type="dxa"/>
            <w:vMerge/>
            <w:tcBorders>
              <w:left w:val="single" w:sz="18" w:space="0" w:color="auto"/>
              <w:bottom w:val="single" w:sz="18" w:space="0" w:color="auto"/>
            </w:tcBorders>
            <w:vAlign w:val="center"/>
          </w:tcPr>
          <w:p w:rsidR="00E43E31" w:rsidRDefault="00E43E31" w:rsidP="00A31312">
            <w:pPr>
              <w:jc w:val="center"/>
              <w:rPr>
                <w:b/>
              </w:rPr>
            </w:pPr>
          </w:p>
        </w:tc>
        <w:tc>
          <w:tcPr>
            <w:tcW w:w="1080" w:type="dxa"/>
            <w:vMerge/>
            <w:tcBorders>
              <w:bottom w:val="single" w:sz="18" w:space="0" w:color="auto"/>
              <w:right w:val="single" w:sz="2" w:space="0" w:color="auto"/>
            </w:tcBorders>
            <w:vAlign w:val="center"/>
          </w:tcPr>
          <w:p w:rsidR="00E43E31" w:rsidRDefault="00E43E31" w:rsidP="00A31312">
            <w:pPr>
              <w:jc w:val="center"/>
              <w:rPr>
                <w:b/>
              </w:rPr>
            </w:pPr>
          </w:p>
        </w:tc>
        <w:tc>
          <w:tcPr>
            <w:tcW w:w="1060" w:type="dxa"/>
            <w:vMerge/>
            <w:tcBorders>
              <w:left w:val="single" w:sz="2" w:space="0" w:color="auto"/>
              <w:bottom w:val="single" w:sz="18" w:space="0" w:color="auto"/>
              <w:right w:val="single" w:sz="24" w:space="0" w:color="auto"/>
            </w:tcBorders>
            <w:vAlign w:val="center"/>
          </w:tcPr>
          <w:p w:rsidR="00E43E31" w:rsidRDefault="00E43E31" w:rsidP="00A31312">
            <w:pPr>
              <w:jc w:val="center"/>
              <w:rPr>
                <w:b/>
              </w:rPr>
            </w:pPr>
          </w:p>
        </w:tc>
      </w:tr>
      <w:tr w:rsidR="00E43E31" w:rsidTr="00A31312">
        <w:tblPrEx>
          <w:tblCellMar>
            <w:top w:w="0" w:type="dxa"/>
            <w:bottom w:w="0" w:type="dxa"/>
          </w:tblCellMar>
        </w:tblPrEx>
        <w:trPr>
          <w:cantSplit/>
          <w:trHeight w:val="124"/>
        </w:trPr>
        <w:tc>
          <w:tcPr>
            <w:tcW w:w="540" w:type="dxa"/>
            <w:tcBorders>
              <w:top w:val="single" w:sz="18" w:space="0" w:color="auto"/>
              <w:left w:val="single" w:sz="24" w:space="0" w:color="auto"/>
              <w:bottom w:val="single" w:sz="18" w:space="0" w:color="auto"/>
              <w:right w:val="single" w:sz="18" w:space="0" w:color="auto"/>
            </w:tcBorders>
            <w:vAlign w:val="center"/>
          </w:tcPr>
          <w:p w:rsidR="00E43E31" w:rsidRDefault="00E43E31" w:rsidP="00A31312">
            <w:pPr>
              <w:jc w:val="center"/>
              <w:rPr>
                <w:b/>
              </w:rPr>
            </w:pPr>
            <w:r>
              <w:rPr>
                <w:b/>
              </w:rPr>
              <w:t>1</w:t>
            </w:r>
          </w:p>
        </w:tc>
        <w:tc>
          <w:tcPr>
            <w:tcW w:w="3420" w:type="dxa"/>
            <w:tcBorders>
              <w:top w:val="single" w:sz="18" w:space="0" w:color="auto"/>
              <w:left w:val="nil"/>
              <w:bottom w:val="single" w:sz="18" w:space="0" w:color="auto"/>
              <w:right w:val="single" w:sz="18" w:space="0" w:color="auto"/>
            </w:tcBorders>
            <w:vAlign w:val="center"/>
          </w:tcPr>
          <w:p w:rsidR="00E43E31" w:rsidRDefault="00E43E31" w:rsidP="00A31312">
            <w:pPr>
              <w:jc w:val="center"/>
              <w:rPr>
                <w:b/>
              </w:rPr>
            </w:pPr>
            <w:r>
              <w:rPr>
                <w:b/>
              </w:rPr>
              <w:t>2</w:t>
            </w:r>
          </w:p>
        </w:tc>
        <w:tc>
          <w:tcPr>
            <w:tcW w:w="720" w:type="dxa"/>
            <w:tcBorders>
              <w:top w:val="single" w:sz="18" w:space="0" w:color="auto"/>
              <w:left w:val="nil"/>
              <w:bottom w:val="single" w:sz="18" w:space="0" w:color="auto"/>
            </w:tcBorders>
            <w:vAlign w:val="center"/>
          </w:tcPr>
          <w:p w:rsidR="00E43E31" w:rsidRDefault="00E43E31" w:rsidP="00A31312">
            <w:pPr>
              <w:jc w:val="center"/>
              <w:rPr>
                <w:b/>
              </w:rPr>
            </w:pPr>
            <w:r>
              <w:rPr>
                <w:b/>
              </w:rPr>
              <w:t>3</w:t>
            </w:r>
          </w:p>
        </w:tc>
        <w:tc>
          <w:tcPr>
            <w:tcW w:w="1080" w:type="dxa"/>
            <w:tcBorders>
              <w:top w:val="single" w:sz="18" w:space="0" w:color="auto"/>
              <w:bottom w:val="single" w:sz="18" w:space="0" w:color="auto"/>
            </w:tcBorders>
            <w:vAlign w:val="center"/>
          </w:tcPr>
          <w:p w:rsidR="00E43E31" w:rsidRDefault="00E43E31" w:rsidP="00A31312">
            <w:pPr>
              <w:jc w:val="center"/>
              <w:rPr>
                <w:b/>
              </w:rPr>
            </w:pPr>
            <w:r>
              <w:rPr>
                <w:b/>
              </w:rPr>
              <w:t>4</w:t>
            </w:r>
          </w:p>
        </w:tc>
        <w:tc>
          <w:tcPr>
            <w:tcW w:w="900" w:type="dxa"/>
            <w:tcBorders>
              <w:top w:val="single" w:sz="18" w:space="0" w:color="auto"/>
              <w:bottom w:val="single" w:sz="18" w:space="0" w:color="auto"/>
              <w:right w:val="single" w:sz="18" w:space="0" w:color="auto"/>
            </w:tcBorders>
            <w:vAlign w:val="center"/>
          </w:tcPr>
          <w:p w:rsidR="00E43E31" w:rsidRDefault="00E43E31" w:rsidP="00A31312">
            <w:pPr>
              <w:jc w:val="center"/>
              <w:rPr>
                <w:b/>
              </w:rPr>
            </w:pPr>
            <w:r>
              <w:rPr>
                <w:b/>
              </w:rPr>
              <w:t>5</w:t>
            </w:r>
          </w:p>
        </w:tc>
        <w:tc>
          <w:tcPr>
            <w:tcW w:w="900" w:type="dxa"/>
            <w:tcBorders>
              <w:top w:val="single" w:sz="18" w:space="0" w:color="auto"/>
              <w:left w:val="nil"/>
              <w:bottom w:val="single" w:sz="18" w:space="0" w:color="auto"/>
            </w:tcBorders>
            <w:vAlign w:val="center"/>
          </w:tcPr>
          <w:p w:rsidR="00E43E31" w:rsidRDefault="00E43E31" w:rsidP="00A31312">
            <w:pPr>
              <w:jc w:val="center"/>
              <w:rPr>
                <w:b/>
              </w:rPr>
            </w:pPr>
            <w:r>
              <w:rPr>
                <w:b/>
              </w:rPr>
              <w:t>14</w:t>
            </w:r>
          </w:p>
        </w:tc>
        <w:tc>
          <w:tcPr>
            <w:tcW w:w="1080" w:type="dxa"/>
            <w:tcBorders>
              <w:top w:val="single" w:sz="18" w:space="0" w:color="auto"/>
              <w:bottom w:val="single" w:sz="18" w:space="0" w:color="auto"/>
              <w:right w:val="single" w:sz="2" w:space="0" w:color="auto"/>
            </w:tcBorders>
            <w:vAlign w:val="center"/>
          </w:tcPr>
          <w:p w:rsidR="00E43E31" w:rsidRDefault="00E43E31" w:rsidP="00A31312">
            <w:pPr>
              <w:jc w:val="center"/>
              <w:rPr>
                <w:b/>
              </w:rPr>
            </w:pPr>
            <w:r>
              <w:rPr>
                <w:b/>
              </w:rPr>
              <w:t>15</w:t>
            </w:r>
          </w:p>
        </w:tc>
        <w:tc>
          <w:tcPr>
            <w:tcW w:w="1060" w:type="dxa"/>
            <w:tcBorders>
              <w:top w:val="single" w:sz="18" w:space="0" w:color="auto"/>
              <w:left w:val="single" w:sz="2" w:space="0" w:color="auto"/>
              <w:bottom w:val="single" w:sz="18" w:space="0" w:color="auto"/>
              <w:right w:val="single" w:sz="24" w:space="0" w:color="auto"/>
            </w:tcBorders>
            <w:vAlign w:val="center"/>
          </w:tcPr>
          <w:p w:rsidR="00E43E31" w:rsidRDefault="00E43E31" w:rsidP="00A31312">
            <w:pPr>
              <w:jc w:val="center"/>
              <w:rPr>
                <w:b/>
              </w:rPr>
            </w:pPr>
            <w:r>
              <w:rPr>
                <w:b/>
              </w:rPr>
              <w:t>16</w:t>
            </w:r>
          </w:p>
        </w:tc>
      </w:tr>
      <w:tr w:rsidR="00E43E31" w:rsidTr="00A31312">
        <w:tblPrEx>
          <w:tblCellMar>
            <w:top w:w="0" w:type="dxa"/>
            <w:bottom w:w="0" w:type="dxa"/>
          </w:tblCellMar>
        </w:tblPrEx>
        <w:trPr>
          <w:cantSplit/>
          <w:trHeight w:val="219"/>
        </w:trPr>
        <w:tc>
          <w:tcPr>
            <w:tcW w:w="540" w:type="dxa"/>
            <w:tcBorders>
              <w:top w:val="single" w:sz="18" w:space="0" w:color="auto"/>
              <w:left w:val="single" w:sz="24" w:space="0" w:color="auto"/>
              <w:right w:val="single" w:sz="18" w:space="0" w:color="auto"/>
            </w:tcBorders>
          </w:tcPr>
          <w:p w:rsidR="00E43E31" w:rsidRDefault="00E43E31" w:rsidP="00A31312">
            <w:pPr>
              <w:jc w:val="center"/>
            </w:pPr>
            <w:r>
              <w:t>1</w:t>
            </w:r>
          </w:p>
        </w:tc>
        <w:tc>
          <w:tcPr>
            <w:tcW w:w="3420" w:type="dxa"/>
            <w:tcBorders>
              <w:top w:val="single" w:sz="18" w:space="0" w:color="auto"/>
              <w:left w:val="nil"/>
              <w:right w:val="single" w:sz="18" w:space="0" w:color="auto"/>
            </w:tcBorders>
          </w:tcPr>
          <w:p w:rsidR="00E43E31" w:rsidRDefault="00E43E31" w:rsidP="00A31312">
            <w:pPr>
              <w:rPr>
                <w:color w:val="000000"/>
              </w:rPr>
            </w:pPr>
            <w:r>
              <w:rPr>
                <w:color w:val="000000"/>
              </w:rPr>
              <w:t xml:space="preserve">Магазин </w:t>
            </w:r>
            <w:proofErr w:type="gramStart"/>
            <w:r>
              <w:rPr>
                <w:color w:val="000000"/>
              </w:rPr>
              <w:t>с</w:t>
            </w:r>
            <w:proofErr w:type="gramEnd"/>
            <w:r>
              <w:rPr>
                <w:color w:val="000000"/>
              </w:rPr>
              <w:t>. Семеновка</w:t>
            </w:r>
          </w:p>
        </w:tc>
        <w:tc>
          <w:tcPr>
            <w:tcW w:w="720" w:type="dxa"/>
            <w:tcBorders>
              <w:top w:val="single" w:sz="18" w:space="0" w:color="auto"/>
              <w:left w:val="nil"/>
            </w:tcBorders>
          </w:tcPr>
          <w:p w:rsidR="00E43E31" w:rsidRDefault="00E43E31" w:rsidP="00A31312">
            <w:pPr>
              <w:jc w:val="center"/>
            </w:pPr>
            <w:r>
              <w:t>1</w:t>
            </w:r>
          </w:p>
        </w:tc>
        <w:tc>
          <w:tcPr>
            <w:tcW w:w="1080" w:type="dxa"/>
            <w:tcBorders>
              <w:top w:val="single" w:sz="18" w:space="0" w:color="auto"/>
            </w:tcBorders>
          </w:tcPr>
          <w:p w:rsidR="00E43E31" w:rsidRDefault="00E43E31" w:rsidP="00A31312">
            <w:pPr>
              <w:jc w:val="center"/>
            </w:pPr>
            <w:r>
              <w:t>-</w:t>
            </w:r>
          </w:p>
        </w:tc>
        <w:tc>
          <w:tcPr>
            <w:tcW w:w="900" w:type="dxa"/>
            <w:tcBorders>
              <w:top w:val="single" w:sz="18" w:space="0" w:color="auto"/>
              <w:right w:val="single" w:sz="18" w:space="0" w:color="auto"/>
            </w:tcBorders>
          </w:tcPr>
          <w:p w:rsidR="00E43E31" w:rsidRDefault="00E43E31" w:rsidP="00A31312">
            <w:pPr>
              <w:jc w:val="center"/>
            </w:pPr>
            <w:r>
              <w:t>80</w:t>
            </w:r>
          </w:p>
        </w:tc>
        <w:tc>
          <w:tcPr>
            <w:tcW w:w="900" w:type="dxa"/>
            <w:tcBorders>
              <w:top w:val="single" w:sz="18" w:space="0" w:color="auto"/>
              <w:left w:val="nil"/>
            </w:tcBorders>
          </w:tcPr>
          <w:p w:rsidR="00E43E31" w:rsidRDefault="00E43E31" w:rsidP="00A31312">
            <w:pPr>
              <w:jc w:val="center"/>
            </w:pPr>
            <w:r>
              <w:t>10</w:t>
            </w:r>
          </w:p>
        </w:tc>
        <w:tc>
          <w:tcPr>
            <w:tcW w:w="1080" w:type="dxa"/>
            <w:tcBorders>
              <w:top w:val="single" w:sz="18" w:space="0" w:color="auto"/>
              <w:right w:val="single" w:sz="2" w:space="0" w:color="auto"/>
            </w:tcBorders>
          </w:tcPr>
          <w:p w:rsidR="00E43E31" w:rsidRDefault="00E43E31" w:rsidP="00A31312">
            <w:pPr>
              <w:jc w:val="center"/>
            </w:pPr>
            <w:r>
              <w:t>40000</w:t>
            </w:r>
          </w:p>
        </w:tc>
        <w:tc>
          <w:tcPr>
            <w:tcW w:w="1060" w:type="dxa"/>
            <w:tcBorders>
              <w:top w:val="single" w:sz="18" w:space="0" w:color="auto"/>
              <w:left w:val="single" w:sz="2"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left w:val="single" w:sz="24" w:space="0" w:color="auto"/>
              <w:right w:val="single" w:sz="18" w:space="0" w:color="auto"/>
            </w:tcBorders>
          </w:tcPr>
          <w:p w:rsidR="00E43E31" w:rsidRDefault="00E43E31" w:rsidP="00A31312">
            <w:pPr>
              <w:jc w:val="center"/>
            </w:pPr>
            <w:r>
              <w:t>2</w:t>
            </w:r>
          </w:p>
        </w:tc>
        <w:tc>
          <w:tcPr>
            <w:tcW w:w="3420" w:type="dxa"/>
            <w:tcBorders>
              <w:left w:val="nil"/>
              <w:right w:val="single" w:sz="18" w:space="0" w:color="auto"/>
            </w:tcBorders>
          </w:tcPr>
          <w:p w:rsidR="00E43E31" w:rsidRDefault="00E43E31" w:rsidP="00A31312">
            <w:pPr>
              <w:rPr>
                <w:color w:val="000000"/>
              </w:rPr>
            </w:pPr>
            <w:r>
              <w:rPr>
                <w:color w:val="000000"/>
              </w:rPr>
              <w:t xml:space="preserve">Магазин с. </w:t>
            </w:r>
            <w:proofErr w:type="spellStart"/>
            <w:r>
              <w:rPr>
                <w:color w:val="000000"/>
              </w:rPr>
              <w:t>Верхотопье</w:t>
            </w:r>
            <w:proofErr w:type="spellEnd"/>
          </w:p>
        </w:tc>
        <w:tc>
          <w:tcPr>
            <w:tcW w:w="720" w:type="dxa"/>
            <w:tcBorders>
              <w:left w:val="nil"/>
            </w:tcBorders>
          </w:tcPr>
          <w:p w:rsidR="00E43E31" w:rsidRDefault="00E43E31" w:rsidP="00A31312">
            <w:pPr>
              <w:jc w:val="center"/>
            </w:pPr>
            <w:r>
              <w:t>1</w:t>
            </w:r>
          </w:p>
        </w:tc>
        <w:tc>
          <w:tcPr>
            <w:tcW w:w="1080" w:type="dxa"/>
          </w:tcPr>
          <w:p w:rsidR="00E43E31" w:rsidRDefault="00E43E31" w:rsidP="00A31312">
            <w:pPr>
              <w:jc w:val="center"/>
            </w:pPr>
            <w:r>
              <w:t>-</w:t>
            </w:r>
          </w:p>
        </w:tc>
        <w:tc>
          <w:tcPr>
            <w:tcW w:w="900" w:type="dxa"/>
            <w:tcBorders>
              <w:right w:val="single" w:sz="18" w:space="0" w:color="auto"/>
            </w:tcBorders>
          </w:tcPr>
          <w:p w:rsidR="00E43E31" w:rsidRDefault="00E43E31" w:rsidP="00A31312">
            <w:pPr>
              <w:jc w:val="center"/>
            </w:pPr>
            <w:r>
              <w:t>80</w:t>
            </w:r>
          </w:p>
        </w:tc>
        <w:tc>
          <w:tcPr>
            <w:tcW w:w="900" w:type="dxa"/>
            <w:tcBorders>
              <w:left w:val="nil"/>
            </w:tcBorders>
          </w:tcPr>
          <w:p w:rsidR="00E43E31" w:rsidRDefault="00E43E31" w:rsidP="00A31312">
            <w:pPr>
              <w:jc w:val="center"/>
            </w:pPr>
            <w:r>
              <w:t>10</w:t>
            </w:r>
          </w:p>
        </w:tc>
        <w:tc>
          <w:tcPr>
            <w:tcW w:w="1080" w:type="dxa"/>
            <w:tcBorders>
              <w:right w:val="single" w:sz="2" w:space="0" w:color="auto"/>
            </w:tcBorders>
          </w:tcPr>
          <w:p w:rsidR="00E43E31" w:rsidRDefault="00E43E31" w:rsidP="00A31312">
            <w:pPr>
              <w:jc w:val="center"/>
            </w:pPr>
            <w:r>
              <w:t>40000</w:t>
            </w:r>
          </w:p>
        </w:tc>
        <w:tc>
          <w:tcPr>
            <w:tcW w:w="1060" w:type="dxa"/>
            <w:tcBorders>
              <w:left w:val="single" w:sz="2"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left w:val="single" w:sz="24" w:space="0" w:color="auto"/>
              <w:right w:val="single" w:sz="18" w:space="0" w:color="auto"/>
            </w:tcBorders>
          </w:tcPr>
          <w:p w:rsidR="00E43E31" w:rsidRDefault="00E43E31" w:rsidP="00A31312">
            <w:pPr>
              <w:jc w:val="center"/>
            </w:pPr>
            <w:r>
              <w:t>3</w:t>
            </w:r>
          </w:p>
        </w:tc>
        <w:tc>
          <w:tcPr>
            <w:tcW w:w="3420" w:type="dxa"/>
            <w:tcBorders>
              <w:left w:val="nil"/>
              <w:right w:val="single" w:sz="18" w:space="0" w:color="auto"/>
            </w:tcBorders>
          </w:tcPr>
          <w:p w:rsidR="00E43E31" w:rsidRDefault="00E43E31" w:rsidP="00A31312">
            <w:pPr>
              <w:rPr>
                <w:color w:val="000000"/>
              </w:rPr>
            </w:pPr>
            <w:r>
              <w:rPr>
                <w:color w:val="000000"/>
              </w:rPr>
              <w:t xml:space="preserve">Магазин с. </w:t>
            </w:r>
            <w:proofErr w:type="spellStart"/>
            <w:r>
              <w:rPr>
                <w:color w:val="000000"/>
              </w:rPr>
              <w:t>Мелавка</w:t>
            </w:r>
            <w:proofErr w:type="spellEnd"/>
          </w:p>
        </w:tc>
        <w:tc>
          <w:tcPr>
            <w:tcW w:w="720" w:type="dxa"/>
            <w:tcBorders>
              <w:left w:val="nil"/>
            </w:tcBorders>
          </w:tcPr>
          <w:p w:rsidR="00E43E31" w:rsidRDefault="00E43E31" w:rsidP="00A31312">
            <w:pPr>
              <w:jc w:val="center"/>
            </w:pPr>
            <w:r>
              <w:t>1</w:t>
            </w:r>
          </w:p>
        </w:tc>
        <w:tc>
          <w:tcPr>
            <w:tcW w:w="1080" w:type="dxa"/>
          </w:tcPr>
          <w:p w:rsidR="00E43E31" w:rsidRDefault="00E43E31" w:rsidP="00A31312">
            <w:pPr>
              <w:jc w:val="center"/>
            </w:pPr>
            <w:r>
              <w:t>-</w:t>
            </w:r>
          </w:p>
        </w:tc>
        <w:tc>
          <w:tcPr>
            <w:tcW w:w="900" w:type="dxa"/>
            <w:tcBorders>
              <w:right w:val="single" w:sz="18" w:space="0" w:color="auto"/>
            </w:tcBorders>
          </w:tcPr>
          <w:p w:rsidR="00E43E31" w:rsidRDefault="00E43E31" w:rsidP="00A31312">
            <w:pPr>
              <w:jc w:val="center"/>
            </w:pPr>
            <w:r>
              <w:t>25</w:t>
            </w:r>
          </w:p>
        </w:tc>
        <w:tc>
          <w:tcPr>
            <w:tcW w:w="900" w:type="dxa"/>
            <w:tcBorders>
              <w:left w:val="nil"/>
            </w:tcBorders>
          </w:tcPr>
          <w:p w:rsidR="00E43E31" w:rsidRDefault="00E43E31" w:rsidP="00A31312">
            <w:pPr>
              <w:jc w:val="center"/>
            </w:pPr>
            <w:r>
              <w:t>10</w:t>
            </w:r>
          </w:p>
        </w:tc>
        <w:tc>
          <w:tcPr>
            <w:tcW w:w="1080" w:type="dxa"/>
            <w:tcBorders>
              <w:right w:val="single" w:sz="2" w:space="0" w:color="auto"/>
            </w:tcBorders>
          </w:tcPr>
          <w:p w:rsidR="00E43E31" w:rsidRDefault="00E43E31" w:rsidP="00A31312">
            <w:pPr>
              <w:jc w:val="center"/>
            </w:pPr>
            <w:r>
              <w:t>12500</w:t>
            </w:r>
          </w:p>
        </w:tc>
        <w:tc>
          <w:tcPr>
            <w:tcW w:w="1060" w:type="dxa"/>
            <w:tcBorders>
              <w:left w:val="single" w:sz="2"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left w:val="single" w:sz="24" w:space="0" w:color="auto"/>
              <w:bottom w:val="single" w:sz="4" w:space="0" w:color="auto"/>
              <w:right w:val="single" w:sz="18" w:space="0" w:color="auto"/>
            </w:tcBorders>
          </w:tcPr>
          <w:p w:rsidR="00E43E31" w:rsidRDefault="00E43E31" w:rsidP="00A31312">
            <w:pPr>
              <w:jc w:val="center"/>
            </w:pPr>
            <w:r>
              <w:t>4</w:t>
            </w:r>
          </w:p>
        </w:tc>
        <w:tc>
          <w:tcPr>
            <w:tcW w:w="3420" w:type="dxa"/>
            <w:tcBorders>
              <w:left w:val="nil"/>
              <w:bottom w:val="single" w:sz="4" w:space="0" w:color="auto"/>
              <w:right w:val="single" w:sz="18" w:space="0" w:color="auto"/>
            </w:tcBorders>
          </w:tcPr>
          <w:p w:rsidR="00E43E31" w:rsidRDefault="00E43E31" w:rsidP="00A31312">
            <w:pPr>
              <w:rPr>
                <w:color w:val="000000"/>
              </w:rPr>
            </w:pPr>
            <w:r>
              <w:rPr>
                <w:color w:val="000000"/>
              </w:rPr>
              <w:t xml:space="preserve">Отделение связи </w:t>
            </w:r>
            <w:proofErr w:type="gramStart"/>
            <w:r>
              <w:rPr>
                <w:color w:val="000000"/>
              </w:rPr>
              <w:t>с</w:t>
            </w:r>
            <w:proofErr w:type="gramEnd"/>
            <w:r>
              <w:rPr>
                <w:color w:val="000000"/>
              </w:rPr>
              <w:t>. Семеновка</w:t>
            </w:r>
          </w:p>
        </w:tc>
        <w:tc>
          <w:tcPr>
            <w:tcW w:w="720" w:type="dxa"/>
            <w:tcBorders>
              <w:left w:val="nil"/>
              <w:bottom w:val="single" w:sz="4" w:space="0" w:color="auto"/>
            </w:tcBorders>
          </w:tcPr>
          <w:p w:rsidR="00E43E31" w:rsidRDefault="00E43E31" w:rsidP="00A31312">
            <w:pPr>
              <w:jc w:val="center"/>
            </w:pPr>
            <w:r>
              <w:t>1</w:t>
            </w:r>
          </w:p>
        </w:tc>
        <w:tc>
          <w:tcPr>
            <w:tcW w:w="1080" w:type="dxa"/>
            <w:tcBorders>
              <w:bottom w:val="single" w:sz="4" w:space="0" w:color="auto"/>
            </w:tcBorders>
          </w:tcPr>
          <w:p w:rsidR="00E43E31" w:rsidRDefault="00E43E31" w:rsidP="00A31312">
            <w:pPr>
              <w:jc w:val="center"/>
            </w:pPr>
            <w:r>
              <w:t>-</w:t>
            </w:r>
          </w:p>
        </w:tc>
        <w:tc>
          <w:tcPr>
            <w:tcW w:w="900" w:type="dxa"/>
            <w:tcBorders>
              <w:bottom w:val="single" w:sz="4" w:space="0" w:color="auto"/>
              <w:right w:val="single" w:sz="18" w:space="0" w:color="auto"/>
            </w:tcBorders>
          </w:tcPr>
          <w:p w:rsidR="00E43E31" w:rsidRDefault="00E43E31" w:rsidP="00A31312">
            <w:pPr>
              <w:jc w:val="center"/>
            </w:pPr>
            <w:r>
              <w:t>20</w:t>
            </w:r>
          </w:p>
        </w:tc>
        <w:tc>
          <w:tcPr>
            <w:tcW w:w="900" w:type="dxa"/>
            <w:tcBorders>
              <w:left w:val="nil"/>
              <w:bottom w:val="single" w:sz="4" w:space="0" w:color="auto"/>
            </w:tcBorders>
          </w:tcPr>
          <w:p w:rsidR="00E43E31" w:rsidRDefault="00E43E31" w:rsidP="00A31312">
            <w:pPr>
              <w:jc w:val="center"/>
            </w:pPr>
            <w:r>
              <w:t>5</w:t>
            </w:r>
          </w:p>
        </w:tc>
        <w:tc>
          <w:tcPr>
            <w:tcW w:w="1080" w:type="dxa"/>
            <w:tcBorders>
              <w:bottom w:val="single" w:sz="4" w:space="0" w:color="auto"/>
              <w:right w:val="single" w:sz="2" w:space="0" w:color="auto"/>
            </w:tcBorders>
          </w:tcPr>
          <w:p w:rsidR="00E43E31" w:rsidRDefault="00E43E31" w:rsidP="00A31312">
            <w:pPr>
              <w:jc w:val="center"/>
            </w:pPr>
            <w:r>
              <w:t>10000</w:t>
            </w:r>
          </w:p>
        </w:tc>
        <w:tc>
          <w:tcPr>
            <w:tcW w:w="1060" w:type="dxa"/>
            <w:tcBorders>
              <w:left w:val="single" w:sz="2" w:space="0" w:color="auto"/>
              <w:bottom w:val="single" w:sz="4"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left w:val="single" w:sz="24" w:space="0" w:color="auto"/>
              <w:bottom w:val="single" w:sz="4" w:space="0" w:color="auto"/>
              <w:right w:val="single" w:sz="18" w:space="0" w:color="auto"/>
            </w:tcBorders>
          </w:tcPr>
          <w:p w:rsidR="00E43E31" w:rsidRDefault="00E43E31" w:rsidP="00A31312">
            <w:pPr>
              <w:jc w:val="center"/>
            </w:pPr>
            <w:r>
              <w:t>5</w:t>
            </w:r>
          </w:p>
        </w:tc>
        <w:tc>
          <w:tcPr>
            <w:tcW w:w="3420" w:type="dxa"/>
            <w:tcBorders>
              <w:left w:val="nil"/>
              <w:bottom w:val="single" w:sz="4" w:space="0" w:color="auto"/>
              <w:right w:val="single" w:sz="18" w:space="0" w:color="auto"/>
            </w:tcBorders>
          </w:tcPr>
          <w:p w:rsidR="00E43E31" w:rsidRDefault="00E43E31" w:rsidP="00A31312">
            <w:pPr>
              <w:rPr>
                <w:color w:val="000000"/>
              </w:rPr>
            </w:pPr>
            <w:r>
              <w:rPr>
                <w:color w:val="000000"/>
              </w:rPr>
              <w:t xml:space="preserve">Отделение связи с. </w:t>
            </w:r>
            <w:proofErr w:type="spellStart"/>
            <w:r>
              <w:rPr>
                <w:color w:val="000000"/>
              </w:rPr>
              <w:t>Верхотопье</w:t>
            </w:r>
            <w:proofErr w:type="spellEnd"/>
            <w:r>
              <w:rPr>
                <w:color w:val="000000"/>
              </w:rPr>
              <w:t xml:space="preserve"> </w:t>
            </w:r>
          </w:p>
        </w:tc>
        <w:tc>
          <w:tcPr>
            <w:tcW w:w="720" w:type="dxa"/>
            <w:tcBorders>
              <w:left w:val="nil"/>
              <w:bottom w:val="single" w:sz="4" w:space="0" w:color="auto"/>
            </w:tcBorders>
          </w:tcPr>
          <w:p w:rsidR="00E43E31" w:rsidRDefault="00E43E31" w:rsidP="00A31312">
            <w:pPr>
              <w:jc w:val="center"/>
            </w:pPr>
            <w:r>
              <w:t>2</w:t>
            </w:r>
          </w:p>
        </w:tc>
        <w:tc>
          <w:tcPr>
            <w:tcW w:w="1080" w:type="dxa"/>
            <w:tcBorders>
              <w:bottom w:val="single" w:sz="4" w:space="0" w:color="auto"/>
            </w:tcBorders>
          </w:tcPr>
          <w:p w:rsidR="00E43E31" w:rsidRDefault="00E43E31" w:rsidP="00A31312">
            <w:pPr>
              <w:jc w:val="center"/>
            </w:pPr>
            <w:r>
              <w:t>-</w:t>
            </w:r>
          </w:p>
        </w:tc>
        <w:tc>
          <w:tcPr>
            <w:tcW w:w="900" w:type="dxa"/>
            <w:tcBorders>
              <w:bottom w:val="single" w:sz="4" w:space="0" w:color="auto"/>
              <w:right w:val="single" w:sz="18" w:space="0" w:color="auto"/>
            </w:tcBorders>
          </w:tcPr>
          <w:p w:rsidR="00E43E31" w:rsidRDefault="00E43E31" w:rsidP="00A31312">
            <w:pPr>
              <w:jc w:val="center"/>
            </w:pPr>
            <w:r>
              <w:t>20</w:t>
            </w:r>
          </w:p>
        </w:tc>
        <w:tc>
          <w:tcPr>
            <w:tcW w:w="900" w:type="dxa"/>
            <w:tcBorders>
              <w:left w:val="nil"/>
              <w:bottom w:val="single" w:sz="4" w:space="0" w:color="auto"/>
            </w:tcBorders>
          </w:tcPr>
          <w:p w:rsidR="00E43E31" w:rsidRDefault="00E43E31" w:rsidP="00A31312">
            <w:pPr>
              <w:jc w:val="center"/>
            </w:pPr>
            <w:r>
              <w:t>10</w:t>
            </w:r>
          </w:p>
        </w:tc>
        <w:tc>
          <w:tcPr>
            <w:tcW w:w="1080" w:type="dxa"/>
            <w:tcBorders>
              <w:bottom w:val="single" w:sz="4" w:space="0" w:color="auto"/>
              <w:right w:val="single" w:sz="2" w:space="0" w:color="auto"/>
            </w:tcBorders>
          </w:tcPr>
          <w:p w:rsidR="00E43E31" w:rsidRDefault="00E43E31" w:rsidP="00A31312">
            <w:pPr>
              <w:jc w:val="center"/>
            </w:pPr>
            <w:r>
              <w:t>10000</w:t>
            </w:r>
          </w:p>
        </w:tc>
        <w:tc>
          <w:tcPr>
            <w:tcW w:w="1060" w:type="dxa"/>
            <w:tcBorders>
              <w:left w:val="single" w:sz="2" w:space="0" w:color="auto"/>
              <w:bottom w:val="single" w:sz="4"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left w:val="single" w:sz="24" w:space="0" w:color="auto"/>
              <w:bottom w:val="single" w:sz="2" w:space="0" w:color="auto"/>
              <w:right w:val="single" w:sz="18" w:space="0" w:color="auto"/>
            </w:tcBorders>
          </w:tcPr>
          <w:p w:rsidR="00E43E31" w:rsidRDefault="00E43E31" w:rsidP="00A31312">
            <w:pPr>
              <w:jc w:val="center"/>
            </w:pPr>
            <w:r>
              <w:t>6</w:t>
            </w:r>
          </w:p>
        </w:tc>
        <w:tc>
          <w:tcPr>
            <w:tcW w:w="3420" w:type="dxa"/>
            <w:tcBorders>
              <w:left w:val="nil"/>
              <w:bottom w:val="single" w:sz="2" w:space="0" w:color="auto"/>
              <w:right w:val="single" w:sz="18" w:space="0" w:color="auto"/>
            </w:tcBorders>
          </w:tcPr>
          <w:p w:rsidR="00E43E31" w:rsidRDefault="00E43E31" w:rsidP="00A31312">
            <w:pPr>
              <w:rPr>
                <w:color w:val="000000"/>
              </w:rPr>
            </w:pPr>
            <w:r>
              <w:rPr>
                <w:color w:val="000000"/>
              </w:rPr>
              <w:t xml:space="preserve">Отделение связи с. </w:t>
            </w:r>
            <w:proofErr w:type="spellStart"/>
            <w:r>
              <w:rPr>
                <w:color w:val="000000"/>
              </w:rPr>
              <w:t>Мелавка</w:t>
            </w:r>
            <w:proofErr w:type="spellEnd"/>
            <w:r>
              <w:rPr>
                <w:color w:val="000000"/>
              </w:rPr>
              <w:t xml:space="preserve"> </w:t>
            </w:r>
          </w:p>
        </w:tc>
        <w:tc>
          <w:tcPr>
            <w:tcW w:w="720" w:type="dxa"/>
            <w:tcBorders>
              <w:left w:val="nil"/>
              <w:bottom w:val="single" w:sz="2" w:space="0" w:color="auto"/>
            </w:tcBorders>
          </w:tcPr>
          <w:p w:rsidR="00E43E31" w:rsidRDefault="00E43E31" w:rsidP="00A31312">
            <w:pPr>
              <w:jc w:val="center"/>
            </w:pPr>
            <w:r>
              <w:t>1</w:t>
            </w:r>
          </w:p>
        </w:tc>
        <w:tc>
          <w:tcPr>
            <w:tcW w:w="1080" w:type="dxa"/>
            <w:tcBorders>
              <w:bottom w:val="single" w:sz="2" w:space="0" w:color="auto"/>
            </w:tcBorders>
          </w:tcPr>
          <w:p w:rsidR="00E43E31" w:rsidRDefault="00E43E31" w:rsidP="00A31312">
            <w:pPr>
              <w:jc w:val="center"/>
            </w:pPr>
            <w:r>
              <w:t>-</w:t>
            </w:r>
          </w:p>
        </w:tc>
        <w:tc>
          <w:tcPr>
            <w:tcW w:w="900" w:type="dxa"/>
            <w:tcBorders>
              <w:bottom w:val="single" w:sz="2" w:space="0" w:color="auto"/>
              <w:right w:val="single" w:sz="18" w:space="0" w:color="auto"/>
            </w:tcBorders>
          </w:tcPr>
          <w:p w:rsidR="00E43E31" w:rsidRDefault="00E43E31" w:rsidP="00A31312">
            <w:pPr>
              <w:jc w:val="center"/>
            </w:pPr>
            <w:r>
              <w:t>20</w:t>
            </w:r>
          </w:p>
        </w:tc>
        <w:tc>
          <w:tcPr>
            <w:tcW w:w="900" w:type="dxa"/>
            <w:tcBorders>
              <w:left w:val="nil"/>
              <w:bottom w:val="single" w:sz="2" w:space="0" w:color="auto"/>
            </w:tcBorders>
          </w:tcPr>
          <w:p w:rsidR="00E43E31" w:rsidRDefault="00E43E31" w:rsidP="00A31312">
            <w:pPr>
              <w:jc w:val="center"/>
            </w:pPr>
            <w:r>
              <w:t>15</w:t>
            </w:r>
          </w:p>
        </w:tc>
        <w:tc>
          <w:tcPr>
            <w:tcW w:w="1080" w:type="dxa"/>
            <w:tcBorders>
              <w:bottom w:val="single" w:sz="2" w:space="0" w:color="auto"/>
              <w:right w:val="single" w:sz="2" w:space="0" w:color="auto"/>
            </w:tcBorders>
          </w:tcPr>
          <w:p w:rsidR="00E43E31" w:rsidRDefault="00E43E31" w:rsidP="00A31312">
            <w:pPr>
              <w:jc w:val="center"/>
            </w:pPr>
            <w:r>
              <w:t>10000</w:t>
            </w:r>
          </w:p>
        </w:tc>
        <w:tc>
          <w:tcPr>
            <w:tcW w:w="1060" w:type="dxa"/>
            <w:tcBorders>
              <w:left w:val="single" w:sz="2" w:space="0" w:color="auto"/>
              <w:bottom w:val="single" w:sz="2" w:space="0" w:color="auto"/>
              <w:right w:val="single" w:sz="24" w:space="0" w:color="auto"/>
            </w:tcBorders>
          </w:tcPr>
          <w:p w:rsidR="00E43E31" w:rsidRDefault="00E43E31" w:rsidP="00A31312">
            <w:pPr>
              <w:jc w:val="center"/>
            </w:pPr>
            <w:r>
              <w:t>-</w:t>
            </w:r>
          </w:p>
        </w:tc>
      </w:tr>
      <w:tr w:rsidR="00E43E31" w:rsidTr="00A31312">
        <w:tblPrEx>
          <w:tblCellMar>
            <w:top w:w="0" w:type="dxa"/>
            <w:bottom w:w="0" w:type="dxa"/>
          </w:tblCellMar>
        </w:tblPrEx>
        <w:trPr>
          <w:cantSplit/>
          <w:trHeight w:val="219"/>
        </w:trPr>
        <w:tc>
          <w:tcPr>
            <w:tcW w:w="540" w:type="dxa"/>
            <w:tcBorders>
              <w:top w:val="single" w:sz="18" w:space="0" w:color="auto"/>
              <w:left w:val="single" w:sz="24" w:space="0" w:color="auto"/>
              <w:bottom w:val="single" w:sz="24" w:space="0" w:color="auto"/>
              <w:right w:val="single" w:sz="18" w:space="0" w:color="auto"/>
            </w:tcBorders>
          </w:tcPr>
          <w:p w:rsidR="00E43E31" w:rsidRDefault="00E43E31" w:rsidP="00A31312">
            <w:pPr>
              <w:jc w:val="center"/>
              <w:rPr>
                <w:b/>
              </w:rPr>
            </w:pPr>
          </w:p>
        </w:tc>
        <w:tc>
          <w:tcPr>
            <w:tcW w:w="3420" w:type="dxa"/>
            <w:tcBorders>
              <w:top w:val="single" w:sz="18" w:space="0" w:color="auto"/>
              <w:left w:val="nil"/>
              <w:bottom w:val="single" w:sz="24" w:space="0" w:color="auto"/>
              <w:right w:val="single" w:sz="18" w:space="0" w:color="auto"/>
            </w:tcBorders>
          </w:tcPr>
          <w:p w:rsidR="00E43E31" w:rsidRDefault="00E43E31" w:rsidP="00A31312">
            <w:pPr>
              <w:rPr>
                <w:color w:val="000000"/>
              </w:rPr>
            </w:pPr>
            <w:r>
              <w:rPr>
                <w:color w:val="000000"/>
              </w:rPr>
              <w:t>Итого</w:t>
            </w:r>
          </w:p>
        </w:tc>
        <w:tc>
          <w:tcPr>
            <w:tcW w:w="720" w:type="dxa"/>
            <w:tcBorders>
              <w:top w:val="single" w:sz="18" w:space="0" w:color="auto"/>
              <w:left w:val="nil"/>
              <w:bottom w:val="single" w:sz="24" w:space="0" w:color="auto"/>
            </w:tcBorders>
          </w:tcPr>
          <w:p w:rsidR="00E43E31" w:rsidRDefault="00E43E31" w:rsidP="00A31312">
            <w:pPr>
              <w:jc w:val="center"/>
              <w:rPr>
                <w:b/>
              </w:rPr>
            </w:pPr>
            <w:r>
              <w:rPr>
                <w:b/>
              </w:rPr>
              <w:t>7</w:t>
            </w:r>
          </w:p>
        </w:tc>
        <w:tc>
          <w:tcPr>
            <w:tcW w:w="1080" w:type="dxa"/>
            <w:tcBorders>
              <w:top w:val="single" w:sz="18" w:space="0" w:color="auto"/>
              <w:bottom w:val="single" w:sz="24" w:space="0" w:color="auto"/>
            </w:tcBorders>
          </w:tcPr>
          <w:p w:rsidR="00E43E31" w:rsidRDefault="00E43E31" w:rsidP="00A31312">
            <w:pPr>
              <w:jc w:val="center"/>
              <w:rPr>
                <w:b/>
              </w:rPr>
            </w:pPr>
            <w:r>
              <w:rPr>
                <w:b/>
              </w:rPr>
              <w:t>-</w:t>
            </w:r>
          </w:p>
        </w:tc>
        <w:tc>
          <w:tcPr>
            <w:tcW w:w="900" w:type="dxa"/>
            <w:tcBorders>
              <w:top w:val="single" w:sz="18" w:space="0" w:color="auto"/>
              <w:bottom w:val="single" w:sz="24" w:space="0" w:color="auto"/>
              <w:right w:val="single" w:sz="18" w:space="0" w:color="auto"/>
            </w:tcBorders>
          </w:tcPr>
          <w:p w:rsidR="00E43E31" w:rsidRDefault="00E43E31" w:rsidP="00A31312">
            <w:pPr>
              <w:jc w:val="center"/>
              <w:rPr>
                <w:b/>
              </w:rPr>
            </w:pPr>
            <w:r>
              <w:rPr>
                <w:b/>
              </w:rPr>
              <w:t>245</w:t>
            </w:r>
          </w:p>
        </w:tc>
        <w:tc>
          <w:tcPr>
            <w:tcW w:w="900" w:type="dxa"/>
            <w:tcBorders>
              <w:top w:val="single" w:sz="18" w:space="0" w:color="auto"/>
              <w:left w:val="nil"/>
              <w:bottom w:val="single" w:sz="24" w:space="0" w:color="auto"/>
            </w:tcBorders>
          </w:tcPr>
          <w:p w:rsidR="00E43E31" w:rsidRDefault="00E43E31" w:rsidP="00A31312">
            <w:pPr>
              <w:jc w:val="center"/>
              <w:rPr>
                <w:b/>
              </w:rPr>
            </w:pPr>
            <w:r>
              <w:rPr>
                <w:b/>
              </w:rPr>
              <w:t>50</w:t>
            </w:r>
          </w:p>
        </w:tc>
        <w:tc>
          <w:tcPr>
            <w:tcW w:w="1080" w:type="dxa"/>
            <w:tcBorders>
              <w:top w:val="single" w:sz="18" w:space="0" w:color="auto"/>
              <w:bottom w:val="single" w:sz="24" w:space="0" w:color="auto"/>
              <w:right w:val="single" w:sz="2" w:space="0" w:color="auto"/>
            </w:tcBorders>
          </w:tcPr>
          <w:p w:rsidR="00E43E31" w:rsidRDefault="00E43E31" w:rsidP="00A31312">
            <w:pPr>
              <w:jc w:val="center"/>
              <w:rPr>
                <w:b/>
              </w:rPr>
            </w:pPr>
            <w:r>
              <w:rPr>
                <w:b/>
              </w:rPr>
              <w:t>122500</w:t>
            </w:r>
          </w:p>
        </w:tc>
        <w:tc>
          <w:tcPr>
            <w:tcW w:w="1060" w:type="dxa"/>
            <w:tcBorders>
              <w:top w:val="single" w:sz="18" w:space="0" w:color="auto"/>
              <w:left w:val="single" w:sz="2" w:space="0" w:color="auto"/>
              <w:bottom w:val="single" w:sz="24" w:space="0" w:color="auto"/>
              <w:right w:val="single" w:sz="24" w:space="0" w:color="auto"/>
            </w:tcBorders>
          </w:tcPr>
          <w:p w:rsidR="00E43E31" w:rsidRDefault="00E43E31" w:rsidP="00A31312">
            <w:pPr>
              <w:jc w:val="center"/>
              <w:rPr>
                <w:b/>
              </w:rPr>
            </w:pPr>
            <w:r>
              <w:rPr>
                <w:b/>
              </w:rPr>
              <w:t>-</w:t>
            </w:r>
          </w:p>
        </w:tc>
      </w:tr>
    </w:tbl>
    <w:p w:rsidR="00E43E31" w:rsidRDefault="00E43E31" w:rsidP="00E43E31"/>
    <w:p w:rsidR="00E43E31" w:rsidRDefault="00E43E31" w:rsidP="00E43E31"/>
    <w:p w:rsidR="00E43E31" w:rsidRDefault="00E43E31" w:rsidP="00E43E31"/>
    <w:p w:rsidR="00E43E31" w:rsidRDefault="00E43E31" w:rsidP="00E43E31">
      <w:pPr>
        <w:spacing w:line="276" w:lineRule="auto"/>
        <w:jc w:val="both"/>
        <w:rPr>
          <w:sz w:val="28"/>
          <w:szCs w:val="28"/>
        </w:rPr>
        <w:sectPr w:rsidR="00E43E31" w:rsidSect="00877178">
          <w:pgSz w:w="16840" w:h="11907" w:orient="landscape" w:code="9"/>
          <w:pgMar w:top="1107" w:right="902" w:bottom="902" w:left="539" w:header="720" w:footer="266" w:gutter="0"/>
          <w:cols w:space="720"/>
          <w:docGrid w:linePitch="326"/>
        </w:sectPr>
      </w:pPr>
    </w:p>
    <w:p w:rsidR="00E43E31" w:rsidRDefault="00E43E31" w:rsidP="00E43E31">
      <w:pPr>
        <w:spacing w:line="276" w:lineRule="auto"/>
        <w:jc w:val="both"/>
        <w:rPr>
          <w:sz w:val="28"/>
          <w:szCs w:val="28"/>
        </w:rPr>
      </w:pPr>
    </w:p>
    <w:p w:rsidR="00E43E31" w:rsidRPr="000175A3" w:rsidRDefault="00E43E31" w:rsidP="00E43E31">
      <w:pPr>
        <w:spacing w:line="276" w:lineRule="auto"/>
        <w:jc w:val="right"/>
        <w:rPr>
          <w:szCs w:val="28"/>
        </w:rPr>
      </w:pPr>
      <w:r>
        <w:rPr>
          <w:szCs w:val="28"/>
        </w:rPr>
        <w:lastRenderedPageBreak/>
        <w:t>Таблица 4</w:t>
      </w:r>
      <w:r w:rsidRPr="000175A3">
        <w:rPr>
          <w:szCs w:val="28"/>
        </w:rPr>
        <w:t>.</w:t>
      </w:r>
    </w:p>
    <w:p w:rsidR="00E43E31" w:rsidRDefault="00E43E31" w:rsidP="00E43E31">
      <w:pPr>
        <w:pStyle w:val="3"/>
      </w:pPr>
      <w:r>
        <w:t>Характеристика технического состояния действующей системы водоснабжения</w:t>
      </w:r>
    </w:p>
    <w:p w:rsidR="00E43E31" w:rsidRDefault="00E43E31" w:rsidP="00E43E31">
      <w:pPr>
        <w:pStyle w:val="3"/>
      </w:pPr>
      <w:r>
        <w:t xml:space="preserve">по МО  «Семеновский сельсовет» </w:t>
      </w:r>
      <w:proofErr w:type="spellStart"/>
      <w:r>
        <w:t>Касторенского</w:t>
      </w:r>
      <w:proofErr w:type="spellEnd"/>
      <w:r>
        <w:t xml:space="preserve"> района на 01.01.2012г.    </w:t>
      </w:r>
    </w:p>
    <w:p w:rsidR="00E43E31" w:rsidRDefault="00E43E31" w:rsidP="00E43E31">
      <w:pPr>
        <w:pStyle w:val="3"/>
        <w:jc w:val="right"/>
        <w:rPr>
          <w:b w:val="0"/>
          <w:sz w:val="20"/>
        </w:rPr>
      </w:pPr>
      <w:r>
        <w:rPr>
          <w:b w:val="0"/>
          <w:sz w:val="20"/>
        </w:rPr>
        <w:t>Таблица 5</w:t>
      </w:r>
    </w:p>
    <w:tbl>
      <w:tblPr>
        <w:tblW w:w="154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0"/>
        <w:gridCol w:w="675"/>
        <w:gridCol w:w="1305"/>
        <w:gridCol w:w="720"/>
        <w:gridCol w:w="720"/>
        <w:gridCol w:w="1260"/>
        <w:gridCol w:w="720"/>
        <w:gridCol w:w="720"/>
        <w:gridCol w:w="1260"/>
        <w:gridCol w:w="720"/>
        <w:gridCol w:w="720"/>
        <w:gridCol w:w="1260"/>
        <w:gridCol w:w="720"/>
        <w:gridCol w:w="1080"/>
        <w:gridCol w:w="1260"/>
      </w:tblGrid>
      <w:tr w:rsidR="00E43E31" w:rsidTr="00A31312">
        <w:tblPrEx>
          <w:tblCellMar>
            <w:top w:w="0" w:type="dxa"/>
            <w:bottom w:w="0" w:type="dxa"/>
          </w:tblCellMar>
        </w:tblPrEx>
        <w:trPr>
          <w:cantSplit/>
          <w:trHeight w:val="203"/>
        </w:trPr>
        <w:tc>
          <w:tcPr>
            <w:tcW w:w="540" w:type="dxa"/>
            <w:vMerge w:val="restart"/>
            <w:tcBorders>
              <w:top w:val="single" w:sz="24" w:space="0" w:color="auto"/>
              <w:left w:val="single" w:sz="24" w:space="0" w:color="auto"/>
              <w:bottom w:val="single" w:sz="4" w:space="0" w:color="auto"/>
              <w:right w:val="single" w:sz="18" w:space="0" w:color="auto"/>
            </w:tcBorders>
            <w:vAlign w:val="center"/>
          </w:tcPr>
          <w:p w:rsidR="00E43E31" w:rsidRDefault="00E43E31" w:rsidP="00A31312">
            <w:pPr>
              <w:ind w:left="-108" w:right="-108"/>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1800" w:type="dxa"/>
            <w:vMerge w:val="restart"/>
            <w:tcBorders>
              <w:top w:val="single" w:sz="24" w:space="0" w:color="auto"/>
              <w:left w:val="nil"/>
              <w:bottom w:val="single" w:sz="4" w:space="0" w:color="auto"/>
              <w:right w:val="single" w:sz="18" w:space="0" w:color="auto"/>
            </w:tcBorders>
            <w:vAlign w:val="center"/>
          </w:tcPr>
          <w:p w:rsidR="00E43E31" w:rsidRDefault="00E43E31" w:rsidP="00A31312">
            <w:pPr>
              <w:ind w:left="-108" w:right="-108"/>
              <w:jc w:val="center"/>
              <w:rPr>
                <w:b/>
                <w:vertAlign w:val="superscript"/>
              </w:rPr>
            </w:pPr>
            <w:r>
              <w:rPr>
                <w:b/>
                <w:caps/>
              </w:rPr>
              <w:t>Н</w:t>
            </w:r>
            <w:r>
              <w:rPr>
                <w:b/>
              </w:rPr>
              <w:t>аименование населенных пунктов</w:t>
            </w:r>
          </w:p>
        </w:tc>
        <w:tc>
          <w:tcPr>
            <w:tcW w:w="2700" w:type="dxa"/>
            <w:gridSpan w:val="3"/>
            <w:tcBorders>
              <w:top w:val="single" w:sz="24" w:space="0" w:color="auto"/>
              <w:left w:val="nil"/>
              <w:bottom w:val="single" w:sz="4" w:space="0" w:color="auto"/>
              <w:right w:val="single" w:sz="18" w:space="0" w:color="auto"/>
            </w:tcBorders>
            <w:vAlign w:val="center"/>
          </w:tcPr>
          <w:p w:rsidR="00E43E31" w:rsidRDefault="00E43E31" w:rsidP="00A31312">
            <w:pPr>
              <w:ind w:left="-108" w:right="-108"/>
              <w:jc w:val="center"/>
              <w:rPr>
                <w:b/>
              </w:rPr>
            </w:pPr>
            <w:r>
              <w:rPr>
                <w:b/>
              </w:rPr>
              <w:t>Артезианские скважины</w:t>
            </w:r>
          </w:p>
        </w:tc>
        <w:tc>
          <w:tcPr>
            <w:tcW w:w="2700" w:type="dxa"/>
            <w:gridSpan w:val="3"/>
            <w:tcBorders>
              <w:top w:val="single" w:sz="24" w:space="0" w:color="auto"/>
              <w:left w:val="nil"/>
              <w:bottom w:val="single" w:sz="4" w:space="0" w:color="auto"/>
              <w:right w:val="single" w:sz="24" w:space="0" w:color="auto"/>
            </w:tcBorders>
            <w:vAlign w:val="center"/>
          </w:tcPr>
          <w:p w:rsidR="00E43E31" w:rsidRDefault="00E43E31" w:rsidP="00A31312">
            <w:pPr>
              <w:jc w:val="center"/>
              <w:rPr>
                <w:b/>
              </w:rPr>
            </w:pPr>
            <w:r>
              <w:rPr>
                <w:b/>
              </w:rPr>
              <w:t>Водонапорные башни (ед.)</w:t>
            </w:r>
          </w:p>
        </w:tc>
        <w:tc>
          <w:tcPr>
            <w:tcW w:w="2700" w:type="dxa"/>
            <w:gridSpan w:val="3"/>
            <w:tcBorders>
              <w:top w:val="single" w:sz="24" w:space="0" w:color="auto"/>
              <w:left w:val="nil"/>
              <w:bottom w:val="single" w:sz="4" w:space="0" w:color="auto"/>
              <w:right w:val="single" w:sz="18" w:space="0" w:color="auto"/>
            </w:tcBorders>
            <w:vAlign w:val="center"/>
          </w:tcPr>
          <w:p w:rsidR="00E43E31" w:rsidRDefault="00E43E31" w:rsidP="00A31312">
            <w:pPr>
              <w:jc w:val="center"/>
              <w:rPr>
                <w:b/>
              </w:rPr>
            </w:pPr>
            <w:r>
              <w:rPr>
                <w:b/>
              </w:rPr>
              <w:t>Водопроводы</w:t>
            </w:r>
          </w:p>
          <w:p w:rsidR="00E43E31" w:rsidRDefault="00E43E31" w:rsidP="00A31312">
            <w:pPr>
              <w:jc w:val="center"/>
              <w:rPr>
                <w:b/>
              </w:rPr>
            </w:pPr>
            <w:r>
              <w:rPr>
                <w:b/>
              </w:rPr>
              <w:t>(</w:t>
            </w:r>
            <w:proofErr w:type="gramStart"/>
            <w:r>
              <w:rPr>
                <w:b/>
              </w:rPr>
              <w:t>км</w:t>
            </w:r>
            <w:proofErr w:type="gramEnd"/>
            <w:r>
              <w:rPr>
                <w:b/>
              </w:rPr>
              <w:t>)</w:t>
            </w:r>
          </w:p>
        </w:tc>
        <w:tc>
          <w:tcPr>
            <w:tcW w:w="2700" w:type="dxa"/>
            <w:gridSpan w:val="3"/>
            <w:tcBorders>
              <w:top w:val="single" w:sz="24" w:space="0" w:color="auto"/>
              <w:left w:val="nil"/>
              <w:right w:val="single" w:sz="18" w:space="0" w:color="auto"/>
            </w:tcBorders>
            <w:vAlign w:val="center"/>
          </w:tcPr>
          <w:p w:rsidR="00E43E31" w:rsidRDefault="00E43E31" w:rsidP="00A31312">
            <w:pPr>
              <w:ind w:right="-108"/>
              <w:jc w:val="center"/>
              <w:rPr>
                <w:b/>
              </w:rPr>
            </w:pPr>
            <w:r>
              <w:rPr>
                <w:b/>
              </w:rPr>
              <w:t>Уличные колонки</w:t>
            </w:r>
          </w:p>
          <w:p w:rsidR="00E43E31" w:rsidRDefault="00E43E31" w:rsidP="00A31312">
            <w:pPr>
              <w:ind w:right="-108"/>
              <w:jc w:val="center"/>
              <w:rPr>
                <w:b/>
              </w:rPr>
            </w:pPr>
            <w:r>
              <w:rPr>
                <w:b/>
              </w:rPr>
              <w:t>(ед.)</w:t>
            </w:r>
          </w:p>
        </w:tc>
        <w:tc>
          <w:tcPr>
            <w:tcW w:w="2340" w:type="dxa"/>
            <w:gridSpan w:val="2"/>
            <w:tcBorders>
              <w:top w:val="single" w:sz="24" w:space="0" w:color="auto"/>
              <w:left w:val="nil"/>
              <w:right w:val="single" w:sz="24" w:space="0" w:color="auto"/>
            </w:tcBorders>
            <w:vAlign w:val="center"/>
          </w:tcPr>
          <w:p w:rsidR="00E43E31" w:rsidRDefault="00E43E31" w:rsidP="00A31312">
            <w:pPr>
              <w:ind w:right="-108"/>
              <w:jc w:val="center"/>
              <w:rPr>
                <w:b/>
              </w:rPr>
            </w:pPr>
            <w:r>
              <w:rPr>
                <w:b/>
              </w:rPr>
              <w:t>Получают воду от центр</w:t>
            </w:r>
            <w:proofErr w:type="gramStart"/>
            <w:r>
              <w:rPr>
                <w:b/>
              </w:rPr>
              <w:t>.</w:t>
            </w:r>
            <w:proofErr w:type="gramEnd"/>
            <w:r>
              <w:rPr>
                <w:b/>
              </w:rPr>
              <w:t xml:space="preserve"> </w:t>
            </w:r>
            <w:proofErr w:type="gramStart"/>
            <w:r>
              <w:rPr>
                <w:b/>
              </w:rPr>
              <w:t>в</w:t>
            </w:r>
            <w:proofErr w:type="gramEnd"/>
            <w:r>
              <w:rPr>
                <w:b/>
              </w:rPr>
              <w:t>одопровода</w:t>
            </w:r>
          </w:p>
        </w:tc>
      </w:tr>
      <w:tr w:rsidR="00E43E31" w:rsidTr="00A31312">
        <w:tblPrEx>
          <w:tblCellMar>
            <w:top w:w="0" w:type="dxa"/>
            <w:bottom w:w="0" w:type="dxa"/>
          </w:tblCellMar>
        </w:tblPrEx>
        <w:trPr>
          <w:cantSplit/>
          <w:trHeight w:val="395"/>
        </w:trPr>
        <w:tc>
          <w:tcPr>
            <w:tcW w:w="540" w:type="dxa"/>
            <w:vMerge/>
            <w:tcBorders>
              <w:left w:val="single" w:sz="24" w:space="0" w:color="auto"/>
              <w:bottom w:val="single" w:sz="18" w:space="0" w:color="auto"/>
              <w:right w:val="single" w:sz="18" w:space="0" w:color="auto"/>
            </w:tcBorders>
            <w:vAlign w:val="center"/>
          </w:tcPr>
          <w:p w:rsidR="00E43E31" w:rsidRDefault="00E43E31" w:rsidP="00A31312">
            <w:pPr>
              <w:ind w:left="-108" w:right="-108"/>
              <w:jc w:val="center"/>
              <w:rPr>
                <w:b/>
              </w:rPr>
            </w:pPr>
          </w:p>
        </w:tc>
        <w:tc>
          <w:tcPr>
            <w:tcW w:w="1800" w:type="dxa"/>
            <w:vMerge/>
            <w:tcBorders>
              <w:left w:val="nil"/>
              <w:bottom w:val="single" w:sz="18" w:space="0" w:color="auto"/>
              <w:right w:val="single" w:sz="18" w:space="0" w:color="auto"/>
            </w:tcBorders>
            <w:vAlign w:val="center"/>
          </w:tcPr>
          <w:p w:rsidR="00E43E31" w:rsidRDefault="00E43E31" w:rsidP="00A31312">
            <w:pPr>
              <w:jc w:val="center"/>
              <w:rPr>
                <w:b/>
                <w:caps/>
              </w:rPr>
            </w:pPr>
          </w:p>
        </w:tc>
        <w:tc>
          <w:tcPr>
            <w:tcW w:w="675" w:type="dxa"/>
            <w:tcBorders>
              <w:left w:val="nil"/>
              <w:bottom w:val="single" w:sz="18" w:space="0" w:color="auto"/>
              <w:right w:val="single" w:sz="2" w:space="0" w:color="auto"/>
            </w:tcBorders>
            <w:vAlign w:val="center"/>
          </w:tcPr>
          <w:p w:rsidR="00E43E31" w:rsidRDefault="00E43E31" w:rsidP="00A31312">
            <w:pPr>
              <w:ind w:left="-108" w:right="-108"/>
              <w:jc w:val="center"/>
              <w:rPr>
                <w:b/>
              </w:rPr>
            </w:pPr>
            <w:r>
              <w:rPr>
                <w:b/>
              </w:rPr>
              <w:t>Кол-во</w:t>
            </w:r>
          </w:p>
        </w:tc>
        <w:tc>
          <w:tcPr>
            <w:tcW w:w="1305" w:type="dxa"/>
            <w:tcBorders>
              <w:left w:val="single" w:sz="2" w:space="0" w:color="auto"/>
              <w:bottom w:val="single" w:sz="18" w:space="0" w:color="auto"/>
              <w:right w:val="single" w:sz="4" w:space="0" w:color="auto"/>
            </w:tcBorders>
            <w:vAlign w:val="center"/>
          </w:tcPr>
          <w:p w:rsidR="00E43E31" w:rsidRDefault="00E43E31" w:rsidP="00A31312">
            <w:pPr>
              <w:ind w:left="-108" w:right="-108"/>
              <w:jc w:val="center"/>
              <w:rPr>
                <w:b/>
              </w:rPr>
            </w:pPr>
            <w:r>
              <w:rPr>
                <w:b/>
              </w:rPr>
              <w:t>Год</w:t>
            </w:r>
          </w:p>
          <w:p w:rsidR="00E43E31" w:rsidRDefault="00E43E31" w:rsidP="00A31312">
            <w:pPr>
              <w:ind w:left="-108" w:right="-108"/>
              <w:jc w:val="center"/>
              <w:rPr>
                <w:b/>
              </w:rPr>
            </w:pPr>
            <w:r>
              <w:rPr>
                <w:b/>
              </w:rPr>
              <w:t>ввода</w:t>
            </w:r>
          </w:p>
        </w:tc>
        <w:tc>
          <w:tcPr>
            <w:tcW w:w="720" w:type="dxa"/>
            <w:tcBorders>
              <w:left w:val="nil"/>
              <w:bottom w:val="single" w:sz="18" w:space="0" w:color="auto"/>
              <w:right w:val="single" w:sz="18" w:space="0" w:color="auto"/>
            </w:tcBorders>
            <w:vAlign w:val="center"/>
          </w:tcPr>
          <w:p w:rsidR="00E43E31" w:rsidRDefault="00E43E31" w:rsidP="00A31312">
            <w:pPr>
              <w:ind w:left="-108" w:right="-108"/>
              <w:jc w:val="center"/>
              <w:rPr>
                <w:b/>
              </w:rPr>
            </w:pPr>
            <w:r>
              <w:rPr>
                <w:b/>
              </w:rPr>
              <w:t>Износ</w:t>
            </w:r>
          </w:p>
          <w:p w:rsidR="00E43E31" w:rsidRDefault="00E43E31" w:rsidP="00A31312">
            <w:pPr>
              <w:ind w:left="-108" w:right="-108"/>
              <w:jc w:val="center"/>
              <w:rPr>
                <w:b/>
              </w:rPr>
            </w:pPr>
            <w:r>
              <w:rPr>
                <w:b/>
              </w:rPr>
              <w:t>(%)</w:t>
            </w:r>
          </w:p>
        </w:tc>
        <w:tc>
          <w:tcPr>
            <w:tcW w:w="720" w:type="dxa"/>
            <w:tcBorders>
              <w:left w:val="nil"/>
              <w:bottom w:val="single" w:sz="18" w:space="0" w:color="auto"/>
              <w:right w:val="single" w:sz="4" w:space="0" w:color="auto"/>
            </w:tcBorders>
            <w:vAlign w:val="center"/>
          </w:tcPr>
          <w:p w:rsidR="00E43E31" w:rsidRDefault="00E43E31" w:rsidP="00A31312">
            <w:pPr>
              <w:ind w:left="-108" w:right="-108"/>
              <w:jc w:val="center"/>
              <w:rPr>
                <w:b/>
              </w:rPr>
            </w:pPr>
            <w:r>
              <w:rPr>
                <w:b/>
              </w:rPr>
              <w:t>Кол-во</w:t>
            </w:r>
          </w:p>
        </w:tc>
        <w:tc>
          <w:tcPr>
            <w:tcW w:w="1260" w:type="dxa"/>
            <w:tcBorders>
              <w:left w:val="nil"/>
              <w:bottom w:val="single" w:sz="18" w:space="0" w:color="auto"/>
              <w:right w:val="single" w:sz="4" w:space="0" w:color="auto"/>
            </w:tcBorders>
            <w:vAlign w:val="center"/>
          </w:tcPr>
          <w:p w:rsidR="00E43E31" w:rsidRDefault="00E43E31" w:rsidP="00A31312">
            <w:pPr>
              <w:ind w:left="-108" w:right="-108"/>
              <w:jc w:val="center"/>
              <w:rPr>
                <w:b/>
              </w:rPr>
            </w:pPr>
            <w:r>
              <w:rPr>
                <w:b/>
              </w:rPr>
              <w:t>Год</w:t>
            </w:r>
          </w:p>
          <w:p w:rsidR="00E43E31" w:rsidRDefault="00E43E31" w:rsidP="00A31312">
            <w:pPr>
              <w:ind w:left="-108" w:right="-108"/>
              <w:jc w:val="center"/>
              <w:rPr>
                <w:b/>
              </w:rPr>
            </w:pPr>
            <w:r>
              <w:rPr>
                <w:b/>
              </w:rPr>
              <w:t>ввода</w:t>
            </w:r>
          </w:p>
        </w:tc>
        <w:tc>
          <w:tcPr>
            <w:tcW w:w="720" w:type="dxa"/>
            <w:tcBorders>
              <w:left w:val="nil"/>
              <w:bottom w:val="single" w:sz="18" w:space="0" w:color="auto"/>
              <w:right w:val="single" w:sz="18" w:space="0" w:color="auto"/>
            </w:tcBorders>
            <w:vAlign w:val="center"/>
          </w:tcPr>
          <w:p w:rsidR="00E43E31" w:rsidRDefault="00E43E31" w:rsidP="00A31312">
            <w:pPr>
              <w:ind w:left="-108" w:right="-108"/>
              <w:jc w:val="center"/>
              <w:rPr>
                <w:b/>
              </w:rPr>
            </w:pPr>
            <w:r>
              <w:rPr>
                <w:b/>
              </w:rPr>
              <w:t>Износ</w:t>
            </w:r>
          </w:p>
          <w:p w:rsidR="00E43E31" w:rsidRDefault="00E43E31" w:rsidP="00A31312">
            <w:pPr>
              <w:ind w:left="-108" w:right="-108"/>
              <w:jc w:val="center"/>
              <w:rPr>
                <w:b/>
              </w:rPr>
            </w:pPr>
            <w:r>
              <w:rPr>
                <w:b/>
              </w:rPr>
              <w:t>(%)</w:t>
            </w:r>
          </w:p>
        </w:tc>
        <w:tc>
          <w:tcPr>
            <w:tcW w:w="720" w:type="dxa"/>
            <w:tcBorders>
              <w:left w:val="nil"/>
              <w:bottom w:val="single" w:sz="18" w:space="0" w:color="auto"/>
              <w:right w:val="single" w:sz="2" w:space="0" w:color="auto"/>
            </w:tcBorders>
            <w:vAlign w:val="center"/>
          </w:tcPr>
          <w:p w:rsidR="00E43E31" w:rsidRDefault="00E43E31" w:rsidP="00A31312">
            <w:pPr>
              <w:ind w:left="-108" w:right="-108"/>
              <w:jc w:val="center"/>
              <w:rPr>
                <w:b/>
              </w:rPr>
            </w:pPr>
            <w:r>
              <w:rPr>
                <w:b/>
              </w:rPr>
              <w:t>Кол-во</w:t>
            </w:r>
          </w:p>
          <w:p w:rsidR="00E43E31" w:rsidRDefault="00E43E31" w:rsidP="00A31312">
            <w:pPr>
              <w:ind w:left="-108" w:right="-108"/>
              <w:jc w:val="center"/>
              <w:rPr>
                <w:b/>
              </w:rPr>
            </w:pPr>
            <w:r>
              <w:rPr>
                <w:b/>
              </w:rPr>
              <w:t>(</w:t>
            </w:r>
            <w:proofErr w:type="gramStart"/>
            <w:r>
              <w:rPr>
                <w:b/>
              </w:rPr>
              <w:t>км</w:t>
            </w:r>
            <w:proofErr w:type="gramEnd"/>
            <w:r>
              <w:rPr>
                <w:b/>
              </w:rPr>
              <w:t>)</w:t>
            </w:r>
          </w:p>
        </w:tc>
        <w:tc>
          <w:tcPr>
            <w:tcW w:w="1260" w:type="dxa"/>
            <w:tcBorders>
              <w:left w:val="single" w:sz="2" w:space="0" w:color="auto"/>
              <w:bottom w:val="single" w:sz="18" w:space="0" w:color="auto"/>
              <w:right w:val="single" w:sz="4" w:space="0" w:color="auto"/>
            </w:tcBorders>
            <w:vAlign w:val="center"/>
          </w:tcPr>
          <w:p w:rsidR="00E43E31" w:rsidRDefault="00E43E31" w:rsidP="00A31312">
            <w:pPr>
              <w:ind w:left="-108" w:right="-108"/>
              <w:jc w:val="center"/>
              <w:rPr>
                <w:b/>
              </w:rPr>
            </w:pPr>
            <w:r>
              <w:rPr>
                <w:b/>
              </w:rPr>
              <w:t>Год</w:t>
            </w:r>
          </w:p>
          <w:p w:rsidR="00E43E31" w:rsidRDefault="00E43E31" w:rsidP="00A31312">
            <w:pPr>
              <w:ind w:left="-108" w:right="-108"/>
              <w:jc w:val="center"/>
              <w:rPr>
                <w:b/>
              </w:rPr>
            </w:pPr>
            <w:r>
              <w:rPr>
                <w:b/>
              </w:rPr>
              <w:t>ввода</w:t>
            </w:r>
          </w:p>
        </w:tc>
        <w:tc>
          <w:tcPr>
            <w:tcW w:w="720" w:type="dxa"/>
            <w:tcBorders>
              <w:left w:val="nil"/>
              <w:bottom w:val="single" w:sz="18" w:space="0" w:color="auto"/>
              <w:right w:val="single" w:sz="18" w:space="0" w:color="auto"/>
            </w:tcBorders>
            <w:vAlign w:val="center"/>
          </w:tcPr>
          <w:p w:rsidR="00E43E31" w:rsidRDefault="00E43E31" w:rsidP="00A31312">
            <w:pPr>
              <w:ind w:left="-108" w:right="-108"/>
              <w:jc w:val="center"/>
              <w:rPr>
                <w:b/>
              </w:rPr>
            </w:pPr>
            <w:r>
              <w:rPr>
                <w:b/>
              </w:rPr>
              <w:t>Износ</w:t>
            </w:r>
          </w:p>
          <w:p w:rsidR="00E43E31" w:rsidRDefault="00E43E31" w:rsidP="00A31312">
            <w:pPr>
              <w:ind w:left="-108" w:right="-108"/>
              <w:jc w:val="center"/>
              <w:rPr>
                <w:b/>
              </w:rPr>
            </w:pPr>
            <w:r>
              <w:rPr>
                <w:b/>
              </w:rPr>
              <w:t>(%)</w:t>
            </w:r>
          </w:p>
        </w:tc>
        <w:tc>
          <w:tcPr>
            <w:tcW w:w="720" w:type="dxa"/>
            <w:tcBorders>
              <w:left w:val="nil"/>
              <w:bottom w:val="single" w:sz="18" w:space="0" w:color="auto"/>
              <w:right w:val="single" w:sz="2" w:space="0" w:color="auto"/>
            </w:tcBorders>
            <w:vAlign w:val="center"/>
          </w:tcPr>
          <w:p w:rsidR="00E43E31" w:rsidRDefault="00E43E31" w:rsidP="00A31312">
            <w:pPr>
              <w:ind w:left="-108" w:right="-108"/>
              <w:jc w:val="center"/>
              <w:rPr>
                <w:b/>
              </w:rPr>
            </w:pPr>
            <w:r>
              <w:rPr>
                <w:b/>
              </w:rPr>
              <w:t>Кол-во</w:t>
            </w:r>
          </w:p>
        </w:tc>
        <w:tc>
          <w:tcPr>
            <w:tcW w:w="1260" w:type="dxa"/>
            <w:tcBorders>
              <w:left w:val="single" w:sz="2" w:space="0" w:color="auto"/>
              <w:bottom w:val="single" w:sz="18" w:space="0" w:color="auto"/>
              <w:right w:val="single" w:sz="4" w:space="0" w:color="auto"/>
            </w:tcBorders>
            <w:vAlign w:val="center"/>
          </w:tcPr>
          <w:p w:rsidR="00E43E31" w:rsidRDefault="00E43E31" w:rsidP="00A31312">
            <w:pPr>
              <w:ind w:left="-108" w:right="-108"/>
              <w:jc w:val="center"/>
              <w:rPr>
                <w:b/>
              </w:rPr>
            </w:pPr>
            <w:r>
              <w:rPr>
                <w:b/>
              </w:rPr>
              <w:t>Год</w:t>
            </w:r>
          </w:p>
          <w:p w:rsidR="00E43E31" w:rsidRDefault="00E43E31" w:rsidP="00A31312">
            <w:pPr>
              <w:ind w:left="-108" w:right="-108"/>
              <w:jc w:val="center"/>
              <w:rPr>
                <w:b/>
              </w:rPr>
            </w:pPr>
            <w:r>
              <w:rPr>
                <w:b/>
              </w:rPr>
              <w:t>ввода</w:t>
            </w:r>
          </w:p>
        </w:tc>
        <w:tc>
          <w:tcPr>
            <w:tcW w:w="720" w:type="dxa"/>
            <w:tcBorders>
              <w:left w:val="single" w:sz="4" w:space="0" w:color="auto"/>
              <w:bottom w:val="single" w:sz="18" w:space="0" w:color="auto"/>
              <w:right w:val="single" w:sz="18" w:space="0" w:color="auto"/>
            </w:tcBorders>
            <w:vAlign w:val="center"/>
          </w:tcPr>
          <w:p w:rsidR="00E43E31" w:rsidRDefault="00E43E31" w:rsidP="00A31312">
            <w:pPr>
              <w:ind w:left="-108" w:right="-108"/>
              <w:jc w:val="center"/>
              <w:rPr>
                <w:b/>
              </w:rPr>
            </w:pPr>
            <w:r>
              <w:rPr>
                <w:b/>
              </w:rPr>
              <w:t>Износ</w:t>
            </w:r>
          </w:p>
          <w:p w:rsidR="00E43E31" w:rsidRDefault="00E43E31" w:rsidP="00A31312">
            <w:pPr>
              <w:ind w:left="-108" w:right="-108"/>
              <w:jc w:val="center"/>
              <w:rPr>
                <w:b/>
              </w:rPr>
            </w:pPr>
            <w:r>
              <w:rPr>
                <w:b/>
              </w:rPr>
              <w:t>(%)</w:t>
            </w:r>
          </w:p>
        </w:tc>
        <w:tc>
          <w:tcPr>
            <w:tcW w:w="1080" w:type="dxa"/>
            <w:tcBorders>
              <w:left w:val="nil"/>
              <w:bottom w:val="single" w:sz="18" w:space="0" w:color="auto"/>
              <w:right w:val="single" w:sz="4" w:space="0" w:color="auto"/>
            </w:tcBorders>
            <w:vAlign w:val="center"/>
          </w:tcPr>
          <w:p w:rsidR="00E43E31" w:rsidRDefault="00E43E31" w:rsidP="00A31312">
            <w:pPr>
              <w:ind w:left="-108" w:right="-108"/>
              <w:jc w:val="center"/>
              <w:rPr>
                <w:b/>
              </w:rPr>
            </w:pPr>
            <w:r>
              <w:rPr>
                <w:b/>
              </w:rPr>
              <w:t>Человек</w:t>
            </w:r>
          </w:p>
        </w:tc>
        <w:tc>
          <w:tcPr>
            <w:tcW w:w="1260" w:type="dxa"/>
            <w:tcBorders>
              <w:left w:val="single" w:sz="4" w:space="0" w:color="auto"/>
              <w:bottom w:val="single" w:sz="18" w:space="0" w:color="auto"/>
              <w:right w:val="single" w:sz="24" w:space="0" w:color="auto"/>
            </w:tcBorders>
            <w:vAlign w:val="center"/>
          </w:tcPr>
          <w:p w:rsidR="00E43E31" w:rsidRDefault="00E43E31" w:rsidP="00A31312">
            <w:pPr>
              <w:ind w:left="-108" w:right="-108"/>
              <w:jc w:val="center"/>
              <w:rPr>
                <w:b/>
              </w:rPr>
            </w:pPr>
            <w:r>
              <w:rPr>
                <w:b/>
              </w:rPr>
              <w:t>% к общему числу жителей</w:t>
            </w:r>
          </w:p>
        </w:tc>
      </w:tr>
      <w:tr w:rsidR="00E43E31" w:rsidTr="00A31312">
        <w:tblPrEx>
          <w:tblCellMar>
            <w:top w:w="0" w:type="dxa"/>
            <w:bottom w:w="0" w:type="dxa"/>
          </w:tblCellMar>
        </w:tblPrEx>
        <w:trPr>
          <w:cantSplit/>
          <w:trHeight w:val="239"/>
        </w:trPr>
        <w:tc>
          <w:tcPr>
            <w:tcW w:w="540" w:type="dxa"/>
            <w:tcBorders>
              <w:top w:val="single" w:sz="18" w:space="0" w:color="auto"/>
              <w:left w:val="single" w:sz="24" w:space="0" w:color="auto"/>
              <w:bottom w:val="single" w:sz="18" w:space="0" w:color="auto"/>
              <w:right w:val="single" w:sz="18" w:space="0" w:color="auto"/>
            </w:tcBorders>
            <w:vAlign w:val="center"/>
          </w:tcPr>
          <w:p w:rsidR="00E43E31" w:rsidRDefault="00E43E31" w:rsidP="00A31312">
            <w:pPr>
              <w:ind w:left="-108" w:right="-108"/>
              <w:jc w:val="center"/>
              <w:rPr>
                <w:b/>
              </w:rPr>
            </w:pPr>
            <w:r>
              <w:rPr>
                <w:b/>
              </w:rPr>
              <w:t>1</w:t>
            </w:r>
          </w:p>
        </w:tc>
        <w:tc>
          <w:tcPr>
            <w:tcW w:w="1800" w:type="dxa"/>
            <w:tcBorders>
              <w:top w:val="single" w:sz="18" w:space="0" w:color="auto"/>
              <w:left w:val="nil"/>
              <w:bottom w:val="single" w:sz="18" w:space="0" w:color="auto"/>
              <w:right w:val="single" w:sz="18" w:space="0" w:color="auto"/>
            </w:tcBorders>
            <w:vAlign w:val="center"/>
          </w:tcPr>
          <w:p w:rsidR="00E43E31" w:rsidRDefault="00E43E31" w:rsidP="00A31312">
            <w:pPr>
              <w:pStyle w:val="a4"/>
              <w:tabs>
                <w:tab w:val="clear" w:pos="4677"/>
                <w:tab w:val="clear" w:pos="9355"/>
              </w:tabs>
              <w:jc w:val="center"/>
              <w:rPr>
                <w:b/>
              </w:rPr>
            </w:pPr>
            <w:r>
              <w:rPr>
                <w:b/>
              </w:rPr>
              <w:t>2</w:t>
            </w:r>
          </w:p>
        </w:tc>
        <w:tc>
          <w:tcPr>
            <w:tcW w:w="675" w:type="dxa"/>
            <w:tcBorders>
              <w:top w:val="single" w:sz="18" w:space="0" w:color="auto"/>
              <w:left w:val="nil"/>
              <w:bottom w:val="single" w:sz="18" w:space="0" w:color="auto"/>
              <w:right w:val="single" w:sz="2" w:space="0" w:color="auto"/>
            </w:tcBorders>
            <w:vAlign w:val="center"/>
          </w:tcPr>
          <w:p w:rsidR="00E43E31" w:rsidRDefault="00E43E31" w:rsidP="00A31312">
            <w:pPr>
              <w:ind w:left="-108" w:right="-108"/>
              <w:jc w:val="center"/>
              <w:rPr>
                <w:b/>
              </w:rPr>
            </w:pPr>
            <w:r>
              <w:rPr>
                <w:b/>
              </w:rPr>
              <w:t>3</w:t>
            </w:r>
          </w:p>
        </w:tc>
        <w:tc>
          <w:tcPr>
            <w:tcW w:w="1305" w:type="dxa"/>
            <w:tcBorders>
              <w:top w:val="single" w:sz="18" w:space="0" w:color="auto"/>
              <w:left w:val="single" w:sz="2" w:space="0" w:color="auto"/>
              <w:bottom w:val="single" w:sz="18" w:space="0" w:color="auto"/>
              <w:right w:val="single" w:sz="4" w:space="0" w:color="auto"/>
            </w:tcBorders>
            <w:vAlign w:val="center"/>
          </w:tcPr>
          <w:p w:rsidR="00E43E31" w:rsidRDefault="00E43E31" w:rsidP="00A31312">
            <w:pPr>
              <w:ind w:left="-108" w:right="-108"/>
              <w:jc w:val="center"/>
              <w:rPr>
                <w:b/>
              </w:rPr>
            </w:pPr>
            <w:r>
              <w:rPr>
                <w:b/>
              </w:rPr>
              <w:t>4</w:t>
            </w:r>
          </w:p>
        </w:tc>
        <w:tc>
          <w:tcPr>
            <w:tcW w:w="720" w:type="dxa"/>
            <w:tcBorders>
              <w:top w:val="single" w:sz="18" w:space="0" w:color="auto"/>
              <w:left w:val="nil"/>
              <w:bottom w:val="single" w:sz="18" w:space="0" w:color="auto"/>
              <w:right w:val="single" w:sz="18" w:space="0" w:color="auto"/>
            </w:tcBorders>
            <w:vAlign w:val="center"/>
          </w:tcPr>
          <w:p w:rsidR="00E43E31" w:rsidRDefault="00E43E31" w:rsidP="00A31312">
            <w:pPr>
              <w:ind w:left="-108" w:right="-108"/>
              <w:jc w:val="center"/>
              <w:rPr>
                <w:b/>
              </w:rPr>
            </w:pPr>
            <w:r>
              <w:rPr>
                <w:b/>
              </w:rPr>
              <w:t>5</w:t>
            </w:r>
          </w:p>
        </w:tc>
        <w:tc>
          <w:tcPr>
            <w:tcW w:w="720" w:type="dxa"/>
            <w:tcBorders>
              <w:top w:val="single" w:sz="18" w:space="0" w:color="auto"/>
              <w:left w:val="nil"/>
              <w:bottom w:val="single" w:sz="18" w:space="0" w:color="auto"/>
              <w:right w:val="single" w:sz="4" w:space="0" w:color="auto"/>
            </w:tcBorders>
            <w:vAlign w:val="center"/>
          </w:tcPr>
          <w:p w:rsidR="00E43E31" w:rsidRDefault="00E43E31" w:rsidP="00A31312">
            <w:pPr>
              <w:ind w:left="-108" w:right="-108"/>
              <w:jc w:val="center"/>
              <w:rPr>
                <w:b/>
              </w:rPr>
            </w:pPr>
            <w:r>
              <w:rPr>
                <w:b/>
              </w:rPr>
              <w:t>6</w:t>
            </w:r>
          </w:p>
        </w:tc>
        <w:tc>
          <w:tcPr>
            <w:tcW w:w="1260" w:type="dxa"/>
            <w:tcBorders>
              <w:top w:val="single" w:sz="18" w:space="0" w:color="auto"/>
              <w:left w:val="nil"/>
              <w:bottom w:val="single" w:sz="18" w:space="0" w:color="auto"/>
              <w:right w:val="single" w:sz="4" w:space="0" w:color="auto"/>
            </w:tcBorders>
            <w:vAlign w:val="center"/>
          </w:tcPr>
          <w:p w:rsidR="00E43E31" w:rsidRDefault="00E43E31" w:rsidP="00A31312">
            <w:pPr>
              <w:ind w:left="-108" w:right="-108"/>
              <w:jc w:val="center"/>
              <w:rPr>
                <w:b/>
              </w:rPr>
            </w:pPr>
            <w:r>
              <w:rPr>
                <w:b/>
              </w:rPr>
              <w:t>7</w:t>
            </w:r>
          </w:p>
        </w:tc>
        <w:tc>
          <w:tcPr>
            <w:tcW w:w="720" w:type="dxa"/>
            <w:tcBorders>
              <w:top w:val="single" w:sz="18" w:space="0" w:color="auto"/>
              <w:left w:val="nil"/>
              <w:bottom w:val="single" w:sz="18" w:space="0" w:color="auto"/>
              <w:right w:val="single" w:sz="18" w:space="0" w:color="auto"/>
            </w:tcBorders>
            <w:vAlign w:val="center"/>
          </w:tcPr>
          <w:p w:rsidR="00E43E31" w:rsidRDefault="00E43E31" w:rsidP="00A31312">
            <w:pPr>
              <w:ind w:left="-108" w:right="-108"/>
              <w:jc w:val="center"/>
              <w:rPr>
                <w:b/>
              </w:rPr>
            </w:pPr>
            <w:r>
              <w:rPr>
                <w:b/>
              </w:rPr>
              <w:t>8</w:t>
            </w:r>
          </w:p>
        </w:tc>
        <w:tc>
          <w:tcPr>
            <w:tcW w:w="720" w:type="dxa"/>
            <w:tcBorders>
              <w:top w:val="single" w:sz="18" w:space="0" w:color="auto"/>
              <w:left w:val="nil"/>
              <w:bottom w:val="single" w:sz="18" w:space="0" w:color="auto"/>
              <w:right w:val="single" w:sz="2" w:space="0" w:color="auto"/>
            </w:tcBorders>
            <w:vAlign w:val="center"/>
          </w:tcPr>
          <w:p w:rsidR="00E43E31" w:rsidRDefault="00E43E31" w:rsidP="00A31312">
            <w:pPr>
              <w:ind w:left="-193" w:right="-203"/>
              <w:jc w:val="center"/>
              <w:rPr>
                <w:b/>
              </w:rPr>
            </w:pPr>
            <w:r>
              <w:rPr>
                <w:b/>
              </w:rPr>
              <w:t>9</w:t>
            </w:r>
          </w:p>
        </w:tc>
        <w:tc>
          <w:tcPr>
            <w:tcW w:w="1260" w:type="dxa"/>
            <w:tcBorders>
              <w:top w:val="single" w:sz="18" w:space="0" w:color="auto"/>
              <w:left w:val="single" w:sz="2" w:space="0" w:color="auto"/>
              <w:bottom w:val="single" w:sz="18" w:space="0" w:color="auto"/>
              <w:right w:val="single" w:sz="4" w:space="0" w:color="auto"/>
            </w:tcBorders>
            <w:vAlign w:val="center"/>
          </w:tcPr>
          <w:p w:rsidR="00E43E31" w:rsidRDefault="00E43E31" w:rsidP="00A31312">
            <w:pPr>
              <w:ind w:left="-193" w:right="-203"/>
              <w:jc w:val="center"/>
              <w:rPr>
                <w:b/>
              </w:rPr>
            </w:pPr>
            <w:r>
              <w:rPr>
                <w:b/>
              </w:rPr>
              <w:t>10</w:t>
            </w:r>
          </w:p>
        </w:tc>
        <w:tc>
          <w:tcPr>
            <w:tcW w:w="720" w:type="dxa"/>
            <w:tcBorders>
              <w:top w:val="single" w:sz="18" w:space="0" w:color="auto"/>
              <w:left w:val="nil"/>
              <w:bottom w:val="single" w:sz="18" w:space="0" w:color="auto"/>
              <w:right w:val="single" w:sz="18" w:space="0" w:color="auto"/>
            </w:tcBorders>
            <w:vAlign w:val="center"/>
          </w:tcPr>
          <w:p w:rsidR="00E43E31" w:rsidRDefault="00E43E31" w:rsidP="00A31312">
            <w:pPr>
              <w:ind w:left="-193" w:right="-203"/>
              <w:jc w:val="center"/>
              <w:rPr>
                <w:b/>
              </w:rPr>
            </w:pPr>
            <w:r>
              <w:rPr>
                <w:b/>
              </w:rPr>
              <w:t>11</w:t>
            </w:r>
          </w:p>
        </w:tc>
        <w:tc>
          <w:tcPr>
            <w:tcW w:w="720" w:type="dxa"/>
            <w:tcBorders>
              <w:top w:val="single" w:sz="18" w:space="0" w:color="auto"/>
              <w:left w:val="nil"/>
              <w:bottom w:val="single" w:sz="18" w:space="0" w:color="auto"/>
              <w:right w:val="single" w:sz="2" w:space="0" w:color="auto"/>
            </w:tcBorders>
            <w:vAlign w:val="center"/>
          </w:tcPr>
          <w:p w:rsidR="00E43E31" w:rsidRDefault="00E43E31" w:rsidP="00A31312">
            <w:pPr>
              <w:jc w:val="center"/>
              <w:rPr>
                <w:b/>
              </w:rPr>
            </w:pPr>
            <w:r>
              <w:rPr>
                <w:b/>
              </w:rPr>
              <w:t>12</w:t>
            </w:r>
          </w:p>
        </w:tc>
        <w:tc>
          <w:tcPr>
            <w:tcW w:w="1260" w:type="dxa"/>
            <w:tcBorders>
              <w:top w:val="single" w:sz="18" w:space="0" w:color="auto"/>
              <w:left w:val="single" w:sz="2" w:space="0" w:color="auto"/>
              <w:bottom w:val="single" w:sz="18" w:space="0" w:color="auto"/>
              <w:right w:val="single" w:sz="4" w:space="0" w:color="auto"/>
            </w:tcBorders>
            <w:vAlign w:val="center"/>
          </w:tcPr>
          <w:p w:rsidR="00E43E31" w:rsidRDefault="00E43E31" w:rsidP="00A31312">
            <w:pPr>
              <w:jc w:val="center"/>
              <w:rPr>
                <w:b/>
              </w:rPr>
            </w:pPr>
            <w:r>
              <w:rPr>
                <w:b/>
              </w:rPr>
              <w:t>13</w:t>
            </w:r>
          </w:p>
        </w:tc>
        <w:tc>
          <w:tcPr>
            <w:tcW w:w="720" w:type="dxa"/>
            <w:tcBorders>
              <w:top w:val="single" w:sz="18" w:space="0" w:color="auto"/>
              <w:bottom w:val="single" w:sz="18" w:space="0" w:color="auto"/>
              <w:right w:val="single" w:sz="18" w:space="0" w:color="auto"/>
            </w:tcBorders>
            <w:vAlign w:val="center"/>
          </w:tcPr>
          <w:p w:rsidR="00E43E31" w:rsidRDefault="00E43E31" w:rsidP="00A31312">
            <w:pPr>
              <w:jc w:val="center"/>
              <w:rPr>
                <w:b/>
              </w:rPr>
            </w:pPr>
            <w:r>
              <w:rPr>
                <w:b/>
              </w:rPr>
              <w:t>14</w:t>
            </w:r>
          </w:p>
        </w:tc>
        <w:tc>
          <w:tcPr>
            <w:tcW w:w="1080" w:type="dxa"/>
            <w:tcBorders>
              <w:top w:val="single" w:sz="18" w:space="0" w:color="auto"/>
              <w:left w:val="nil"/>
              <w:bottom w:val="single" w:sz="18" w:space="0" w:color="auto"/>
              <w:right w:val="single" w:sz="4" w:space="0" w:color="auto"/>
            </w:tcBorders>
            <w:vAlign w:val="center"/>
          </w:tcPr>
          <w:p w:rsidR="00E43E31" w:rsidRDefault="00E43E31" w:rsidP="00A31312">
            <w:pPr>
              <w:jc w:val="center"/>
              <w:rPr>
                <w:b/>
              </w:rPr>
            </w:pPr>
            <w:r>
              <w:rPr>
                <w:b/>
              </w:rPr>
              <w:t>15</w:t>
            </w:r>
          </w:p>
        </w:tc>
        <w:tc>
          <w:tcPr>
            <w:tcW w:w="1260" w:type="dxa"/>
            <w:tcBorders>
              <w:top w:val="single" w:sz="18" w:space="0" w:color="auto"/>
              <w:left w:val="single" w:sz="4" w:space="0" w:color="auto"/>
              <w:bottom w:val="single" w:sz="18" w:space="0" w:color="auto"/>
              <w:right w:val="single" w:sz="24" w:space="0" w:color="auto"/>
            </w:tcBorders>
            <w:vAlign w:val="center"/>
          </w:tcPr>
          <w:p w:rsidR="00E43E31" w:rsidRDefault="00E43E31" w:rsidP="00A31312">
            <w:pPr>
              <w:jc w:val="center"/>
              <w:rPr>
                <w:b/>
              </w:rPr>
            </w:pPr>
            <w:r>
              <w:rPr>
                <w:b/>
              </w:rPr>
              <w:t>16</w:t>
            </w:r>
          </w:p>
        </w:tc>
      </w:tr>
      <w:tr w:rsidR="00E43E31" w:rsidTr="00A31312">
        <w:tblPrEx>
          <w:tblCellMar>
            <w:top w:w="0" w:type="dxa"/>
            <w:bottom w:w="0" w:type="dxa"/>
          </w:tblCellMar>
        </w:tblPrEx>
        <w:trPr>
          <w:cantSplit/>
          <w:trHeight w:val="113"/>
        </w:trPr>
        <w:tc>
          <w:tcPr>
            <w:tcW w:w="540" w:type="dxa"/>
            <w:tcBorders>
              <w:top w:val="single" w:sz="2" w:space="0" w:color="auto"/>
              <w:left w:val="single" w:sz="24" w:space="0" w:color="auto"/>
              <w:bottom w:val="single" w:sz="2" w:space="0" w:color="auto"/>
              <w:right w:val="single" w:sz="18" w:space="0" w:color="auto"/>
            </w:tcBorders>
          </w:tcPr>
          <w:p w:rsidR="00E43E31" w:rsidRDefault="00E43E31" w:rsidP="00A31312">
            <w:pPr>
              <w:ind w:left="-108" w:right="-108"/>
              <w:jc w:val="center"/>
            </w:pPr>
            <w:r>
              <w:t>1</w:t>
            </w:r>
          </w:p>
        </w:tc>
        <w:tc>
          <w:tcPr>
            <w:tcW w:w="180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proofErr w:type="gramStart"/>
            <w:r>
              <w:rPr>
                <w:snapToGrid w:val="0"/>
                <w:color w:val="000000"/>
              </w:rPr>
              <w:t>с</w:t>
            </w:r>
            <w:proofErr w:type="gramEnd"/>
            <w:r>
              <w:rPr>
                <w:snapToGrid w:val="0"/>
                <w:color w:val="000000"/>
              </w:rPr>
              <w:t>. Семеновка</w:t>
            </w:r>
          </w:p>
        </w:tc>
        <w:tc>
          <w:tcPr>
            <w:tcW w:w="675" w:type="dxa"/>
            <w:tcBorders>
              <w:top w:val="single" w:sz="2" w:space="0" w:color="auto"/>
              <w:left w:val="nil"/>
              <w:bottom w:val="single" w:sz="2" w:space="0" w:color="auto"/>
              <w:right w:val="single" w:sz="2" w:space="0" w:color="auto"/>
            </w:tcBorders>
          </w:tcPr>
          <w:p w:rsidR="00E43E31" w:rsidRDefault="00E43E31" w:rsidP="00A31312">
            <w:pPr>
              <w:ind w:left="-108" w:right="-108"/>
              <w:jc w:val="center"/>
            </w:pPr>
            <w:r>
              <w:t>3</w:t>
            </w:r>
          </w:p>
        </w:tc>
        <w:tc>
          <w:tcPr>
            <w:tcW w:w="1305" w:type="dxa"/>
            <w:tcBorders>
              <w:top w:val="single" w:sz="2" w:space="0" w:color="auto"/>
              <w:left w:val="single" w:sz="2" w:space="0" w:color="auto"/>
              <w:bottom w:val="single" w:sz="2" w:space="0" w:color="auto"/>
              <w:right w:val="single" w:sz="4" w:space="0" w:color="auto"/>
            </w:tcBorders>
          </w:tcPr>
          <w:p w:rsidR="00E43E31" w:rsidRDefault="00E43E31" w:rsidP="00A31312">
            <w:pPr>
              <w:ind w:left="-108" w:right="-108"/>
              <w:jc w:val="center"/>
            </w:pPr>
            <w:r>
              <w:t>1978-1989</w:t>
            </w:r>
          </w:p>
        </w:tc>
        <w:tc>
          <w:tcPr>
            <w:tcW w:w="720" w:type="dxa"/>
            <w:tcBorders>
              <w:top w:val="single" w:sz="2" w:space="0" w:color="auto"/>
              <w:left w:val="nil"/>
              <w:bottom w:val="single" w:sz="2" w:space="0" w:color="auto"/>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bottom w:val="single" w:sz="2" w:space="0" w:color="auto"/>
              <w:right w:val="single" w:sz="4" w:space="0" w:color="auto"/>
            </w:tcBorders>
          </w:tcPr>
          <w:p w:rsidR="00E43E31" w:rsidRDefault="00E43E31" w:rsidP="00A31312">
            <w:pPr>
              <w:ind w:left="-108" w:right="-108"/>
              <w:jc w:val="center"/>
            </w:pPr>
            <w:r>
              <w:t>3</w:t>
            </w:r>
          </w:p>
        </w:tc>
        <w:tc>
          <w:tcPr>
            <w:tcW w:w="1260" w:type="dxa"/>
            <w:tcBorders>
              <w:top w:val="single" w:sz="2" w:space="0" w:color="auto"/>
              <w:left w:val="nil"/>
              <w:bottom w:val="single" w:sz="2" w:space="0" w:color="auto"/>
              <w:right w:val="single" w:sz="4" w:space="0" w:color="auto"/>
            </w:tcBorders>
          </w:tcPr>
          <w:p w:rsidR="00E43E31" w:rsidRDefault="00E43E31" w:rsidP="00A31312">
            <w:pPr>
              <w:ind w:left="-108" w:right="-108"/>
              <w:jc w:val="center"/>
            </w:pPr>
            <w:r>
              <w:t>1978-2004</w:t>
            </w:r>
          </w:p>
        </w:tc>
        <w:tc>
          <w:tcPr>
            <w:tcW w:w="720" w:type="dxa"/>
            <w:tcBorders>
              <w:top w:val="single" w:sz="2" w:space="0" w:color="auto"/>
              <w:left w:val="nil"/>
              <w:bottom w:val="single" w:sz="2" w:space="0" w:color="auto"/>
              <w:right w:val="single" w:sz="18" w:space="0" w:color="auto"/>
            </w:tcBorders>
          </w:tcPr>
          <w:p w:rsidR="00E43E31" w:rsidRDefault="00E43E31" w:rsidP="00A31312">
            <w:pPr>
              <w:ind w:left="-108" w:right="-108"/>
              <w:jc w:val="center"/>
            </w:pPr>
            <w:r>
              <w:t>80</w:t>
            </w:r>
          </w:p>
        </w:tc>
        <w:tc>
          <w:tcPr>
            <w:tcW w:w="720" w:type="dxa"/>
            <w:tcBorders>
              <w:top w:val="single" w:sz="2" w:space="0" w:color="auto"/>
              <w:left w:val="nil"/>
              <w:bottom w:val="single" w:sz="2" w:space="0" w:color="auto"/>
              <w:right w:val="single" w:sz="2" w:space="0" w:color="auto"/>
            </w:tcBorders>
          </w:tcPr>
          <w:p w:rsidR="00E43E31" w:rsidRDefault="00E43E31" w:rsidP="00A31312">
            <w:pPr>
              <w:ind w:left="-193" w:right="-203"/>
              <w:jc w:val="center"/>
            </w:pPr>
            <w:r>
              <w:t>6,0</w:t>
            </w:r>
          </w:p>
        </w:tc>
        <w:tc>
          <w:tcPr>
            <w:tcW w:w="1260" w:type="dxa"/>
            <w:tcBorders>
              <w:top w:val="single" w:sz="2" w:space="0" w:color="auto"/>
              <w:left w:val="single" w:sz="2" w:space="0" w:color="auto"/>
              <w:bottom w:val="single" w:sz="2" w:space="0" w:color="auto"/>
              <w:right w:val="single" w:sz="4" w:space="0" w:color="auto"/>
            </w:tcBorders>
          </w:tcPr>
          <w:p w:rsidR="00E43E31" w:rsidRDefault="00E43E31" w:rsidP="00A31312">
            <w:pPr>
              <w:ind w:left="-108" w:right="-108"/>
              <w:jc w:val="center"/>
            </w:pPr>
            <w:r>
              <w:t>1968-1985</w:t>
            </w:r>
          </w:p>
        </w:tc>
        <w:tc>
          <w:tcPr>
            <w:tcW w:w="720" w:type="dxa"/>
            <w:tcBorders>
              <w:top w:val="single" w:sz="2" w:space="0" w:color="auto"/>
              <w:left w:val="nil"/>
              <w:bottom w:val="single" w:sz="2" w:space="0" w:color="auto"/>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bottom w:val="single" w:sz="2" w:space="0" w:color="auto"/>
              <w:right w:val="single" w:sz="2" w:space="0" w:color="auto"/>
            </w:tcBorders>
          </w:tcPr>
          <w:p w:rsidR="00E43E31" w:rsidRDefault="00E43E31" w:rsidP="00A31312">
            <w:pPr>
              <w:jc w:val="center"/>
            </w:pPr>
            <w:r>
              <w:t>15</w:t>
            </w:r>
          </w:p>
        </w:tc>
        <w:tc>
          <w:tcPr>
            <w:tcW w:w="1260" w:type="dxa"/>
            <w:tcBorders>
              <w:top w:val="single" w:sz="2" w:space="0" w:color="auto"/>
              <w:left w:val="single" w:sz="2" w:space="0" w:color="auto"/>
              <w:bottom w:val="single" w:sz="2" w:space="0" w:color="auto"/>
              <w:right w:val="single" w:sz="4" w:space="0" w:color="auto"/>
            </w:tcBorders>
          </w:tcPr>
          <w:p w:rsidR="00E43E31" w:rsidRDefault="00E43E31" w:rsidP="00A31312">
            <w:pPr>
              <w:ind w:left="-108" w:right="-108"/>
              <w:jc w:val="center"/>
            </w:pPr>
            <w:r>
              <w:t>1968-1989</w:t>
            </w:r>
          </w:p>
        </w:tc>
        <w:tc>
          <w:tcPr>
            <w:tcW w:w="720" w:type="dxa"/>
            <w:tcBorders>
              <w:top w:val="single" w:sz="2" w:space="0" w:color="auto"/>
              <w:bottom w:val="single" w:sz="2" w:space="0" w:color="auto"/>
              <w:right w:val="single" w:sz="18" w:space="0" w:color="auto"/>
            </w:tcBorders>
          </w:tcPr>
          <w:p w:rsidR="00E43E31" w:rsidRDefault="00E43E31" w:rsidP="00A31312">
            <w:pPr>
              <w:ind w:left="-108" w:right="-108"/>
              <w:jc w:val="center"/>
            </w:pPr>
            <w:r>
              <w:t>100</w:t>
            </w:r>
          </w:p>
        </w:tc>
        <w:tc>
          <w:tcPr>
            <w:tcW w:w="1080" w:type="dxa"/>
            <w:tcBorders>
              <w:top w:val="single" w:sz="2" w:space="0" w:color="auto"/>
              <w:left w:val="nil"/>
              <w:bottom w:val="single" w:sz="2" w:space="0" w:color="auto"/>
              <w:right w:val="single" w:sz="4" w:space="0" w:color="auto"/>
            </w:tcBorders>
          </w:tcPr>
          <w:p w:rsidR="00E43E31" w:rsidRDefault="00E43E31" w:rsidP="00A31312">
            <w:pPr>
              <w:jc w:val="center"/>
            </w:pPr>
            <w:r>
              <w:t>174</w:t>
            </w:r>
          </w:p>
        </w:tc>
        <w:tc>
          <w:tcPr>
            <w:tcW w:w="1260" w:type="dxa"/>
            <w:tcBorders>
              <w:top w:val="single" w:sz="2" w:space="0" w:color="auto"/>
              <w:left w:val="single" w:sz="4" w:space="0" w:color="auto"/>
              <w:bottom w:val="single" w:sz="2" w:space="0" w:color="auto"/>
              <w:right w:val="single" w:sz="24" w:space="0" w:color="auto"/>
            </w:tcBorders>
          </w:tcPr>
          <w:p w:rsidR="00E43E31" w:rsidRDefault="00E43E31" w:rsidP="00A31312">
            <w:pPr>
              <w:jc w:val="center"/>
            </w:pPr>
            <w:r>
              <w:t>100</w:t>
            </w:r>
          </w:p>
        </w:tc>
      </w:tr>
      <w:tr w:rsidR="00E43E31" w:rsidTr="00A31312">
        <w:tblPrEx>
          <w:tblCellMar>
            <w:top w:w="0" w:type="dxa"/>
            <w:bottom w:w="0" w:type="dxa"/>
          </w:tblCellMar>
        </w:tblPrEx>
        <w:trPr>
          <w:cantSplit/>
          <w:trHeight w:val="113"/>
        </w:trPr>
        <w:tc>
          <w:tcPr>
            <w:tcW w:w="540" w:type="dxa"/>
            <w:tcBorders>
              <w:top w:val="single" w:sz="2" w:space="0" w:color="auto"/>
              <w:left w:val="single" w:sz="24" w:space="0" w:color="auto"/>
              <w:bottom w:val="single" w:sz="2" w:space="0" w:color="auto"/>
              <w:right w:val="single" w:sz="18" w:space="0" w:color="auto"/>
            </w:tcBorders>
          </w:tcPr>
          <w:p w:rsidR="00E43E31" w:rsidRDefault="00E43E31" w:rsidP="00A31312">
            <w:pPr>
              <w:ind w:left="-108" w:right="-108"/>
              <w:jc w:val="center"/>
            </w:pPr>
            <w:r>
              <w:t>2</w:t>
            </w:r>
          </w:p>
        </w:tc>
        <w:tc>
          <w:tcPr>
            <w:tcW w:w="180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Верхотопье</w:t>
            </w:r>
            <w:proofErr w:type="spellEnd"/>
          </w:p>
        </w:tc>
        <w:tc>
          <w:tcPr>
            <w:tcW w:w="675" w:type="dxa"/>
            <w:tcBorders>
              <w:top w:val="single" w:sz="2" w:space="0" w:color="auto"/>
              <w:left w:val="nil"/>
              <w:bottom w:val="single" w:sz="2" w:space="0" w:color="auto"/>
              <w:right w:val="single" w:sz="2" w:space="0" w:color="auto"/>
            </w:tcBorders>
          </w:tcPr>
          <w:p w:rsidR="00E43E31" w:rsidRDefault="00E43E31" w:rsidP="00A31312">
            <w:pPr>
              <w:ind w:left="-108" w:right="-108"/>
              <w:jc w:val="center"/>
            </w:pPr>
            <w:r>
              <w:t>2</w:t>
            </w:r>
          </w:p>
        </w:tc>
        <w:tc>
          <w:tcPr>
            <w:tcW w:w="1305" w:type="dxa"/>
            <w:tcBorders>
              <w:top w:val="single" w:sz="2" w:space="0" w:color="auto"/>
              <w:left w:val="single" w:sz="2" w:space="0" w:color="auto"/>
              <w:bottom w:val="single" w:sz="2" w:space="0" w:color="auto"/>
              <w:right w:val="single" w:sz="4" w:space="0" w:color="auto"/>
            </w:tcBorders>
          </w:tcPr>
          <w:p w:rsidR="00E43E31" w:rsidRDefault="00E43E31" w:rsidP="00A31312">
            <w:pPr>
              <w:ind w:left="-108" w:right="-108"/>
              <w:jc w:val="center"/>
            </w:pPr>
            <w:r>
              <w:t>1968-1978</w:t>
            </w:r>
          </w:p>
        </w:tc>
        <w:tc>
          <w:tcPr>
            <w:tcW w:w="720" w:type="dxa"/>
            <w:tcBorders>
              <w:top w:val="single" w:sz="2" w:space="0" w:color="auto"/>
              <w:left w:val="nil"/>
              <w:bottom w:val="single" w:sz="2" w:space="0" w:color="auto"/>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bottom w:val="single" w:sz="2" w:space="0" w:color="auto"/>
              <w:right w:val="single" w:sz="4" w:space="0" w:color="auto"/>
            </w:tcBorders>
          </w:tcPr>
          <w:p w:rsidR="00E43E31" w:rsidRDefault="00E43E31" w:rsidP="00A31312">
            <w:pPr>
              <w:ind w:left="-108" w:right="-108"/>
              <w:jc w:val="center"/>
            </w:pPr>
            <w:r>
              <w:t>2</w:t>
            </w:r>
          </w:p>
        </w:tc>
        <w:tc>
          <w:tcPr>
            <w:tcW w:w="1260" w:type="dxa"/>
            <w:tcBorders>
              <w:top w:val="single" w:sz="2" w:space="0" w:color="auto"/>
              <w:left w:val="nil"/>
              <w:bottom w:val="single" w:sz="2" w:space="0" w:color="auto"/>
              <w:right w:val="single" w:sz="4" w:space="0" w:color="auto"/>
            </w:tcBorders>
          </w:tcPr>
          <w:p w:rsidR="00E43E31" w:rsidRDefault="00E43E31" w:rsidP="00A31312">
            <w:pPr>
              <w:ind w:left="-108" w:right="-108"/>
              <w:jc w:val="center"/>
            </w:pPr>
            <w:r>
              <w:t>1968-1978</w:t>
            </w:r>
          </w:p>
        </w:tc>
        <w:tc>
          <w:tcPr>
            <w:tcW w:w="720" w:type="dxa"/>
            <w:tcBorders>
              <w:top w:val="single" w:sz="2" w:space="0" w:color="auto"/>
              <w:left w:val="nil"/>
              <w:bottom w:val="single" w:sz="2" w:space="0" w:color="auto"/>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bottom w:val="single" w:sz="2" w:space="0" w:color="auto"/>
              <w:right w:val="single" w:sz="2" w:space="0" w:color="auto"/>
            </w:tcBorders>
          </w:tcPr>
          <w:p w:rsidR="00E43E31" w:rsidRDefault="00E43E31" w:rsidP="00A31312">
            <w:pPr>
              <w:ind w:left="-193" w:right="-203"/>
              <w:jc w:val="center"/>
            </w:pPr>
            <w:r>
              <w:t>1,4</w:t>
            </w:r>
          </w:p>
        </w:tc>
        <w:tc>
          <w:tcPr>
            <w:tcW w:w="1260" w:type="dxa"/>
            <w:tcBorders>
              <w:top w:val="single" w:sz="2" w:space="0" w:color="auto"/>
              <w:left w:val="single" w:sz="2" w:space="0" w:color="auto"/>
              <w:bottom w:val="single" w:sz="2" w:space="0" w:color="auto"/>
              <w:right w:val="single" w:sz="4" w:space="0" w:color="auto"/>
            </w:tcBorders>
          </w:tcPr>
          <w:p w:rsidR="00E43E31" w:rsidRDefault="00E43E31" w:rsidP="00A31312">
            <w:pPr>
              <w:ind w:left="-108" w:right="-108"/>
              <w:jc w:val="center"/>
            </w:pPr>
            <w:r>
              <w:t>1979-1983</w:t>
            </w:r>
          </w:p>
        </w:tc>
        <w:tc>
          <w:tcPr>
            <w:tcW w:w="720" w:type="dxa"/>
            <w:tcBorders>
              <w:top w:val="single" w:sz="2" w:space="0" w:color="auto"/>
              <w:left w:val="nil"/>
              <w:bottom w:val="single" w:sz="2" w:space="0" w:color="auto"/>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bottom w:val="single" w:sz="2" w:space="0" w:color="auto"/>
              <w:right w:val="single" w:sz="2" w:space="0" w:color="auto"/>
            </w:tcBorders>
          </w:tcPr>
          <w:p w:rsidR="00E43E31" w:rsidRDefault="00E43E31" w:rsidP="00A31312">
            <w:pPr>
              <w:jc w:val="center"/>
            </w:pPr>
            <w:r>
              <w:t>12</w:t>
            </w:r>
          </w:p>
        </w:tc>
        <w:tc>
          <w:tcPr>
            <w:tcW w:w="1260" w:type="dxa"/>
            <w:tcBorders>
              <w:top w:val="single" w:sz="2" w:space="0" w:color="auto"/>
              <w:left w:val="single" w:sz="2" w:space="0" w:color="auto"/>
              <w:bottom w:val="single" w:sz="2" w:space="0" w:color="auto"/>
              <w:right w:val="single" w:sz="4" w:space="0" w:color="auto"/>
            </w:tcBorders>
          </w:tcPr>
          <w:p w:rsidR="00E43E31" w:rsidRDefault="00E43E31" w:rsidP="00A31312">
            <w:pPr>
              <w:ind w:left="-108" w:right="-108"/>
              <w:jc w:val="center"/>
            </w:pPr>
            <w:r>
              <w:t>1974-981</w:t>
            </w:r>
          </w:p>
        </w:tc>
        <w:tc>
          <w:tcPr>
            <w:tcW w:w="720" w:type="dxa"/>
            <w:tcBorders>
              <w:top w:val="single" w:sz="2" w:space="0" w:color="auto"/>
              <w:bottom w:val="single" w:sz="2" w:space="0" w:color="auto"/>
              <w:right w:val="single" w:sz="18" w:space="0" w:color="auto"/>
            </w:tcBorders>
          </w:tcPr>
          <w:p w:rsidR="00E43E31" w:rsidRDefault="00E43E31" w:rsidP="00A31312">
            <w:pPr>
              <w:ind w:left="-108" w:right="-108"/>
              <w:jc w:val="center"/>
            </w:pPr>
            <w:r>
              <w:t>100</w:t>
            </w:r>
          </w:p>
        </w:tc>
        <w:tc>
          <w:tcPr>
            <w:tcW w:w="1080" w:type="dxa"/>
            <w:tcBorders>
              <w:top w:val="single" w:sz="2" w:space="0" w:color="auto"/>
              <w:left w:val="nil"/>
              <w:bottom w:val="single" w:sz="2" w:space="0" w:color="auto"/>
              <w:right w:val="single" w:sz="4" w:space="0" w:color="auto"/>
            </w:tcBorders>
          </w:tcPr>
          <w:p w:rsidR="00E43E31" w:rsidRDefault="00E43E31" w:rsidP="00A31312">
            <w:pPr>
              <w:jc w:val="center"/>
            </w:pPr>
            <w:r>
              <w:t>170</w:t>
            </w:r>
          </w:p>
        </w:tc>
        <w:tc>
          <w:tcPr>
            <w:tcW w:w="1260" w:type="dxa"/>
            <w:tcBorders>
              <w:top w:val="single" w:sz="2" w:space="0" w:color="auto"/>
              <w:left w:val="single" w:sz="4" w:space="0" w:color="auto"/>
              <w:bottom w:val="single" w:sz="2" w:space="0" w:color="auto"/>
              <w:right w:val="single" w:sz="24" w:space="0" w:color="auto"/>
            </w:tcBorders>
          </w:tcPr>
          <w:p w:rsidR="00E43E31" w:rsidRDefault="00E43E31" w:rsidP="00A31312">
            <w:pPr>
              <w:jc w:val="center"/>
            </w:pPr>
            <w:r>
              <w:t>100</w:t>
            </w:r>
          </w:p>
        </w:tc>
      </w:tr>
      <w:tr w:rsidR="00E43E31" w:rsidTr="00A31312">
        <w:tblPrEx>
          <w:tblCellMar>
            <w:top w:w="0" w:type="dxa"/>
            <w:bottom w:w="0" w:type="dxa"/>
          </w:tblCellMar>
        </w:tblPrEx>
        <w:trPr>
          <w:cantSplit/>
          <w:trHeight w:val="113"/>
        </w:trPr>
        <w:tc>
          <w:tcPr>
            <w:tcW w:w="540" w:type="dxa"/>
            <w:tcBorders>
              <w:top w:val="single" w:sz="2" w:space="0" w:color="auto"/>
              <w:left w:val="single" w:sz="24" w:space="0" w:color="auto"/>
              <w:bottom w:val="single" w:sz="2" w:space="0" w:color="auto"/>
              <w:right w:val="single" w:sz="18" w:space="0" w:color="auto"/>
            </w:tcBorders>
          </w:tcPr>
          <w:p w:rsidR="00E43E31" w:rsidRDefault="00E43E31" w:rsidP="00A31312">
            <w:pPr>
              <w:ind w:left="-108" w:right="-108"/>
              <w:jc w:val="center"/>
            </w:pPr>
            <w:r>
              <w:t>3</w:t>
            </w:r>
          </w:p>
        </w:tc>
        <w:tc>
          <w:tcPr>
            <w:tcW w:w="1800"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Мелавка</w:t>
            </w:r>
            <w:proofErr w:type="spellEnd"/>
          </w:p>
        </w:tc>
        <w:tc>
          <w:tcPr>
            <w:tcW w:w="675" w:type="dxa"/>
            <w:tcBorders>
              <w:top w:val="single" w:sz="2" w:space="0" w:color="auto"/>
              <w:left w:val="nil"/>
              <w:bottom w:val="single" w:sz="2" w:space="0" w:color="auto"/>
              <w:right w:val="single" w:sz="2" w:space="0" w:color="auto"/>
            </w:tcBorders>
          </w:tcPr>
          <w:p w:rsidR="00E43E31" w:rsidRDefault="00E43E31" w:rsidP="00A31312">
            <w:pPr>
              <w:ind w:left="-108" w:right="-108"/>
              <w:jc w:val="center"/>
            </w:pPr>
            <w:r>
              <w:t>3</w:t>
            </w:r>
          </w:p>
        </w:tc>
        <w:tc>
          <w:tcPr>
            <w:tcW w:w="1305" w:type="dxa"/>
            <w:tcBorders>
              <w:top w:val="single" w:sz="2" w:space="0" w:color="auto"/>
              <w:left w:val="single" w:sz="2" w:space="0" w:color="auto"/>
              <w:bottom w:val="single" w:sz="2" w:space="0" w:color="auto"/>
              <w:right w:val="single" w:sz="4" w:space="0" w:color="auto"/>
            </w:tcBorders>
          </w:tcPr>
          <w:p w:rsidR="00E43E31" w:rsidRDefault="00E43E31" w:rsidP="00A31312">
            <w:pPr>
              <w:ind w:left="-108" w:right="-108"/>
              <w:jc w:val="center"/>
            </w:pPr>
            <w:r>
              <w:t>1978-1984</w:t>
            </w:r>
          </w:p>
        </w:tc>
        <w:tc>
          <w:tcPr>
            <w:tcW w:w="720" w:type="dxa"/>
            <w:tcBorders>
              <w:top w:val="single" w:sz="2" w:space="0" w:color="auto"/>
              <w:left w:val="nil"/>
              <w:bottom w:val="single" w:sz="2" w:space="0" w:color="auto"/>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bottom w:val="single" w:sz="2" w:space="0" w:color="auto"/>
              <w:right w:val="single" w:sz="4" w:space="0" w:color="auto"/>
            </w:tcBorders>
          </w:tcPr>
          <w:p w:rsidR="00E43E31" w:rsidRDefault="00E43E31" w:rsidP="00A31312">
            <w:pPr>
              <w:ind w:left="-108" w:right="-108"/>
              <w:jc w:val="center"/>
            </w:pPr>
            <w:r>
              <w:t>3</w:t>
            </w:r>
          </w:p>
        </w:tc>
        <w:tc>
          <w:tcPr>
            <w:tcW w:w="1260" w:type="dxa"/>
            <w:tcBorders>
              <w:top w:val="single" w:sz="2" w:space="0" w:color="auto"/>
              <w:left w:val="nil"/>
              <w:bottom w:val="single" w:sz="2" w:space="0" w:color="auto"/>
              <w:right w:val="single" w:sz="4" w:space="0" w:color="auto"/>
            </w:tcBorders>
          </w:tcPr>
          <w:p w:rsidR="00E43E31" w:rsidRDefault="00E43E31" w:rsidP="00A31312">
            <w:pPr>
              <w:ind w:left="-108" w:right="-108"/>
              <w:jc w:val="center"/>
            </w:pPr>
            <w:r>
              <w:t>1978-1991</w:t>
            </w:r>
          </w:p>
        </w:tc>
        <w:tc>
          <w:tcPr>
            <w:tcW w:w="720" w:type="dxa"/>
            <w:tcBorders>
              <w:top w:val="single" w:sz="2" w:space="0" w:color="auto"/>
              <w:left w:val="nil"/>
              <w:bottom w:val="single" w:sz="2" w:space="0" w:color="auto"/>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bottom w:val="single" w:sz="2" w:space="0" w:color="auto"/>
              <w:right w:val="single" w:sz="2" w:space="0" w:color="auto"/>
            </w:tcBorders>
          </w:tcPr>
          <w:p w:rsidR="00E43E31" w:rsidRDefault="00E43E31" w:rsidP="00A31312">
            <w:pPr>
              <w:ind w:left="-193" w:right="-203"/>
              <w:jc w:val="center"/>
            </w:pPr>
            <w:r>
              <w:t>6,0</w:t>
            </w:r>
          </w:p>
        </w:tc>
        <w:tc>
          <w:tcPr>
            <w:tcW w:w="1260" w:type="dxa"/>
            <w:tcBorders>
              <w:top w:val="single" w:sz="2" w:space="0" w:color="auto"/>
              <w:left w:val="single" w:sz="2" w:space="0" w:color="auto"/>
              <w:bottom w:val="single" w:sz="2" w:space="0" w:color="auto"/>
              <w:right w:val="single" w:sz="4" w:space="0" w:color="auto"/>
            </w:tcBorders>
          </w:tcPr>
          <w:p w:rsidR="00E43E31" w:rsidRDefault="00E43E31" w:rsidP="00A31312">
            <w:pPr>
              <w:ind w:left="-108" w:right="-108"/>
              <w:jc w:val="center"/>
            </w:pPr>
            <w:r>
              <w:t>1978-1991</w:t>
            </w:r>
          </w:p>
        </w:tc>
        <w:tc>
          <w:tcPr>
            <w:tcW w:w="720" w:type="dxa"/>
            <w:tcBorders>
              <w:top w:val="single" w:sz="2" w:space="0" w:color="auto"/>
              <w:left w:val="nil"/>
              <w:bottom w:val="single" w:sz="2" w:space="0" w:color="auto"/>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bottom w:val="single" w:sz="2" w:space="0" w:color="auto"/>
              <w:right w:val="single" w:sz="2" w:space="0" w:color="auto"/>
            </w:tcBorders>
          </w:tcPr>
          <w:p w:rsidR="00E43E31" w:rsidRDefault="00E43E31" w:rsidP="00A31312">
            <w:pPr>
              <w:jc w:val="center"/>
            </w:pPr>
            <w:r>
              <w:t>10</w:t>
            </w:r>
          </w:p>
        </w:tc>
        <w:tc>
          <w:tcPr>
            <w:tcW w:w="1260" w:type="dxa"/>
            <w:tcBorders>
              <w:top w:val="single" w:sz="2" w:space="0" w:color="auto"/>
              <w:left w:val="single" w:sz="2" w:space="0" w:color="auto"/>
              <w:bottom w:val="single" w:sz="2" w:space="0" w:color="auto"/>
              <w:right w:val="single" w:sz="4" w:space="0" w:color="auto"/>
            </w:tcBorders>
          </w:tcPr>
          <w:p w:rsidR="00E43E31" w:rsidRDefault="00E43E31" w:rsidP="00A31312">
            <w:pPr>
              <w:ind w:left="-108" w:right="-108"/>
              <w:jc w:val="center"/>
            </w:pPr>
            <w:r>
              <w:t>1973-1984</w:t>
            </w:r>
          </w:p>
        </w:tc>
        <w:tc>
          <w:tcPr>
            <w:tcW w:w="720" w:type="dxa"/>
            <w:tcBorders>
              <w:top w:val="single" w:sz="2" w:space="0" w:color="auto"/>
              <w:bottom w:val="single" w:sz="2" w:space="0" w:color="auto"/>
              <w:right w:val="single" w:sz="18" w:space="0" w:color="auto"/>
            </w:tcBorders>
          </w:tcPr>
          <w:p w:rsidR="00E43E31" w:rsidRDefault="00E43E31" w:rsidP="00A31312">
            <w:pPr>
              <w:ind w:left="-108" w:right="-108"/>
              <w:jc w:val="center"/>
            </w:pPr>
            <w:r>
              <w:t>100</w:t>
            </w:r>
          </w:p>
        </w:tc>
        <w:tc>
          <w:tcPr>
            <w:tcW w:w="1080" w:type="dxa"/>
            <w:tcBorders>
              <w:top w:val="single" w:sz="2" w:space="0" w:color="auto"/>
              <w:left w:val="nil"/>
              <w:bottom w:val="single" w:sz="2" w:space="0" w:color="auto"/>
              <w:right w:val="single" w:sz="4" w:space="0" w:color="auto"/>
            </w:tcBorders>
          </w:tcPr>
          <w:p w:rsidR="00E43E31" w:rsidRDefault="00E43E31" w:rsidP="00A31312">
            <w:pPr>
              <w:jc w:val="center"/>
            </w:pPr>
            <w:r>
              <w:t>127</w:t>
            </w:r>
          </w:p>
        </w:tc>
        <w:tc>
          <w:tcPr>
            <w:tcW w:w="1260" w:type="dxa"/>
            <w:tcBorders>
              <w:top w:val="single" w:sz="2" w:space="0" w:color="auto"/>
              <w:left w:val="single" w:sz="4" w:space="0" w:color="auto"/>
              <w:bottom w:val="single" w:sz="2" w:space="0" w:color="auto"/>
              <w:right w:val="single" w:sz="24" w:space="0" w:color="auto"/>
            </w:tcBorders>
          </w:tcPr>
          <w:p w:rsidR="00E43E31" w:rsidRDefault="00E43E31" w:rsidP="00A31312">
            <w:pPr>
              <w:jc w:val="center"/>
            </w:pPr>
            <w:r>
              <w:t>100</w:t>
            </w:r>
          </w:p>
        </w:tc>
      </w:tr>
      <w:tr w:rsidR="00E43E31" w:rsidTr="00A31312">
        <w:tblPrEx>
          <w:tblCellMar>
            <w:top w:w="0" w:type="dxa"/>
            <w:bottom w:w="0" w:type="dxa"/>
          </w:tblCellMar>
        </w:tblPrEx>
        <w:trPr>
          <w:cantSplit/>
          <w:trHeight w:val="113"/>
        </w:trPr>
        <w:tc>
          <w:tcPr>
            <w:tcW w:w="540" w:type="dxa"/>
            <w:tcBorders>
              <w:top w:val="single" w:sz="2" w:space="0" w:color="auto"/>
              <w:left w:val="single" w:sz="24" w:space="0" w:color="auto"/>
              <w:right w:val="single" w:sz="18" w:space="0" w:color="auto"/>
            </w:tcBorders>
          </w:tcPr>
          <w:p w:rsidR="00E43E31" w:rsidRDefault="00E43E31" w:rsidP="00A31312">
            <w:pPr>
              <w:ind w:left="-108" w:right="-108"/>
              <w:jc w:val="center"/>
            </w:pPr>
            <w:r>
              <w:t>4</w:t>
            </w:r>
          </w:p>
        </w:tc>
        <w:tc>
          <w:tcPr>
            <w:tcW w:w="1800" w:type="dxa"/>
            <w:tcBorders>
              <w:top w:val="single" w:sz="2" w:space="0" w:color="auto"/>
              <w:left w:val="nil"/>
              <w:right w:val="single" w:sz="18" w:space="0" w:color="auto"/>
            </w:tcBorders>
          </w:tcPr>
          <w:p w:rsidR="00E43E31" w:rsidRDefault="00E43E31" w:rsidP="00A31312">
            <w:pPr>
              <w:rPr>
                <w:snapToGrid w:val="0"/>
                <w:color w:val="000000"/>
              </w:rPr>
            </w:pPr>
            <w:r>
              <w:rPr>
                <w:snapToGrid w:val="0"/>
                <w:color w:val="000000"/>
              </w:rPr>
              <w:t>д. Долгуша</w:t>
            </w:r>
          </w:p>
        </w:tc>
        <w:tc>
          <w:tcPr>
            <w:tcW w:w="675" w:type="dxa"/>
            <w:tcBorders>
              <w:top w:val="single" w:sz="2" w:space="0" w:color="auto"/>
              <w:left w:val="nil"/>
              <w:right w:val="single" w:sz="2" w:space="0" w:color="auto"/>
            </w:tcBorders>
          </w:tcPr>
          <w:p w:rsidR="00E43E31" w:rsidRDefault="00E43E31" w:rsidP="00A31312">
            <w:pPr>
              <w:ind w:left="-108" w:right="-108"/>
              <w:jc w:val="center"/>
            </w:pPr>
            <w:r>
              <w:t>1</w:t>
            </w:r>
          </w:p>
        </w:tc>
        <w:tc>
          <w:tcPr>
            <w:tcW w:w="1305" w:type="dxa"/>
            <w:tcBorders>
              <w:top w:val="single" w:sz="2" w:space="0" w:color="auto"/>
              <w:left w:val="single" w:sz="2" w:space="0" w:color="auto"/>
              <w:right w:val="single" w:sz="4" w:space="0" w:color="auto"/>
            </w:tcBorders>
          </w:tcPr>
          <w:p w:rsidR="00E43E31" w:rsidRDefault="00E43E31" w:rsidP="00A31312">
            <w:pPr>
              <w:ind w:left="-108" w:right="-108"/>
              <w:jc w:val="center"/>
            </w:pPr>
            <w:r>
              <w:t>1980</w:t>
            </w:r>
          </w:p>
        </w:tc>
        <w:tc>
          <w:tcPr>
            <w:tcW w:w="720" w:type="dxa"/>
            <w:tcBorders>
              <w:top w:val="single" w:sz="2" w:space="0" w:color="auto"/>
              <w:left w:val="nil"/>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right w:val="single" w:sz="4" w:space="0" w:color="auto"/>
            </w:tcBorders>
          </w:tcPr>
          <w:p w:rsidR="00E43E31" w:rsidRDefault="00E43E31" w:rsidP="00A31312">
            <w:pPr>
              <w:ind w:left="-108" w:right="-108"/>
              <w:jc w:val="center"/>
            </w:pPr>
            <w:r>
              <w:t>1</w:t>
            </w:r>
          </w:p>
        </w:tc>
        <w:tc>
          <w:tcPr>
            <w:tcW w:w="1260" w:type="dxa"/>
            <w:tcBorders>
              <w:top w:val="single" w:sz="2" w:space="0" w:color="auto"/>
              <w:left w:val="nil"/>
              <w:right w:val="single" w:sz="4" w:space="0" w:color="auto"/>
            </w:tcBorders>
          </w:tcPr>
          <w:p w:rsidR="00E43E31" w:rsidRDefault="00E43E31" w:rsidP="00A31312">
            <w:pPr>
              <w:ind w:left="-108" w:right="-108"/>
              <w:jc w:val="center"/>
            </w:pPr>
            <w:r>
              <w:t>1980</w:t>
            </w:r>
          </w:p>
        </w:tc>
        <w:tc>
          <w:tcPr>
            <w:tcW w:w="720" w:type="dxa"/>
            <w:tcBorders>
              <w:top w:val="single" w:sz="2" w:space="0" w:color="auto"/>
              <w:left w:val="nil"/>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right w:val="single" w:sz="2" w:space="0" w:color="auto"/>
            </w:tcBorders>
          </w:tcPr>
          <w:p w:rsidR="00E43E31" w:rsidRDefault="00E43E31" w:rsidP="00A31312">
            <w:pPr>
              <w:ind w:left="-193" w:right="-203"/>
              <w:jc w:val="center"/>
            </w:pPr>
            <w:r>
              <w:t>2,0</w:t>
            </w:r>
          </w:p>
        </w:tc>
        <w:tc>
          <w:tcPr>
            <w:tcW w:w="1260" w:type="dxa"/>
            <w:tcBorders>
              <w:top w:val="single" w:sz="2" w:space="0" w:color="auto"/>
              <w:left w:val="single" w:sz="2" w:space="0" w:color="auto"/>
              <w:right w:val="single" w:sz="4" w:space="0" w:color="auto"/>
            </w:tcBorders>
          </w:tcPr>
          <w:p w:rsidR="00E43E31" w:rsidRDefault="00E43E31" w:rsidP="00A31312">
            <w:pPr>
              <w:ind w:left="-108" w:right="-108"/>
              <w:jc w:val="center"/>
            </w:pPr>
            <w:r>
              <w:t>1980</w:t>
            </w:r>
          </w:p>
        </w:tc>
        <w:tc>
          <w:tcPr>
            <w:tcW w:w="720" w:type="dxa"/>
            <w:tcBorders>
              <w:top w:val="single" w:sz="2" w:space="0" w:color="auto"/>
              <w:left w:val="nil"/>
              <w:right w:val="single" w:sz="18" w:space="0" w:color="auto"/>
            </w:tcBorders>
          </w:tcPr>
          <w:p w:rsidR="00E43E31" w:rsidRDefault="00E43E31" w:rsidP="00A31312">
            <w:pPr>
              <w:ind w:left="-108" w:right="-108"/>
              <w:jc w:val="center"/>
            </w:pPr>
            <w:r>
              <w:t>100</w:t>
            </w:r>
          </w:p>
        </w:tc>
        <w:tc>
          <w:tcPr>
            <w:tcW w:w="720" w:type="dxa"/>
            <w:tcBorders>
              <w:top w:val="single" w:sz="2" w:space="0" w:color="auto"/>
              <w:left w:val="nil"/>
              <w:right w:val="single" w:sz="2" w:space="0" w:color="auto"/>
            </w:tcBorders>
          </w:tcPr>
          <w:p w:rsidR="00E43E31" w:rsidRDefault="00E43E31" w:rsidP="00A31312">
            <w:pPr>
              <w:jc w:val="center"/>
            </w:pPr>
            <w:r>
              <w:t>5</w:t>
            </w:r>
          </w:p>
        </w:tc>
        <w:tc>
          <w:tcPr>
            <w:tcW w:w="1260" w:type="dxa"/>
            <w:tcBorders>
              <w:top w:val="single" w:sz="2" w:space="0" w:color="auto"/>
              <w:left w:val="single" w:sz="2" w:space="0" w:color="auto"/>
              <w:right w:val="single" w:sz="4" w:space="0" w:color="auto"/>
            </w:tcBorders>
          </w:tcPr>
          <w:p w:rsidR="00E43E31" w:rsidRDefault="00E43E31" w:rsidP="00A31312">
            <w:pPr>
              <w:ind w:left="-108" w:right="-108"/>
              <w:jc w:val="center"/>
            </w:pPr>
            <w:r>
              <w:t>1980</w:t>
            </w:r>
          </w:p>
        </w:tc>
        <w:tc>
          <w:tcPr>
            <w:tcW w:w="720" w:type="dxa"/>
            <w:tcBorders>
              <w:top w:val="single" w:sz="2" w:space="0" w:color="auto"/>
              <w:right w:val="single" w:sz="18" w:space="0" w:color="auto"/>
            </w:tcBorders>
          </w:tcPr>
          <w:p w:rsidR="00E43E31" w:rsidRDefault="00E43E31" w:rsidP="00A31312">
            <w:pPr>
              <w:ind w:left="-108" w:right="-108"/>
              <w:jc w:val="center"/>
            </w:pPr>
            <w:r>
              <w:t>100</w:t>
            </w:r>
          </w:p>
        </w:tc>
        <w:tc>
          <w:tcPr>
            <w:tcW w:w="1080" w:type="dxa"/>
            <w:tcBorders>
              <w:top w:val="single" w:sz="2" w:space="0" w:color="auto"/>
              <w:left w:val="nil"/>
              <w:right w:val="single" w:sz="4" w:space="0" w:color="auto"/>
            </w:tcBorders>
          </w:tcPr>
          <w:p w:rsidR="00E43E31" w:rsidRDefault="00E43E31" w:rsidP="00A31312">
            <w:pPr>
              <w:jc w:val="center"/>
            </w:pPr>
            <w:r>
              <w:t>44</w:t>
            </w:r>
          </w:p>
        </w:tc>
        <w:tc>
          <w:tcPr>
            <w:tcW w:w="1260" w:type="dxa"/>
            <w:tcBorders>
              <w:top w:val="single" w:sz="2" w:space="0" w:color="auto"/>
              <w:left w:val="single" w:sz="4" w:space="0" w:color="auto"/>
              <w:right w:val="single" w:sz="24" w:space="0" w:color="auto"/>
            </w:tcBorders>
          </w:tcPr>
          <w:p w:rsidR="00E43E31" w:rsidRDefault="00E43E31" w:rsidP="00A31312">
            <w:pPr>
              <w:jc w:val="center"/>
            </w:pPr>
            <w:r>
              <w:t>100</w:t>
            </w:r>
          </w:p>
        </w:tc>
      </w:tr>
      <w:tr w:rsidR="00E43E31" w:rsidTr="00A31312">
        <w:tblPrEx>
          <w:tblCellMar>
            <w:top w:w="0" w:type="dxa"/>
            <w:bottom w:w="0" w:type="dxa"/>
          </w:tblCellMar>
        </w:tblPrEx>
        <w:trPr>
          <w:cantSplit/>
          <w:trHeight w:val="113"/>
        </w:trPr>
        <w:tc>
          <w:tcPr>
            <w:tcW w:w="540" w:type="dxa"/>
            <w:tcBorders>
              <w:top w:val="single" w:sz="18" w:space="0" w:color="auto"/>
              <w:left w:val="single" w:sz="24" w:space="0" w:color="auto"/>
              <w:bottom w:val="single" w:sz="24" w:space="0" w:color="auto"/>
              <w:right w:val="single" w:sz="18" w:space="0" w:color="auto"/>
            </w:tcBorders>
          </w:tcPr>
          <w:p w:rsidR="00E43E31" w:rsidRDefault="00E43E31" w:rsidP="00A31312">
            <w:pPr>
              <w:ind w:left="-108" w:right="-108"/>
              <w:jc w:val="center"/>
            </w:pPr>
          </w:p>
        </w:tc>
        <w:tc>
          <w:tcPr>
            <w:tcW w:w="1800" w:type="dxa"/>
            <w:tcBorders>
              <w:top w:val="single" w:sz="18" w:space="0" w:color="auto"/>
              <w:left w:val="nil"/>
              <w:bottom w:val="single" w:sz="24" w:space="0" w:color="auto"/>
              <w:right w:val="single" w:sz="18" w:space="0" w:color="auto"/>
            </w:tcBorders>
          </w:tcPr>
          <w:p w:rsidR="00E43E31" w:rsidRDefault="00E43E31" w:rsidP="00A31312">
            <w:r>
              <w:t>Итого</w:t>
            </w:r>
          </w:p>
        </w:tc>
        <w:tc>
          <w:tcPr>
            <w:tcW w:w="675" w:type="dxa"/>
            <w:tcBorders>
              <w:top w:val="single" w:sz="18" w:space="0" w:color="auto"/>
              <w:left w:val="nil"/>
              <w:bottom w:val="single" w:sz="24" w:space="0" w:color="auto"/>
              <w:right w:val="single" w:sz="2" w:space="0" w:color="auto"/>
            </w:tcBorders>
          </w:tcPr>
          <w:p w:rsidR="00E43E31" w:rsidRDefault="00E43E31" w:rsidP="00A31312">
            <w:pPr>
              <w:ind w:left="-108" w:right="-108"/>
              <w:jc w:val="center"/>
              <w:rPr>
                <w:b/>
              </w:rPr>
            </w:pPr>
            <w:r>
              <w:rPr>
                <w:b/>
              </w:rPr>
              <w:t>9</w:t>
            </w:r>
          </w:p>
        </w:tc>
        <w:tc>
          <w:tcPr>
            <w:tcW w:w="1305" w:type="dxa"/>
            <w:tcBorders>
              <w:top w:val="single" w:sz="18" w:space="0" w:color="auto"/>
              <w:left w:val="single" w:sz="2" w:space="0" w:color="auto"/>
              <w:bottom w:val="single" w:sz="24" w:space="0" w:color="auto"/>
              <w:right w:val="single" w:sz="4" w:space="0" w:color="auto"/>
            </w:tcBorders>
          </w:tcPr>
          <w:p w:rsidR="00E43E31" w:rsidRDefault="00E43E31" w:rsidP="00A31312">
            <w:pPr>
              <w:ind w:left="-108" w:right="-108"/>
              <w:jc w:val="center"/>
              <w:rPr>
                <w:b/>
              </w:rPr>
            </w:pPr>
            <w:r>
              <w:rPr>
                <w:b/>
              </w:rPr>
              <w:t>1968 - 1989</w:t>
            </w:r>
          </w:p>
        </w:tc>
        <w:tc>
          <w:tcPr>
            <w:tcW w:w="720" w:type="dxa"/>
            <w:tcBorders>
              <w:top w:val="single" w:sz="18" w:space="0" w:color="auto"/>
              <w:left w:val="nil"/>
              <w:bottom w:val="single" w:sz="24" w:space="0" w:color="auto"/>
              <w:right w:val="single" w:sz="18" w:space="0" w:color="auto"/>
            </w:tcBorders>
          </w:tcPr>
          <w:p w:rsidR="00E43E31" w:rsidRDefault="00E43E31" w:rsidP="00A31312">
            <w:pPr>
              <w:ind w:left="-108" w:right="-108"/>
              <w:jc w:val="center"/>
              <w:rPr>
                <w:b/>
              </w:rPr>
            </w:pPr>
            <w:r>
              <w:rPr>
                <w:b/>
              </w:rPr>
              <w:t>100</w:t>
            </w:r>
          </w:p>
        </w:tc>
        <w:tc>
          <w:tcPr>
            <w:tcW w:w="720" w:type="dxa"/>
            <w:tcBorders>
              <w:top w:val="single" w:sz="18" w:space="0" w:color="auto"/>
              <w:left w:val="nil"/>
              <w:bottom w:val="single" w:sz="24" w:space="0" w:color="auto"/>
              <w:right w:val="single" w:sz="4" w:space="0" w:color="auto"/>
            </w:tcBorders>
          </w:tcPr>
          <w:p w:rsidR="00E43E31" w:rsidRDefault="00E43E31" w:rsidP="00A31312">
            <w:pPr>
              <w:ind w:left="-108" w:right="-108"/>
              <w:jc w:val="center"/>
              <w:rPr>
                <w:b/>
              </w:rPr>
            </w:pPr>
            <w:r>
              <w:rPr>
                <w:b/>
              </w:rPr>
              <w:t>9</w:t>
            </w:r>
          </w:p>
        </w:tc>
        <w:tc>
          <w:tcPr>
            <w:tcW w:w="1260" w:type="dxa"/>
            <w:tcBorders>
              <w:top w:val="single" w:sz="18" w:space="0" w:color="auto"/>
              <w:left w:val="nil"/>
              <w:bottom w:val="single" w:sz="24" w:space="0" w:color="auto"/>
              <w:right w:val="single" w:sz="4" w:space="0" w:color="auto"/>
            </w:tcBorders>
          </w:tcPr>
          <w:p w:rsidR="00E43E31" w:rsidRDefault="00E43E31" w:rsidP="00A31312">
            <w:pPr>
              <w:ind w:left="-108" w:right="-108"/>
              <w:jc w:val="center"/>
              <w:rPr>
                <w:b/>
              </w:rPr>
            </w:pPr>
            <w:r>
              <w:rPr>
                <w:b/>
              </w:rPr>
              <w:t>1968 - 2004</w:t>
            </w:r>
          </w:p>
        </w:tc>
        <w:tc>
          <w:tcPr>
            <w:tcW w:w="720" w:type="dxa"/>
            <w:tcBorders>
              <w:top w:val="single" w:sz="18" w:space="0" w:color="auto"/>
              <w:left w:val="nil"/>
              <w:bottom w:val="single" w:sz="24" w:space="0" w:color="auto"/>
              <w:right w:val="single" w:sz="18" w:space="0" w:color="auto"/>
            </w:tcBorders>
          </w:tcPr>
          <w:p w:rsidR="00E43E31" w:rsidRDefault="00E43E31" w:rsidP="00A31312">
            <w:pPr>
              <w:ind w:left="-108" w:right="-108"/>
              <w:jc w:val="center"/>
              <w:rPr>
                <w:b/>
              </w:rPr>
            </w:pPr>
            <w:r>
              <w:rPr>
                <w:b/>
              </w:rPr>
              <w:t>100</w:t>
            </w:r>
          </w:p>
        </w:tc>
        <w:tc>
          <w:tcPr>
            <w:tcW w:w="720" w:type="dxa"/>
            <w:tcBorders>
              <w:top w:val="single" w:sz="18" w:space="0" w:color="auto"/>
              <w:left w:val="nil"/>
              <w:bottom w:val="single" w:sz="24" w:space="0" w:color="auto"/>
              <w:right w:val="single" w:sz="2" w:space="0" w:color="auto"/>
            </w:tcBorders>
          </w:tcPr>
          <w:p w:rsidR="00E43E31" w:rsidRDefault="00E43E31" w:rsidP="00A31312">
            <w:pPr>
              <w:ind w:left="-193" w:right="-203"/>
              <w:jc w:val="center"/>
              <w:rPr>
                <w:b/>
              </w:rPr>
            </w:pPr>
            <w:r>
              <w:rPr>
                <w:b/>
              </w:rPr>
              <w:t>15,4</w:t>
            </w:r>
          </w:p>
        </w:tc>
        <w:tc>
          <w:tcPr>
            <w:tcW w:w="1260" w:type="dxa"/>
            <w:tcBorders>
              <w:top w:val="single" w:sz="18" w:space="0" w:color="auto"/>
              <w:left w:val="single" w:sz="2" w:space="0" w:color="auto"/>
              <w:bottom w:val="single" w:sz="24" w:space="0" w:color="auto"/>
              <w:right w:val="single" w:sz="4" w:space="0" w:color="auto"/>
            </w:tcBorders>
          </w:tcPr>
          <w:p w:rsidR="00E43E31" w:rsidRDefault="00E43E31" w:rsidP="00A31312">
            <w:pPr>
              <w:ind w:left="-108" w:right="-108"/>
              <w:jc w:val="center"/>
              <w:rPr>
                <w:b/>
              </w:rPr>
            </w:pPr>
            <w:r>
              <w:rPr>
                <w:b/>
              </w:rPr>
              <w:t>1968 - 1991</w:t>
            </w:r>
          </w:p>
        </w:tc>
        <w:tc>
          <w:tcPr>
            <w:tcW w:w="720" w:type="dxa"/>
            <w:tcBorders>
              <w:top w:val="single" w:sz="18" w:space="0" w:color="auto"/>
              <w:left w:val="nil"/>
              <w:bottom w:val="single" w:sz="24" w:space="0" w:color="auto"/>
              <w:right w:val="single" w:sz="18" w:space="0" w:color="auto"/>
            </w:tcBorders>
          </w:tcPr>
          <w:p w:rsidR="00E43E31" w:rsidRDefault="00E43E31" w:rsidP="00A31312">
            <w:pPr>
              <w:ind w:left="-108" w:right="-108"/>
              <w:jc w:val="center"/>
              <w:rPr>
                <w:b/>
              </w:rPr>
            </w:pPr>
            <w:r>
              <w:rPr>
                <w:b/>
              </w:rPr>
              <w:t>100</w:t>
            </w:r>
          </w:p>
        </w:tc>
        <w:tc>
          <w:tcPr>
            <w:tcW w:w="720" w:type="dxa"/>
            <w:tcBorders>
              <w:top w:val="single" w:sz="18" w:space="0" w:color="auto"/>
              <w:left w:val="nil"/>
              <w:bottom w:val="single" w:sz="24" w:space="0" w:color="auto"/>
              <w:right w:val="single" w:sz="2" w:space="0" w:color="auto"/>
            </w:tcBorders>
          </w:tcPr>
          <w:p w:rsidR="00E43E31" w:rsidRDefault="00E43E31" w:rsidP="00A31312">
            <w:pPr>
              <w:jc w:val="center"/>
              <w:rPr>
                <w:b/>
              </w:rPr>
            </w:pPr>
            <w:r>
              <w:rPr>
                <w:b/>
              </w:rPr>
              <w:t>42</w:t>
            </w:r>
          </w:p>
        </w:tc>
        <w:tc>
          <w:tcPr>
            <w:tcW w:w="1260" w:type="dxa"/>
            <w:tcBorders>
              <w:top w:val="single" w:sz="18" w:space="0" w:color="auto"/>
              <w:left w:val="single" w:sz="2" w:space="0" w:color="auto"/>
              <w:bottom w:val="single" w:sz="24" w:space="0" w:color="auto"/>
              <w:right w:val="single" w:sz="4" w:space="0" w:color="auto"/>
            </w:tcBorders>
          </w:tcPr>
          <w:p w:rsidR="00E43E31" w:rsidRDefault="00E43E31" w:rsidP="00A31312">
            <w:pPr>
              <w:ind w:left="-108" w:right="-108"/>
              <w:jc w:val="center"/>
              <w:rPr>
                <w:b/>
              </w:rPr>
            </w:pPr>
            <w:r>
              <w:rPr>
                <w:b/>
              </w:rPr>
              <w:t>1968 - 1991</w:t>
            </w:r>
          </w:p>
        </w:tc>
        <w:tc>
          <w:tcPr>
            <w:tcW w:w="720" w:type="dxa"/>
            <w:tcBorders>
              <w:top w:val="single" w:sz="18" w:space="0" w:color="auto"/>
              <w:bottom w:val="single" w:sz="24" w:space="0" w:color="auto"/>
              <w:right w:val="single" w:sz="18" w:space="0" w:color="auto"/>
            </w:tcBorders>
          </w:tcPr>
          <w:p w:rsidR="00E43E31" w:rsidRDefault="00E43E31" w:rsidP="00A31312">
            <w:pPr>
              <w:ind w:left="-108" w:right="-108"/>
              <w:jc w:val="center"/>
              <w:rPr>
                <w:b/>
              </w:rPr>
            </w:pPr>
            <w:r>
              <w:rPr>
                <w:b/>
              </w:rPr>
              <w:t>100</w:t>
            </w:r>
          </w:p>
        </w:tc>
        <w:tc>
          <w:tcPr>
            <w:tcW w:w="1080" w:type="dxa"/>
            <w:tcBorders>
              <w:top w:val="single" w:sz="18" w:space="0" w:color="auto"/>
              <w:left w:val="nil"/>
              <w:bottom w:val="single" w:sz="24" w:space="0" w:color="auto"/>
              <w:right w:val="single" w:sz="4" w:space="0" w:color="auto"/>
            </w:tcBorders>
          </w:tcPr>
          <w:p w:rsidR="00E43E31" w:rsidRDefault="00E43E31" w:rsidP="00A31312">
            <w:pPr>
              <w:jc w:val="center"/>
              <w:rPr>
                <w:b/>
              </w:rPr>
            </w:pPr>
            <w:r>
              <w:rPr>
                <w:b/>
              </w:rPr>
              <w:t>515</w:t>
            </w:r>
          </w:p>
        </w:tc>
        <w:tc>
          <w:tcPr>
            <w:tcW w:w="1260" w:type="dxa"/>
            <w:tcBorders>
              <w:top w:val="single" w:sz="18" w:space="0" w:color="auto"/>
              <w:left w:val="single" w:sz="4" w:space="0" w:color="auto"/>
              <w:bottom w:val="single" w:sz="24" w:space="0" w:color="auto"/>
              <w:right w:val="single" w:sz="24" w:space="0" w:color="auto"/>
            </w:tcBorders>
          </w:tcPr>
          <w:p w:rsidR="00E43E31" w:rsidRDefault="00E43E31" w:rsidP="00A31312">
            <w:pPr>
              <w:jc w:val="center"/>
              <w:rPr>
                <w:b/>
              </w:rPr>
            </w:pPr>
            <w:r>
              <w:rPr>
                <w:b/>
              </w:rPr>
              <w:t>82</w:t>
            </w:r>
          </w:p>
        </w:tc>
      </w:tr>
    </w:tbl>
    <w:p w:rsidR="00E43E31" w:rsidRDefault="00E43E31" w:rsidP="00E43E31">
      <w:pPr>
        <w:rPr>
          <w:b/>
          <w:sz w:val="28"/>
        </w:rPr>
        <w:sectPr w:rsidR="00E43E31" w:rsidSect="00877178">
          <w:type w:val="continuous"/>
          <w:pgSz w:w="16840" w:h="11907" w:orient="landscape" w:code="9"/>
          <w:pgMar w:top="1440" w:right="902" w:bottom="902" w:left="902" w:header="720" w:footer="720" w:gutter="0"/>
          <w:cols w:space="720"/>
          <w:docGrid w:linePitch="326"/>
        </w:sectPr>
      </w:pPr>
    </w:p>
    <w:p w:rsidR="00E43E31" w:rsidRDefault="00E43E31" w:rsidP="00E43E31">
      <w:pPr>
        <w:spacing w:line="276" w:lineRule="auto"/>
        <w:jc w:val="both"/>
        <w:rPr>
          <w:sz w:val="28"/>
          <w:szCs w:val="28"/>
        </w:rPr>
      </w:pPr>
    </w:p>
    <w:p w:rsidR="00E43E31" w:rsidRDefault="00E43E31" w:rsidP="00E43E31">
      <w:pPr>
        <w:ind w:left="360" w:right="-26"/>
        <w:jc w:val="center"/>
        <w:rPr>
          <w:b/>
          <w:sz w:val="28"/>
        </w:rPr>
      </w:pPr>
    </w:p>
    <w:p w:rsidR="00E43E31" w:rsidRDefault="00E43E31" w:rsidP="00E43E31">
      <w:pPr>
        <w:ind w:left="360" w:right="-26"/>
        <w:jc w:val="center"/>
        <w:rPr>
          <w:b/>
          <w:sz w:val="28"/>
        </w:rPr>
      </w:pPr>
    </w:p>
    <w:p w:rsidR="00E43E31" w:rsidRPr="00306D29" w:rsidRDefault="00E43E31" w:rsidP="00E43E31">
      <w:pPr>
        <w:pStyle w:val="1"/>
        <w:jc w:val="center"/>
        <w:rPr>
          <w:sz w:val="24"/>
        </w:rPr>
      </w:pPr>
      <w:bookmarkStart w:id="11" w:name="_Toc384583157"/>
      <w:r w:rsidRPr="00306D29">
        <w:rPr>
          <w:sz w:val="24"/>
        </w:rPr>
        <w:t>Основные производственные показатели системы централизованного водоснабжения МО «</w:t>
      </w:r>
      <w:r>
        <w:rPr>
          <w:sz w:val="24"/>
        </w:rPr>
        <w:t>Семеновский</w:t>
      </w:r>
      <w:r w:rsidRPr="00306D29">
        <w:rPr>
          <w:sz w:val="24"/>
        </w:rPr>
        <w:t xml:space="preserve"> сельсовет».</w:t>
      </w:r>
      <w:bookmarkEnd w:id="11"/>
    </w:p>
    <w:p w:rsidR="00E43E31" w:rsidRPr="000D68A8" w:rsidRDefault="00E43E31" w:rsidP="00E43E31">
      <w:pPr>
        <w:ind w:left="360" w:right="-26"/>
        <w:jc w:val="center"/>
        <w:rPr>
          <w:b/>
        </w:rPr>
      </w:pPr>
    </w:p>
    <w:p w:rsidR="00E43E31" w:rsidRDefault="00E43E31" w:rsidP="00E43E31">
      <w:pPr>
        <w:jc w:val="right"/>
      </w:pPr>
      <w:r w:rsidRPr="0016199D">
        <w:t>Таблица 5.</w:t>
      </w:r>
    </w:p>
    <w:p w:rsidR="00E43E31" w:rsidRPr="0016199D" w:rsidRDefault="00E43E31" w:rsidP="00E43E31">
      <w:pPr>
        <w:jc w:val="right"/>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220"/>
        <w:gridCol w:w="1800"/>
        <w:gridCol w:w="1620"/>
      </w:tblGrid>
      <w:tr w:rsidR="00E43E31" w:rsidRPr="007117ED" w:rsidTr="00A31312">
        <w:tblPrEx>
          <w:tblCellMar>
            <w:top w:w="0" w:type="dxa"/>
            <w:bottom w:w="0" w:type="dxa"/>
          </w:tblCellMar>
        </w:tblPrEx>
        <w:trPr>
          <w:trHeight w:val="576"/>
        </w:trPr>
        <w:tc>
          <w:tcPr>
            <w:tcW w:w="720" w:type="dxa"/>
          </w:tcPr>
          <w:p w:rsidR="00E43E31" w:rsidRPr="007117ED" w:rsidRDefault="00E43E31" w:rsidP="00A31312">
            <w:pPr>
              <w:jc w:val="center"/>
              <w:rPr>
                <w:b/>
              </w:rPr>
            </w:pPr>
            <w:r w:rsidRPr="007117ED">
              <w:rPr>
                <w:b/>
              </w:rPr>
              <w:t>№</w:t>
            </w:r>
          </w:p>
          <w:p w:rsidR="00E43E31" w:rsidRPr="007117ED" w:rsidRDefault="00E43E31" w:rsidP="00A31312">
            <w:pPr>
              <w:jc w:val="center"/>
              <w:rPr>
                <w:b/>
              </w:rPr>
            </w:pPr>
            <w:proofErr w:type="spellStart"/>
            <w:proofErr w:type="gramStart"/>
            <w:r w:rsidRPr="007117ED">
              <w:rPr>
                <w:b/>
              </w:rPr>
              <w:t>п</w:t>
            </w:r>
            <w:proofErr w:type="spellEnd"/>
            <w:proofErr w:type="gramEnd"/>
            <w:r w:rsidRPr="007117ED">
              <w:rPr>
                <w:b/>
              </w:rPr>
              <w:t>/</w:t>
            </w:r>
            <w:proofErr w:type="spellStart"/>
            <w:r w:rsidRPr="007117ED">
              <w:rPr>
                <w:b/>
              </w:rPr>
              <w:t>п</w:t>
            </w:r>
            <w:proofErr w:type="spellEnd"/>
          </w:p>
        </w:tc>
        <w:tc>
          <w:tcPr>
            <w:tcW w:w="5220" w:type="dxa"/>
          </w:tcPr>
          <w:p w:rsidR="00E43E31" w:rsidRPr="007117ED" w:rsidRDefault="00E43E31" w:rsidP="00A31312">
            <w:pPr>
              <w:jc w:val="center"/>
              <w:rPr>
                <w:b/>
              </w:rPr>
            </w:pPr>
            <w:r w:rsidRPr="007117ED">
              <w:rPr>
                <w:b/>
              </w:rPr>
              <w:t>Показатели</w:t>
            </w:r>
          </w:p>
        </w:tc>
        <w:tc>
          <w:tcPr>
            <w:tcW w:w="1800" w:type="dxa"/>
          </w:tcPr>
          <w:p w:rsidR="00E43E31" w:rsidRPr="007117ED" w:rsidRDefault="00E43E31" w:rsidP="00A31312">
            <w:pPr>
              <w:jc w:val="center"/>
              <w:rPr>
                <w:b/>
              </w:rPr>
            </w:pPr>
            <w:r w:rsidRPr="007117ED">
              <w:rPr>
                <w:b/>
              </w:rPr>
              <w:t>Единица</w:t>
            </w:r>
          </w:p>
          <w:p w:rsidR="00E43E31" w:rsidRPr="007117ED" w:rsidRDefault="00E43E31" w:rsidP="00A31312">
            <w:pPr>
              <w:jc w:val="center"/>
              <w:rPr>
                <w:b/>
              </w:rPr>
            </w:pPr>
            <w:r w:rsidRPr="007117ED">
              <w:rPr>
                <w:b/>
              </w:rPr>
              <w:t>измерения</w:t>
            </w:r>
          </w:p>
        </w:tc>
        <w:tc>
          <w:tcPr>
            <w:tcW w:w="1620" w:type="dxa"/>
          </w:tcPr>
          <w:p w:rsidR="00E43E31" w:rsidRPr="007117ED" w:rsidRDefault="00E43E31" w:rsidP="00A31312">
            <w:pPr>
              <w:pStyle w:val="2"/>
              <w:rPr>
                <w:rFonts w:ascii="Times New Roman" w:hAnsi="Times New Roman" w:cs="Times New Roman"/>
                <w:i w:val="0"/>
                <w:sz w:val="24"/>
              </w:rPr>
            </w:pPr>
            <w:r w:rsidRPr="007117ED">
              <w:rPr>
                <w:rFonts w:ascii="Times New Roman" w:hAnsi="Times New Roman" w:cs="Times New Roman"/>
                <w:i w:val="0"/>
                <w:sz w:val="24"/>
              </w:rPr>
              <w:t xml:space="preserve"> </w:t>
            </w:r>
            <w:bookmarkStart w:id="12" w:name="_Toc384583158"/>
            <w:r w:rsidRPr="007117ED">
              <w:rPr>
                <w:rFonts w:ascii="Times New Roman" w:hAnsi="Times New Roman" w:cs="Times New Roman"/>
                <w:i w:val="0"/>
                <w:sz w:val="24"/>
              </w:rPr>
              <w:t>Количество</w:t>
            </w:r>
            <w:bookmarkEnd w:id="12"/>
          </w:p>
        </w:tc>
      </w:tr>
      <w:tr w:rsidR="00E43E31" w:rsidRPr="007117ED" w:rsidTr="00A31312">
        <w:tblPrEx>
          <w:tblCellMar>
            <w:top w:w="0" w:type="dxa"/>
            <w:bottom w:w="0" w:type="dxa"/>
          </w:tblCellMar>
        </w:tblPrEx>
        <w:trPr>
          <w:trHeight w:val="301"/>
        </w:trPr>
        <w:tc>
          <w:tcPr>
            <w:tcW w:w="720" w:type="dxa"/>
          </w:tcPr>
          <w:p w:rsidR="00E43E31" w:rsidRPr="007117ED" w:rsidRDefault="00E43E31" w:rsidP="00A31312">
            <w:pPr>
              <w:jc w:val="center"/>
            </w:pPr>
            <w:r w:rsidRPr="007117ED">
              <w:t>1</w:t>
            </w:r>
          </w:p>
        </w:tc>
        <w:tc>
          <w:tcPr>
            <w:tcW w:w="5220" w:type="dxa"/>
          </w:tcPr>
          <w:p w:rsidR="00E43E31" w:rsidRPr="007117ED" w:rsidRDefault="00E43E31" w:rsidP="00A31312">
            <w:pPr>
              <w:ind w:left="113" w:right="113"/>
            </w:pPr>
            <w:r w:rsidRPr="007117ED">
              <w:t>Производительность водозаборов</w:t>
            </w:r>
          </w:p>
        </w:tc>
        <w:tc>
          <w:tcPr>
            <w:tcW w:w="1800" w:type="dxa"/>
          </w:tcPr>
          <w:p w:rsidR="00E43E31" w:rsidRPr="007117ED" w:rsidRDefault="00E43E31" w:rsidP="00A31312">
            <w:pPr>
              <w:jc w:val="center"/>
            </w:pPr>
            <w:r w:rsidRPr="007117ED">
              <w:t>т</w:t>
            </w:r>
            <w:proofErr w:type="gramStart"/>
            <w:r w:rsidRPr="007117ED">
              <w:t>.к</w:t>
            </w:r>
            <w:proofErr w:type="gramEnd"/>
            <w:r w:rsidRPr="007117ED">
              <w:t>уб м/сутки</w:t>
            </w:r>
          </w:p>
        </w:tc>
        <w:tc>
          <w:tcPr>
            <w:tcW w:w="1620" w:type="dxa"/>
          </w:tcPr>
          <w:p w:rsidR="00E43E31" w:rsidRPr="007117ED" w:rsidRDefault="00E43E31" w:rsidP="00A31312">
            <w:pPr>
              <w:jc w:val="center"/>
            </w:pPr>
            <w:r w:rsidRPr="007117ED">
              <w:t>0,6</w:t>
            </w:r>
          </w:p>
        </w:tc>
      </w:tr>
      <w:tr w:rsidR="00E43E31" w:rsidRPr="007117ED" w:rsidTr="00A31312">
        <w:tblPrEx>
          <w:tblCellMar>
            <w:top w:w="0" w:type="dxa"/>
            <w:bottom w:w="0" w:type="dxa"/>
          </w:tblCellMar>
        </w:tblPrEx>
        <w:trPr>
          <w:trHeight w:val="336"/>
        </w:trPr>
        <w:tc>
          <w:tcPr>
            <w:tcW w:w="720" w:type="dxa"/>
          </w:tcPr>
          <w:p w:rsidR="00E43E31" w:rsidRPr="007117ED" w:rsidRDefault="00E43E31" w:rsidP="00A31312">
            <w:pPr>
              <w:jc w:val="center"/>
            </w:pPr>
            <w:r w:rsidRPr="007117ED">
              <w:t>2</w:t>
            </w:r>
          </w:p>
        </w:tc>
        <w:tc>
          <w:tcPr>
            <w:tcW w:w="5220" w:type="dxa"/>
          </w:tcPr>
          <w:p w:rsidR="00E43E31" w:rsidRPr="007117ED" w:rsidRDefault="00E43E31" w:rsidP="00A31312">
            <w:pPr>
              <w:ind w:left="113" w:right="113"/>
            </w:pPr>
            <w:r w:rsidRPr="007117ED">
              <w:t xml:space="preserve">Максимальное потребление воды </w:t>
            </w:r>
          </w:p>
        </w:tc>
        <w:tc>
          <w:tcPr>
            <w:tcW w:w="1800" w:type="dxa"/>
          </w:tcPr>
          <w:p w:rsidR="00E43E31" w:rsidRPr="007117ED" w:rsidRDefault="00E43E31" w:rsidP="00A31312">
            <w:pPr>
              <w:jc w:val="center"/>
            </w:pPr>
            <w:r w:rsidRPr="007117ED">
              <w:t>т</w:t>
            </w:r>
            <w:proofErr w:type="gramStart"/>
            <w:r w:rsidRPr="007117ED">
              <w:t>.к</w:t>
            </w:r>
            <w:proofErr w:type="gramEnd"/>
            <w:r w:rsidRPr="007117ED">
              <w:t>уб м/сутки</w:t>
            </w:r>
          </w:p>
        </w:tc>
        <w:tc>
          <w:tcPr>
            <w:tcW w:w="1620" w:type="dxa"/>
          </w:tcPr>
          <w:p w:rsidR="00E43E31" w:rsidRPr="007117ED" w:rsidRDefault="00E43E31" w:rsidP="00A31312">
            <w:pPr>
              <w:jc w:val="center"/>
            </w:pPr>
            <w:r w:rsidRPr="007117ED">
              <w:t>0,06</w:t>
            </w:r>
          </w:p>
        </w:tc>
      </w:tr>
      <w:tr w:rsidR="00E43E31" w:rsidRPr="007117ED" w:rsidTr="00A31312">
        <w:tblPrEx>
          <w:tblCellMar>
            <w:top w:w="0" w:type="dxa"/>
            <w:bottom w:w="0" w:type="dxa"/>
          </w:tblCellMar>
        </w:tblPrEx>
        <w:trPr>
          <w:trHeight w:val="183"/>
        </w:trPr>
        <w:tc>
          <w:tcPr>
            <w:tcW w:w="720" w:type="dxa"/>
          </w:tcPr>
          <w:p w:rsidR="00E43E31" w:rsidRPr="007117ED" w:rsidRDefault="00E43E31" w:rsidP="00A31312">
            <w:pPr>
              <w:jc w:val="center"/>
            </w:pPr>
            <w:r w:rsidRPr="007117ED">
              <w:t>3</w:t>
            </w:r>
          </w:p>
        </w:tc>
        <w:tc>
          <w:tcPr>
            <w:tcW w:w="5220" w:type="dxa"/>
          </w:tcPr>
          <w:p w:rsidR="00E43E31" w:rsidRPr="007117ED" w:rsidRDefault="00E43E31" w:rsidP="00A31312">
            <w:pPr>
              <w:ind w:left="113" w:right="113"/>
            </w:pPr>
            <w:r>
              <w:t>Резерв</w:t>
            </w:r>
            <w:proofErr w:type="gramStart"/>
            <w:r>
              <w:t xml:space="preserve"> (+), </w:t>
            </w:r>
            <w:proofErr w:type="gramEnd"/>
            <w:r w:rsidRPr="007117ED">
              <w:t xml:space="preserve">дефицит (-) </w:t>
            </w:r>
          </w:p>
        </w:tc>
        <w:tc>
          <w:tcPr>
            <w:tcW w:w="1800" w:type="dxa"/>
          </w:tcPr>
          <w:p w:rsidR="00E43E31" w:rsidRPr="007117ED" w:rsidRDefault="00E43E31" w:rsidP="00A31312">
            <w:pPr>
              <w:jc w:val="center"/>
            </w:pPr>
            <w:r w:rsidRPr="007117ED">
              <w:t>т</w:t>
            </w:r>
            <w:proofErr w:type="gramStart"/>
            <w:r w:rsidRPr="007117ED">
              <w:t>.к</w:t>
            </w:r>
            <w:proofErr w:type="gramEnd"/>
            <w:r w:rsidRPr="007117ED">
              <w:t>уб м/сутки</w:t>
            </w:r>
          </w:p>
        </w:tc>
        <w:tc>
          <w:tcPr>
            <w:tcW w:w="1620" w:type="dxa"/>
          </w:tcPr>
          <w:p w:rsidR="00E43E31" w:rsidRPr="007117ED" w:rsidRDefault="00E43E31" w:rsidP="00A31312">
            <w:pPr>
              <w:jc w:val="center"/>
            </w:pPr>
            <w:r w:rsidRPr="007117ED">
              <w:t>+0,54</w:t>
            </w:r>
          </w:p>
        </w:tc>
      </w:tr>
      <w:tr w:rsidR="00E43E31" w:rsidRPr="007117ED" w:rsidTr="00A31312">
        <w:tblPrEx>
          <w:tblCellMar>
            <w:top w:w="0" w:type="dxa"/>
            <w:bottom w:w="0" w:type="dxa"/>
          </w:tblCellMar>
        </w:tblPrEx>
        <w:trPr>
          <w:trHeight w:val="263"/>
        </w:trPr>
        <w:tc>
          <w:tcPr>
            <w:tcW w:w="720" w:type="dxa"/>
          </w:tcPr>
          <w:p w:rsidR="00E43E31" w:rsidRPr="007117ED" w:rsidRDefault="00E43E31" w:rsidP="00A31312">
            <w:pPr>
              <w:jc w:val="center"/>
            </w:pPr>
            <w:r w:rsidRPr="007117ED">
              <w:t>4</w:t>
            </w:r>
          </w:p>
        </w:tc>
        <w:tc>
          <w:tcPr>
            <w:tcW w:w="5220" w:type="dxa"/>
          </w:tcPr>
          <w:p w:rsidR="00E43E31" w:rsidRPr="007117ED" w:rsidRDefault="00E43E31" w:rsidP="00A31312">
            <w:pPr>
              <w:ind w:left="113" w:right="113"/>
            </w:pPr>
            <w:r w:rsidRPr="007117ED">
              <w:t>Годовой объем подачи воды в сеть</w:t>
            </w:r>
          </w:p>
        </w:tc>
        <w:tc>
          <w:tcPr>
            <w:tcW w:w="1800" w:type="dxa"/>
          </w:tcPr>
          <w:p w:rsidR="00E43E31" w:rsidRPr="007117ED" w:rsidRDefault="00E43E31" w:rsidP="00A31312">
            <w:pPr>
              <w:jc w:val="center"/>
            </w:pPr>
            <w:r w:rsidRPr="007117ED">
              <w:t>т. куб</w:t>
            </w:r>
            <w:proofErr w:type="gramStart"/>
            <w:r w:rsidRPr="007117ED">
              <w:t>.м</w:t>
            </w:r>
            <w:proofErr w:type="gramEnd"/>
          </w:p>
        </w:tc>
        <w:tc>
          <w:tcPr>
            <w:tcW w:w="1620" w:type="dxa"/>
          </w:tcPr>
          <w:p w:rsidR="00E43E31" w:rsidRPr="007117ED" w:rsidRDefault="00E43E31" w:rsidP="00A31312">
            <w:pPr>
              <w:jc w:val="center"/>
            </w:pPr>
            <w:r w:rsidRPr="007117ED">
              <w:t>37,03</w:t>
            </w:r>
          </w:p>
        </w:tc>
      </w:tr>
      <w:tr w:rsidR="00E43E31" w:rsidRPr="007117ED" w:rsidTr="00A31312">
        <w:tblPrEx>
          <w:tblCellMar>
            <w:top w:w="0" w:type="dxa"/>
            <w:bottom w:w="0" w:type="dxa"/>
          </w:tblCellMar>
        </w:tblPrEx>
        <w:trPr>
          <w:cantSplit/>
          <w:trHeight w:val="280"/>
        </w:trPr>
        <w:tc>
          <w:tcPr>
            <w:tcW w:w="720" w:type="dxa"/>
            <w:vMerge w:val="restart"/>
          </w:tcPr>
          <w:p w:rsidR="00E43E31" w:rsidRPr="007117ED" w:rsidRDefault="00E43E31" w:rsidP="00A31312">
            <w:pPr>
              <w:jc w:val="center"/>
            </w:pPr>
            <w:r w:rsidRPr="007117ED">
              <w:t>5</w:t>
            </w:r>
          </w:p>
        </w:tc>
        <w:tc>
          <w:tcPr>
            <w:tcW w:w="5220" w:type="dxa"/>
            <w:vMerge w:val="restart"/>
          </w:tcPr>
          <w:p w:rsidR="00E43E31" w:rsidRPr="007117ED" w:rsidRDefault="00E43E31" w:rsidP="00A31312">
            <w:pPr>
              <w:ind w:left="113" w:right="113"/>
            </w:pPr>
            <w:r w:rsidRPr="007117ED">
              <w:t>Потери воды в водопроводных сетях</w:t>
            </w:r>
          </w:p>
        </w:tc>
        <w:tc>
          <w:tcPr>
            <w:tcW w:w="1800" w:type="dxa"/>
          </w:tcPr>
          <w:p w:rsidR="00E43E31" w:rsidRPr="007117ED" w:rsidRDefault="00E43E31" w:rsidP="00A31312">
            <w:pPr>
              <w:jc w:val="center"/>
            </w:pPr>
            <w:r w:rsidRPr="007117ED">
              <w:t>т. куб</w:t>
            </w:r>
            <w:proofErr w:type="gramStart"/>
            <w:r w:rsidRPr="007117ED">
              <w:t>.м</w:t>
            </w:r>
            <w:proofErr w:type="gramEnd"/>
          </w:p>
        </w:tc>
        <w:tc>
          <w:tcPr>
            <w:tcW w:w="1620" w:type="dxa"/>
          </w:tcPr>
          <w:p w:rsidR="00E43E31" w:rsidRPr="007117ED" w:rsidRDefault="00E43E31" w:rsidP="00A31312">
            <w:pPr>
              <w:jc w:val="center"/>
            </w:pPr>
            <w:r w:rsidRPr="007117ED">
              <w:t>14,81</w:t>
            </w:r>
          </w:p>
        </w:tc>
      </w:tr>
      <w:tr w:rsidR="00E43E31" w:rsidRPr="007117ED" w:rsidTr="00A31312">
        <w:tblPrEx>
          <w:tblCellMar>
            <w:top w:w="0" w:type="dxa"/>
            <w:bottom w:w="0" w:type="dxa"/>
          </w:tblCellMar>
        </w:tblPrEx>
        <w:trPr>
          <w:cantSplit/>
          <w:trHeight w:val="95"/>
        </w:trPr>
        <w:tc>
          <w:tcPr>
            <w:tcW w:w="720" w:type="dxa"/>
            <w:vMerge/>
          </w:tcPr>
          <w:p w:rsidR="00E43E31" w:rsidRPr="007117ED" w:rsidRDefault="00E43E31" w:rsidP="00A31312">
            <w:pPr>
              <w:jc w:val="center"/>
            </w:pPr>
          </w:p>
        </w:tc>
        <w:tc>
          <w:tcPr>
            <w:tcW w:w="5220" w:type="dxa"/>
            <w:vMerge/>
          </w:tcPr>
          <w:p w:rsidR="00E43E31" w:rsidRPr="007117ED" w:rsidRDefault="00E43E31" w:rsidP="00A31312">
            <w:pPr>
              <w:ind w:left="113" w:right="113"/>
            </w:pPr>
          </w:p>
        </w:tc>
        <w:tc>
          <w:tcPr>
            <w:tcW w:w="1800" w:type="dxa"/>
          </w:tcPr>
          <w:p w:rsidR="00E43E31" w:rsidRPr="007117ED" w:rsidRDefault="00E43E31" w:rsidP="00A31312">
            <w:pPr>
              <w:jc w:val="center"/>
            </w:pPr>
            <w:r w:rsidRPr="007117ED">
              <w:t>%</w:t>
            </w:r>
          </w:p>
        </w:tc>
        <w:tc>
          <w:tcPr>
            <w:tcW w:w="1620" w:type="dxa"/>
          </w:tcPr>
          <w:p w:rsidR="00E43E31" w:rsidRPr="007117ED" w:rsidRDefault="00E43E31" w:rsidP="00A31312">
            <w:pPr>
              <w:jc w:val="center"/>
            </w:pPr>
            <w:r w:rsidRPr="007117ED">
              <w:t>40</w:t>
            </w:r>
          </w:p>
        </w:tc>
      </w:tr>
      <w:tr w:rsidR="00E43E31" w:rsidRPr="007117ED" w:rsidTr="00A31312">
        <w:tblPrEx>
          <w:tblCellMar>
            <w:top w:w="0" w:type="dxa"/>
            <w:bottom w:w="0" w:type="dxa"/>
          </w:tblCellMar>
        </w:tblPrEx>
        <w:trPr>
          <w:trHeight w:val="157"/>
        </w:trPr>
        <w:tc>
          <w:tcPr>
            <w:tcW w:w="720" w:type="dxa"/>
          </w:tcPr>
          <w:p w:rsidR="00E43E31" w:rsidRPr="007117ED" w:rsidRDefault="00E43E31" w:rsidP="00A31312">
            <w:pPr>
              <w:jc w:val="center"/>
            </w:pPr>
            <w:r w:rsidRPr="007117ED">
              <w:t>6</w:t>
            </w:r>
          </w:p>
        </w:tc>
        <w:tc>
          <w:tcPr>
            <w:tcW w:w="5220" w:type="dxa"/>
          </w:tcPr>
          <w:p w:rsidR="00E43E31" w:rsidRPr="007117ED" w:rsidRDefault="00E43E31" w:rsidP="00A31312">
            <w:pPr>
              <w:ind w:left="113" w:right="113"/>
            </w:pPr>
            <w:r w:rsidRPr="007117ED">
              <w:t>Объем реализации воды потребителям - всего</w:t>
            </w:r>
          </w:p>
        </w:tc>
        <w:tc>
          <w:tcPr>
            <w:tcW w:w="1800" w:type="dxa"/>
          </w:tcPr>
          <w:p w:rsidR="00E43E31" w:rsidRPr="007117ED" w:rsidRDefault="00E43E31" w:rsidP="00A31312">
            <w:pPr>
              <w:jc w:val="center"/>
            </w:pPr>
            <w:r w:rsidRPr="007117ED">
              <w:t>т. куб</w:t>
            </w:r>
            <w:proofErr w:type="gramStart"/>
            <w:r w:rsidRPr="007117ED">
              <w:t>.м</w:t>
            </w:r>
            <w:proofErr w:type="gramEnd"/>
          </w:p>
        </w:tc>
        <w:tc>
          <w:tcPr>
            <w:tcW w:w="1620" w:type="dxa"/>
          </w:tcPr>
          <w:p w:rsidR="00E43E31" w:rsidRPr="007117ED" w:rsidRDefault="00E43E31" w:rsidP="00A31312">
            <w:pPr>
              <w:jc w:val="center"/>
            </w:pPr>
            <w:r w:rsidRPr="007117ED">
              <w:t>22,22</w:t>
            </w:r>
          </w:p>
        </w:tc>
      </w:tr>
      <w:tr w:rsidR="00E43E31" w:rsidRPr="007117ED" w:rsidTr="00A31312">
        <w:tblPrEx>
          <w:tblCellMar>
            <w:top w:w="0" w:type="dxa"/>
            <w:bottom w:w="0" w:type="dxa"/>
          </w:tblCellMar>
        </w:tblPrEx>
        <w:trPr>
          <w:trHeight w:val="211"/>
        </w:trPr>
        <w:tc>
          <w:tcPr>
            <w:tcW w:w="720" w:type="dxa"/>
          </w:tcPr>
          <w:p w:rsidR="00E43E31" w:rsidRPr="007117ED" w:rsidRDefault="00E43E31" w:rsidP="00A31312">
            <w:pPr>
              <w:jc w:val="center"/>
            </w:pPr>
          </w:p>
        </w:tc>
        <w:tc>
          <w:tcPr>
            <w:tcW w:w="5220" w:type="dxa"/>
          </w:tcPr>
          <w:p w:rsidR="00E43E31" w:rsidRPr="007117ED" w:rsidRDefault="00E43E31" w:rsidP="00A31312">
            <w:pPr>
              <w:ind w:left="113" w:right="113"/>
            </w:pPr>
            <w:r w:rsidRPr="007117ED">
              <w:t>- население</w:t>
            </w:r>
          </w:p>
        </w:tc>
        <w:tc>
          <w:tcPr>
            <w:tcW w:w="1800" w:type="dxa"/>
          </w:tcPr>
          <w:p w:rsidR="00E43E31" w:rsidRPr="007117ED" w:rsidRDefault="00E43E31" w:rsidP="00A31312">
            <w:pPr>
              <w:jc w:val="center"/>
            </w:pPr>
            <w:r w:rsidRPr="007117ED">
              <w:t>т. куб</w:t>
            </w:r>
            <w:proofErr w:type="gramStart"/>
            <w:r w:rsidRPr="007117ED">
              <w:t>.м</w:t>
            </w:r>
            <w:proofErr w:type="gramEnd"/>
          </w:p>
        </w:tc>
        <w:tc>
          <w:tcPr>
            <w:tcW w:w="1620" w:type="dxa"/>
          </w:tcPr>
          <w:p w:rsidR="00E43E31" w:rsidRPr="007117ED" w:rsidRDefault="00E43E31" w:rsidP="00A31312">
            <w:pPr>
              <w:ind w:left="-208" w:right="-108"/>
              <w:jc w:val="center"/>
            </w:pPr>
            <w:r w:rsidRPr="007117ED">
              <w:t>22,2</w:t>
            </w:r>
          </w:p>
        </w:tc>
      </w:tr>
      <w:tr w:rsidR="00E43E31" w:rsidRPr="007117ED" w:rsidTr="00A31312">
        <w:tblPrEx>
          <w:tblCellMar>
            <w:top w:w="0" w:type="dxa"/>
            <w:bottom w:w="0" w:type="dxa"/>
          </w:tblCellMar>
        </w:tblPrEx>
        <w:trPr>
          <w:trHeight w:val="371"/>
        </w:trPr>
        <w:tc>
          <w:tcPr>
            <w:tcW w:w="720" w:type="dxa"/>
          </w:tcPr>
          <w:p w:rsidR="00E43E31" w:rsidRPr="007117ED" w:rsidRDefault="00E43E31" w:rsidP="00A31312">
            <w:pPr>
              <w:jc w:val="center"/>
            </w:pPr>
          </w:p>
        </w:tc>
        <w:tc>
          <w:tcPr>
            <w:tcW w:w="5220" w:type="dxa"/>
          </w:tcPr>
          <w:p w:rsidR="00E43E31" w:rsidRPr="007117ED" w:rsidRDefault="00E43E31" w:rsidP="00A31312">
            <w:pPr>
              <w:ind w:left="113" w:right="113"/>
            </w:pPr>
            <w:r w:rsidRPr="007117ED">
              <w:t>- бюджетные организации</w:t>
            </w:r>
          </w:p>
        </w:tc>
        <w:tc>
          <w:tcPr>
            <w:tcW w:w="1800" w:type="dxa"/>
          </w:tcPr>
          <w:p w:rsidR="00E43E31" w:rsidRPr="007117ED" w:rsidRDefault="00E43E31" w:rsidP="00A31312">
            <w:pPr>
              <w:jc w:val="center"/>
            </w:pPr>
            <w:r w:rsidRPr="007117ED">
              <w:t>т. куб</w:t>
            </w:r>
            <w:proofErr w:type="gramStart"/>
            <w:r w:rsidRPr="007117ED">
              <w:t>.м</w:t>
            </w:r>
            <w:proofErr w:type="gramEnd"/>
          </w:p>
        </w:tc>
        <w:tc>
          <w:tcPr>
            <w:tcW w:w="1620" w:type="dxa"/>
          </w:tcPr>
          <w:p w:rsidR="00E43E31" w:rsidRPr="007117ED" w:rsidRDefault="00E43E31" w:rsidP="00A31312">
            <w:pPr>
              <w:jc w:val="center"/>
            </w:pPr>
            <w:r w:rsidRPr="007117ED">
              <w:t>0,01</w:t>
            </w:r>
          </w:p>
        </w:tc>
      </w:tr>
      <w:tr w:rsidR="00E43E31" w:rsidRPr="007117ED" w:rsidTr="00A31312">
        <w:tblPrEx>
          <w:tblCellMar>
            <w:top w:w="0" w:type="dxa"/>
            <w:bottom w:w="0" w:type="dxa"/>
          </w:tblCellMar>
        </w:tblPrEx>
        <w:trPr>
          <w:trHeight w:val="201"/>
        </w:trPr>
        <w:tc>
          <w:tcPr>
            <w:tcW w:w="720" w:type="dxa"/>
          </w:tcPr>
          <w:p w:rsidR="00E43E31" w:rsidRPr="007117ED" w:rsidRDefault="00E43E31" w:rsidP="00A31312">
            <w:pPr>
              <w:jc w:val="center"/>
            </w:pPr>
          </w:p>
        </w:tc>
        <w:tc>
          <w:tcPr>
            <w:tcW w:w="5220" w:type="dxa"/>
          </w:tcPr>
          <w:p w:rsidR="00E43E31" w:rsidRPr="007117ED" w:rsidRDefault="00E43E31" w:rsidP="00A31312">
            <w:pPr>
              <w:ind w:left="113" w:right="113"/>
            </w:pPr>
            <w:r w:rsidRPr="007117ED">
              <w:t>- прочие потребители</w:t>
            </w:r>
          </w:p>
        </w:tc>
        <w:tc>
          <w:tcPr>
            <w:tcW w:w="1800" w:type="dxa"/>
          </w:tcPr>
          <w:p w:rsidR="00E43E31" w:rsidRPr="007117ED" w:rsidRDefault="00E43E31" w:rsidP="00A31312">
            <w:pPr>
              <w:jc w:val="center"/>
            </w:pPr>
            <w:r w:rsidRPr="007117ED">
              <w:t>т. куб</w:t>
            </w:r>
            <w:proofErr w:type="gramStart"/>
            <w:r w:rsidRPr="007117ED">
              <w:t>.м</w:t>
            </w:r>
            <w:proofErr w:type="gramEnd"/>
          </w:p>
        </w:tc>
        <w:tc>
          <w:tcPr>
            <w:tcW w:w="1620" w:type="dxa"/>
          </w:tcPr>
          <w:p w:rsidR="00E43E31" w:rsidRPr="007117ED" w:rsidRDefault="00E43E31" w:rsidP="00A31312">
            <w:pPr>
              <w:ind w:left="113" w:right="113"/>
              <w:jc w:val="center"/>
            </w:pPr>
            <w:r w:rsidRPr="007117ED">
              <w:t>0,01</w:t>
            </w:r>
          </w:p>
        </w:tc>
      </w:tr>
      <w:tr w:rsidR="00E43E31" w:rsidRPr="007117ED" w:rsidTr="00A31312">
        <w:tblPrEx>
          <w:tblCellMar>
            <w:top w:w="0" w:type="dxa"/>
            <w:bottom w:w="0" w:type="dxa"/>
          </w:tblCellMar>
        </w:tblPrEx>
        <w:trPr>
          <w:trHeight w:val="281"/>
        </w:trPr>
        <w:tc>
          <w:tcPr>
            <w:tcW w:w="720" w:type="dxa"/>
          </w:tcPr>
          <w:p w:rsidR="00E43E31" w:rsidRPr="007117ED" w:rsidRDefault="00E43E31" w:rsidP="00A31312">
            <w:pPr>
              <w:jc w:val="center"/>
            </w:pPr>
            <w:r w:rsidRPr="007117ED">
              <w:t>7</w:t>
            </w:r>
          </w:p>
        </w:tc>
        <w:tc>
          <w:tcPr>
            <w:tcW w:w="5220" w:type="dxa"/>
          </w:tcPr>
          <w:p w:rsidR="00E43E31" w:rsidRPr="004D02C2" w:rsidRDefault="00E43E31" w:rsidP="00A31312">
            <w:pPr>
              <w:pStyle w:val="6"/>
              <w:ind w:left="113" w:right="113"/>
              <w:rPr>
                <w:rFonts w:ascii="Times New Roman" w:hAnsi="Times New Roman"/>
                <w:b w:val="0"/>
                <w:sz w:val="24"/>
                <w:lang w:val="ru-RU" w:eastAsia="ru-RU"/>
              </w:rPr>
            </w:pPr>
            <w:r w:rsidRPr="004D02C2">
              <w:rPr>
                <w:rFonts w:ascii="Times New Roman" w:hAnsi="Times New Roman"/>
                <w:b w:val="0"/>
                <w:sz w:val="24"/>
                <w:lang w:val="ru-RU" w:eastAsia="ru-RU"/>
              </w:rPr>
              <w:t>Себестоимость воды</w:t>
            </w:r>
          </w:p>
        </w:tc>
        <w:tc>
          <w:tcPr>
            <w:tcW w:w="1800" w:type="dxa"/>
          </w:tcPr>
          <w:p w:rsidR="00E43E31" w:rsidRPr="007117ED" w:rsidRDefault="00E43E31" w:rsidP="00A31312">
            <w:pPr>
              <w:jc w:val="center"/>
            </w:pPr>
            <w:r w:rsidRPr="007117ED">
              <w:t>руб./куб</w:t>
            </w:r>
            <w:proofErr w:type="gramStart"/>
            <w:r w:rsidRPr="007117ED">
              <w:t>.м</w:t>
            </w:r>
            <w:proofErr w:type="gramEnd"/>
          </w:p>
        </w:tc>
        <w:tc>
          <w:tcPr>
            <w:tcW w:w="1620" w:type="dxa"/>
          </w:tcPr>
          <w:p w:rsidR="00E43E31" w:rsidRPr="007117ED" w:rsidRDefault="00E43E31" w:rsidP="00A31312">
            <w:pPr>
              <w:jc w:val="center"/>
            </w:pPr>
            <w:r w:rsidRPr="007117ED">
              <w:t>18,2</w:t>
            </w:r>
          </w:p>
        </w:tc>
      </w:tr>
      <w:tr w:rsidR="00E43E31" w:rsidRPr="007117ED" w:rsidTr="00A31312">
        <w:tblPrEx>
          <w:tblCellMar>
            <w:top w:w="0" w:type="dxa"/>
            <w:bottom w:w="0" w:type="dxa"/>
          </w:tblCellMar>
        </w:tblPrEx>
        <w:trPr>
          <w:trHeight w:val="182"/>
        </w:trPr>
        <w:tc>
          <w:tcPr>
            <w:tcW w:w="720" w:type="dxa"/>
          </w:tcPr>
          <w:p w:rsidR="00E43E31" w:rsidRPr="007117ED" w:rsidRDefault="00E43E31" w:rsidP="00A31312">
            <w:pPr>
              <w:jc w:val="center"/>
            </w:pPr>
            <w:r w:rsidRPr="007117ED">
              <w:t>8</w:t>
            </w:r>
          </w:p>
        </w:tc>
        <w:tc>
          <w:tcPr>
            <w:tcW w:w="5220" w:type="dxa"/>
          </w:tcPr>
          <w:p w:rsidR="00E43E31" w:rsidRPr="007117ED" w:rsidRDefault="00E43E31" w:rsidP="00A31312">
            <w:pPr>
              <w:ind w:left="113" w:right="113"/>
            </w:pPr>
            <w:r w:rsidRPr="007117ED">
              <w:t>Реализационная стоимость воды</w:t>
            </w:r>
          </w:p>
        </w:tc>
        <w:tc>
          <w:tcPr>
            <w:tcW w:w="1800" w:type="dxa"/>
          </w:tcPr>
          <w:p w:rsidR="00E43E31" w:rsidRPr="007117ED" w:rsidRDefault="00E43E31" w:rsidP="00A31312">
            <w:pPr>
              <w:pStyle w:val="a4"/>
              <w:tabs>
                <w:tab w:val="clear" w:pos="4677"/>
                <w:tab w:val="clear" w:pos="9355"/>
              </w:tabs>
              <w:jc w:val="center"/>
            </w:pPr>
          </w:p>
        </w:tc>
        <w:tc>
          <w:tcPr>
            <w:tcW w:w="1620" w:type="dxa"/>
          </w:tcPr>
          <w:p w:rsidR="00E43E31" w:rsidRPr="007117ED" w:rsidRDefault="00E43E31" w:rsidP="00A31312">
            <w:pPr>
              <w:jc w:val="center"/>
            </w:pPr>
          </w:p>
        </w:tc>
      </w:tr>
      <w:tr w:rsidR="00E43E31" w:rsidRPr="007117ED" w:rsidTr="00A31312">
        <w:tblPrEx>
          <w:tblCellMar>
            <w:top w:w="0" w:type="dxa"/>
            <w:bottom w:w="0" w:type="dxa"/>
          </w:tblCellMar>
        </w:tblPrEx>
        <w:trPr>
          <w:trHeight w:val="262"/>
        </w:trPr>
        <w:tc>
          <w:tcPr>
            <w:tcW w:w="720" w:type="dxa"/>
          </w:tcPr>
          <w:p w:rsidR="00E43E31" w:rsidRPr="007117ED" w:rsidRDefault="00E43E31" w:rsidP="00A31312">
            <w:pPr>
              <w:jc w:val="center"/>
              <w:rPr>
                <w:b/>
              </w:rPr>
            </w:pPr>
          </w:p>
        </w:tc>
        <w:tc>
          <w:tcPr>
            <w:tcW w:w="5220" w:type="dxa"/>
          </w:tcPr>
          <w:p w:rsidR="00E43E31" w:rsidRPr="007117ED" w:rsidRDefault="00E43E31" w:rsidP="00A31312">
            <w:pPr>
              <w:ind w:left="113" w:right="113"/>
            </w:pPr>
            <w:r w:rsidRPr="007117ED">
              <w:t>- население</w:t>
            </w:r>
          </w:p>
        </w:tc>
        <w:tc>
          <w:tcPr>
            <w:tcW w:w="1800" w:type="dxa"/>
          </w:tcPr>
          <w:p w:rsidR="00E43E31" w:rsidRPr="007117ED" w:rsidRDefault="00E43E31" w:rsidP="00A31312">
            <w:pPr>
              <w:jc w:val="center"/>
            </w:pPr>
            <w:r w:rsidRPr="007117ED">
              <w:t>руб./куб</w:t>
            </w:r>
            <w:proofErr w:type="gramStart"/>
            <w:r w:rsidRPr="007117ED">
              <w:t>.м</w:t>
            </w:r>
            <w:proofErr w:type="gramEnd"/>
          </w:p>
        </w:tc>
        <w:tc>
          <w:tcPr>
            <w:tcW w:w="1620" w:type="dxa"/>
          </w:tcPr>
          <w:p w:rsidR="00E43E31" w:rsidRPr="007117ED" w:rsidRDefault="00E43E31" w:rsidP="00A31312">
            <w:pPr>
              <w:jc w:val="center"/>
            </w:pPr>
            <w:r w:rsidRPr="007117ED">
              <w:t>18,2</w:t>
            </w:r>
          </w:p>
        </w:tc>
      </w:tr>
      <w:tr w:rsidR="00E43E31" w:rsidRPr="007117ED" w:rsidTr="00A31312">
        <w:tblPrEx>
          <w:tblCellMar>
            <w:top w:w="0" w:type="dxa"/>
            <w:bottom w:w="0" w:type="dxa"/>
          </w:tblCellMar>
        </w:tblPrEx>
        <w:trPr>
          <w:trHeight w:val="222"/>
        </w:trPr>
        <w:tc>
          <w:tcPr>
            <w:tcW w:w="720" w:type="dxa"/>
          </w:tcPr>
          <w:p w:rsidR="00E43E31" w:rsidRPr="007117ED" w:rsidRDefault="00E43E31" w:rsidP="00A31312">
            <w:pPr>
              <w:jc w:val="center"/>
              <w:rPr>
                <w:b/>
              </w:rPr>
            </w:pPr>
          </w:p>
        </w:tc>
        <w:tc>
          <w:tcPr>
            <w:tcW w:w="5220" w:type="dxa"/>
          </w:tcPr>
          <w:p w:rsidR="00E43E31" w:rsidRPr="007117ED" w:rsidRDefault="00E43E31" w:rsidP="00A31312">
            <w:pPr>
              <w:ind w:left="113" w:right="113"/>
            </w:pPr>
            <w:r w:rsidRPr="007117ED">
              <w:t>- прочие потребители</w:t>
            </w:r>
          </w:p>
        </w:tc>
        <w:tc>
          <w:tcPr>
            <w:tcW w:w="1800" w:type="dxa"/>
          </w:tcPr>
          <w:p w:rsidR="00E43E31" w:rsidRPr="007117ED" w:rsidRDefault="00E43E31" w:rsidP="00A31312">
            <w:pPr>
              <w:jc w:val="center"/>
            </w:pPr>
            <w:r w:rsidRPr="007117ED">
              <w:t>руб./куб</w:t>
            </w:r>
            <w:proofErr w:type="gramStart"/>
            <w:r w:rsidRPr="007117ED">
              <w:t>.м</w:t>
            </w:r>
            <w:proofErr w:type="gramEnd"/>
          </w:p>
        </w:tc>
        <w:tc>
          <w:tcPr>
            <w:tcW w:w="1620" w:type="dxa"/>
          </w:tcPr>
          <w:p w:rsidR="00E43E31" w:rsidRPr="007117ED" w:rsidRDefault="00E43E31" w:rsidP="00A31312">
            <w:pPr>
              <w:jc w:val="center"/>
            </w:pPr>
            <w:r w:rsidRPr="007117ED">
              <w:t>18,2</w:t>
            </w:r>
          </w:p>
        </w:tc>
      </w:tr>
    </w:tbl>
    <w:p w:rsidR="00E43E31" w:rsidRDefault="00E43E31" w:rsidP="00E43E31">
      <w:pPr>
        <w:rPr>
          <w:b/>
          <w:sz w:val="28"/>
        </w:rPr>
      </w:pPr>
    </w:p>
    <w:p w:rsidR="00E43E31" w:rsidRDefault="00E43E31" w:rsidP="00E43E31">
      <w:pPr>
        <w:rPr>
          <w:sz w:val="28"/>
        </w:rPr>
      </w:pPr>
    </w:p>
    <w:p w:rsidR="00E43E31" w:rsidRPr="00306D29" w:rsidRDefault="00E43E31" w:rsidP="00E43E31">
      <w:pPr>
        <w:pStyle w:val="1"/>
        <w:jc w:val="center"/>
        <w:rPr>
          <w:sz w:val="24"/>
          <w:szCs w:val="24"/>
        </w:rPr>
      </w:pPr>
      <w:bookmarkStart w:id="13" w:name="_Toc384583159"/>
      <w:r w:rsidRPr="00306D29">
        <w:rPr>
          <w:sz w:val="24"/>
          <w:szCs w:val="24"/>
        </w:rPr>
        <w:t>Перспективы развития схемы водоснабжения  МО «</w:t>
      </w:r>
      <w:r>
        <w:rPr>
          <w:sz w:val="24"/>
          <w:szCs w:val="24"/>
        </w:rPr>
        <w:t>Семеновский</w:t>
      </w:r>
      <w:r w:rsidRPr="00306D29">
        <w:rPr>
          <w:sz w:val="24"/>
          <w:szCs w:val="24"/>
        </w:rPr>
        <w:t xml:space="preserve"> сельсовет» на период 2014-</w:t>
      </w:r>
      <w:r>
        <w:rPr>
          <w:sz w:val="24"/>
          <w:szCs w:val="24"/>
        </w:rPr>
        <w:t>2024</w:t>
      </w:r>
      <w:r w:rsidRPr="00306D29">
        <w:rPr>
          <w:sz w:val="24"/>
          <w:szCs w:val="24"/>
        </w:rPr>
        <w:t xml:space="preserve"> годов.</w:t>
      </w:r>
      <w:bookmarkEnd w:id="13"/>
    </w:p>
    <w:p w:rsidR="00E43E31" w:rsidRPr="0016199D" w:rsidRDefault="00E43E31" w:rsidP="00E43E31">
      <w:pPr>
        <w:ind w:firstLine="720"/>
        <w:jc w:val="both"/>
      </w:pPr>
    </w:p>
    <w:p w:rsidR="00E43E31" w:rsidRDefault="00E43E31" w:rsidP="00E43E31">
      <w:pPr>
        <w:ind w:firstLine="720"/>
        <w:jc w:val="both"/>
        <w:rPr>
          <w:sz w:val="28"/>
        </w:rPr>
      </w:pPr>
      <w:r w:rsidRPr="00E74EE5">
        <w:t xml:space="preserve">   </w:t>
      </w:r>
      <w:r>
        <w:rPr>
          <w:sz w:val="28"/>
        </w:rPr>
        <w:t>Для обеспечения питьевой водой вводимых в период 2013-2024 годов объектов жилья и социальной сферы и повышения надежности водоснабжения всех потребителей планируется выполнить следующие мероприятия по развитию существующей схемы водоснабжения муниципального образования.</w:t>
      </w:r>
    </w:p>
    <w:p w:rsidR="00E43E31" w:rsidRDefault="00E43E31" w:rsidP="00E43E31">
      <w:pPr>
        <w:numPr>
          <w:ilvl w:val="0"/>
          <w:numId w:val="10"/>
        </w:numPr>
        <w:tabs>
          <w:tab w:val="clear" w:pos="360"/>
          <w:tab w:val="num" w:pos="0"/>
        </w:tabs>
        <w:ind w:left="0" w:firstLine="720"/>
        <w:jc w:val="both"/>
        <w:rPr>
          <w:sz w:val="28"/>
        </w:rPr>
      </w:pPr>
      <w:r>
        <w:rPr>
          <w:sz w:val="28"/>
        </w:rPr>
        <w:t>Для водоснабжения вводимого индивидуального жилья в населенных пунктах муниципального образования (20 домов общей площадью 2000 кв. м) построить 2,0 км водопровода (табл. 10).</w:t>
      </w:r>
    </w:p>
    <w:p w:rsidR="00E43E31" w:rsidRDefault="00E43E31" w:rsidP="00E43E31">
      <w:pPr>
        <w:numPr>
          <w:ilvl w:val="0"/>
          <w:numId w:val="10"/>
        </w:numPr>
        <w:tabs>
          <w:tab w:val="clear" w:pos="360"/>
          <w:tab w:val="num" w:pos="0"/>
        </w:tabs>
        <w:ind w:left="0" w:firstLine="720"/>
        <w:jc w:val="both"/>
        <w:rPr>
          <w:sz w:val="28"/>
        </w:rPr>
      </w:pPr>
      <w:r>
        <w:rPr>
          <w:sz w:val="28"/>
        </w:rPr>
        <w:t xml:space="preserve">Для водоснабжения вводимых в период 2013-2024 годов объектов бюджетной и производственной сферы предполагается 1,5 км водопровода (табл. 11). </w:t>
      </w:r>
    </w:p>
    <w:p w:rsidR="00E43E31" w:rsidRDefault="00E43E31" w:rsidP="00E43E31">
      <w:pPr>
        <w:numPr>
          <w:ilvl w:val="0"/>
          <w:numId w:val="10"/>
        </w:numPr>
        <w:tabs>
          <w:tab w:val="clear" w:pos="360"/>
          <w:tab w:val="num" w:pos="0"/>
        </w:tabs>
        <w:ind w:left="0" w:firstLine="720"/>
        <w:jc w:val="both"/>
        <w:rPr>
          <w:sz w:val="28"/>
        </w:rPr>
      </w:pPr>
      <w:r>
        <w:rPr>
          <w:sz w:val="28"/>
        </w:rPr>
        <w:t>Ввиду предельного износа сооружений водоснабжения и в целях повышения надежности работы системы водоснабжения, улучшения качества воды, снижения эксплуатационных затрат предполагается осуществить:</w:t>
      </w:r>
    </w:p>
    <w:p w:rsidR="00E43E31" w:rsidRDefault="00E43E31" w:rsidP="00E43E31">
      <w:pPr>
        <w:tabs>
          <w:tab w:val="num" w:pos="0"/>
        </w:tabs>
        <w:ind w:firstLine="720"/>
        <w:jc w:val="both"/>
        <w:rPr>
          <w:sz w:val="28"/>
        </w:rPr>
      </w:pPr>
      <w:r>
        <w:rPr>
          <w:sz w:val="28"/>
        </w:rPr>
        <w:t>– реконструкцию и модернизацию 9-и артезианских скважин с установкой частотно-регулируемого электропривода;</w:t>
      </w:r>
    </w:p>
    <w:p w:rsidR="00E43E31" w:rsidRDefault="00E43E31" w:rsidP="00E43E31">
      <w:pPr>
        <w:tabs>
          <w:tab w:val="num" w:pos="0"/>
        </w:tabs>
        <w:ind w:firstLine="720"/>
        <w:jc w:val="both"/>
        <w:rPr>
          <w:sz w:val="28"/>
        </w:rPr>
      </w:pPr>
      <w:r>
        <w:rPr>
          <w:sz w:val="28"/>
        </w:rPr>
        <w:t>- реконструкцию 9-и водонапорных башен;</w:t>
      </w:r>
    </w:p>
    <w:p w:rsidR="00E43E31" w:rsidRDefault="00E43E31" w:rsidP="00E43E31">
      <w:pPr>
        <w:tabs>
          <w:tab w:val="num" w:pos="0"/>
        </w:tabs>
        <w:ind w:firstLine="720"/>
        <w:jc w:val="both"/>
        <w:rPr>
          <w:sz w:val="28"/>
        </w:rPr>
      </w:pPr>
      <w:r>
        <w:rPr>
          <w:sz w:val="28"/>
        </w:rPr>
        <w:t>- реконструкцию (замену) 15,4 км водопроводных сетей (табл.18).</w:t>
      </w:r>
    </w:p>
    <w:p w:rsidR="00E43E31" w:rsidRDefault="00E43E31" w:rsidP="00E43E31">
      <w:pPr>
        <w:tabs>
          <w:tab w:val="num" w:pos="0"/>
        </w:tabs>
        <w:jc w:val="both"/>
        <w:rPr>
          <w:sz w:val="28"/>
        </w:rPr>
      </w:pPr>
    </w:p>
    <w:p w:rsidR="00E43E31" w:rsidRPr="0016199D" w:rsidRDefault="00E43E31" w:rsidP="00E43E31">
      <w:pPr>
        <w:tabs>
          <w:tab w:val="num" w:pos="0"/>
        </w:tabs>
        <w:spacing w:line="360" w:lineRule="auto"/>
        <w:jc w:val="both"/>
        <w:sectPr w:rsidR="00E43E31" w:rsidRPr="0016199D">
          <w:pgSz w:w="11907" w:h="16840" w:code="9"/>
          <w:pgMar w:top="539" w:right="1107" w:bottom="902" w:left="1440" w:header="720" w:footer="266" w:gutter="0"/>
          <w:cols w:space="720"/>
        </w:sectPr>
      </w:pPr>
    </w:p>
    <w:p w:rsidR="00E43E31" w:rsidRPr="0016199D" w:rsidRDefault="00E43E31" w:rsidP="00E43E31">
      <w:pPr>
        <w:pStyle w:val="af0"/>
        <w:outlineLvl w:val="0"/>
        <w:rPr>
          <w:szCs w:val="24"/>
        </w:rPr>
      </w:pPr>
      <w:bookmarkStart w:id="14" w:name="_Toc384583160"/>
      <w:r w:rsidRPr="0016199D">
        <w:rPr>
          <w:szCs w:val="24"/>
        </w:rPr>
        <w:lastRenderedPageBreak/>
        <w:t xml:space="preserve">Прогноз мероприятий по реконструкции объектов водоснабжения муниципального образования </w:t>
      </w:r>
      <w:r>
        <w:rPr>
          <w:szCs w:val="24"/>
        </w:rPr>
        <w:t>«Семеновский сельсовет»  на 2014</w:t>
      </w:r>
      <w:r w:rsidRPr="0016199D">
        <w:rPr>
          <w:szCs w:val="24"/>
        </w:rPr>
        <w:t>-</w:t>
      </w:r>
      <w:r>
        <w:rPr>
          <w:szCs w:val="24"/>
        </w:rPr>
        <w:t>2024</w:t>
      </w:r>
      <w:r w:rsidRPr="0016199D">
        <w:rPr>
          <w:szCs w:val="24"/>
        </w:rPr>
        <w:t xml:space="preserve"> годы</w:t>
      </w:r>
      <w:bookmarkEnd w:id="14"/>
    </w:p>
    <w:p w:rsidR="00E43E31" w:rsidRPr="0016199D" w:rsidRDefault="00E43E31" w:rsidP="00E43E31">
      <w:pPr>
        <w:pStyle w:val="af0"/>
        <w:jc w:val="right"/>
        <w:rPr>
          <w:szCs w:val="24"/>
        </w:rPr>
      </w:pPr>
      <w:r w:rsidRPr="0016199D">
        <w:rPr>
          <w:b w:val="0"/>
          <w:szCs w:val="24"/>
        </w:rPr>
        <w:t xml:space="preserve">Таблица </w:t>
      </w:r>
      <w:r>
        <w:rPr>
          <w:b w:val="0"/>
          <w:szCs w:val="24"/>
        </w:rPr>
        <w:t>6.</w:t>
      </w:r>
    </w:p>
    <w:p w:rsidR="00E43E31" w:rsidRPr="0016199D" w:rsidRDefault="00E43E31" w:rsidP="00E43E31">
      <w:pPr>
        <w:pStyle w:val="af0"/>
        <w:jc w:val="left"/>
        <w:rPr>
          <w:szCs w:val="24"/>
        </w:rPr>
      </w:pPr>
      <w:r w:rsidRPr="0016199D">
        <w:rPr>
          <w:szCs w:val="24"/>
        </w:rPr>
        <w:t xml:space="preserve">А) </w:t>
      </w:r>
      <w:proofErr w:type="spellStart"/>
      <w:r w:rsidRPr="0016199D">
        <w:rPr>
          <w:szCs w:val="24"/>
        </w:rPr>
        <w:t>Артскважины</w:t>
      </w:r>
      <w:proofErr w:type="spellEnd"/>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033"/>
        <w:gridCol w:w="880"/>
        <w:gridCol w:w="1460"/>
        <w:gridCol w:w="1080"/>
        <w:gridCol w:w="851"/>
        <w:gridCol w:w="769"/>
        <w:gridCol w:w="720"/>
        <w:gridCol w:w="720"/>
        <w:gridCol w:w="720"/>
        <w:gridCol w:w="720"/>
        <w:gridCol w:w="720"/>
        <w:gridCol w:w="720"/>
        <w:gridCol w:w="720"/>
        <w:gridCol w:w="720"/>
        <w:gridCol w:w="720"/>
      </w:tblGrid>
      <w:tr w:rsidR="00E43E31" w:rsidTr="00A31312">
        <w:tblPrEx>
          <w:tblCellMar>
            <w:top w:w="0" w:type="dxa"/>
            <w:bottom w:w="0" w:type="dxa"/>
          </w:tblCellMar>
        </w:tblPrEx>
        <w:trPr>
          <w:cantSplit/>
          <w:trHeight w:val="240"/>
        </w:trPr>
        <w:tc>
          <w:tcPr>
            <w:tcW w:w="720" w:type="dxa"/>
            <w:vMerge w:val="restart"/>
            <w:tcBorders>
              <w:top w:val="single" w:sz="24" w:space="0" w:color="auto"/>
              <w:left w:val="single" w:sz="24" w:space="0" w:color="auto"/>
              <w:right w:val="single" w:sz="18" w:space="0" w:color="auto"/>
            </w:tcBorders>
          </w:tcPr>
          <w:p w:rsidR="00E43E31" w:rsidRDefault="00E43E31" w:rsidP="00A31312">
            <w:pPr>
              <w:pStyle w:val="af0"/>
            </w:pPr>
            <w:r>
              <w:t>№</w:t>
            </w:r>
          </w:p>
          <w:p w:rsidR="00E43E31" w:rsidRDefault="00E43E31" w:rsidP="00A31312">
            <w:pPr>
              <w:pStyle w:val="af0"/>
            </w:pPr>
            <w:proofErr w:type="spellStart"/>
            <w:r>
              <w:t>п</w:t>
            </w:r>
            <w:proofErr w:type="spellEnd"/>
            <w:r>
              <w:t>/</w:t>
            </w:r>
            <w:proofErr w:type="spellStart"/>
            <w:r>
              <w:t>п</w:t>
            </w:r>
            <w:proofErr w:type="spellEnd"/>
          </w:p>
        </w:tc>
        <w:tc>
          <w:tcPr>
            <w:tcW w:w="3033" w:type="dxa"/>
            <w:vMerge w:val="restart"/>
            <w:tcBorders>
              <w:top w:val="single" w:sz="24" w:space="0" w:color="auto"/>
              <w:left w:val="nil"/>
              <w:right w:val="single" w:sz="18" w:space="0" w:color="auto"/>
            </w:tcBorders>
          </w:tcPr>
          <w:p w:rsidR="00E43E31" w:rsidRDefault="00E43E31" w:rsidP="00A31312">
            <w:pPr>
              <w:pStyle w:val="af0"/>
              <w:ind w:left="-108" w:right="-108"/>
            </w:pPr>
            <w:r>
              <w:t xml:space="preserve">Наименование </w:t>
            </w:r>
          </w:p>
          <w:p w:rsidR="00E43E31" w:rsidRDefault="00E43E31" w:rsidP="00A31312">
            <w:pPr>
              <w:pStyle w:val="af0"/>
              <w:ind w:left="-108" w:right="-108"/>
            </w:pPr>
            <w:r>
              <w:t>населенного пункта</w:t>
            </w:r>
          </w:p>
        </w:tc>
        <w:tc>
          <w:tcPr>
            <w:tcW w:w="3420" w:type="dxa"/>
            <w:gridSpan w:val="3"/>
            <w:tcBorders>
              <w:top w:val="single" w:sz="24" w:space="0" w:color="auto"/>
              <w:left w:val="nil"/>
              <w:right w:val="single" w:sz="18" w:space="0" w:color="auto"/>
            </w:tcBorders>
          </w:tcPr>
          <w:p w:rsidR="00E43E31" w:rsidRDefault="00E43E31" w:rsidP="00A31312">
            <w:pPr>
              <w:pStyle w:val="af0"/>
            </w:pPr>
            <w:r>
              <w:t>Текущее состояние</w:t>
            </w:r>
          </w:p>
        </w:tc>
        <w:tc>
          <w:tcPr>
            <w:tcW w:w="8100" w:type="dxa"/>
            <w:gridSpan w:val="11"/>
            <w:tcBorders>
              <w:top w:val="single" w:sz="24" w:space="0" w:color="auto"/>
              <w:left w:val="nil"/>
              <w:right w:val="single" w:sz="24" w:space="0" w:color="auto"/>
            </w:tcBorders>
          </w:tcPr>
          <w:p w:rsidR="00E43E31" w:rsidRDefault="00E43E31" w:rsidP="00A31312">
            <w:pPr>
              <w:pStyle w:val="af0"/>
            </w:pPr>
            <w:r>
              <w:t>План-прогноз реконструкции (ед.)</w:t>
            </w:r>
          </w:p>
        </w:tc>
      </w:tr>
      <w:tr w:rsidR="00E43E31" w:rsidTr="00A31312">
        <w:tblPrEx>
          <w:tblCellMar>
            <w:top w:w="0" w:type="dxa"/>
            <w:bottom w:w="0" w:type="dxa"/>
          </w:tblCellMar>
        </w:tblPrEx>
        <w:trPr>
          <w:cantSplit/>
          <w:trHeight w:val="200"/>
        </w:trPr>
        <w:tc>
          <w:tcPr>
            <w:tcW w:w="720" w:type="dxa"/>
            <w:vMerge/>
            <w:tcBorders>
              <w:left w:val="single" w:sz="24" w:space="0" w:color="auto"/>
              <w:right w:val="single" w:sz="18" w:space="0" w:color="auto"/>
            </w:tcBorders>
          </w:tcPr>
          <w:p w:rsidR="00E43E31" w:rsidRDefault="00E43E31" w:rsidP="00A31312">
            <w:pPr>
              <w:pStyle w:val="af0"/>
            </w:pPr>
          </w:p>
        </w:tc>
        <w:tc>
          <w:tcPr>
            <w:tcW w:w="3033" w:type="dxa"/>
            <w:vMerge/>
            <w:tcBorders>
              <w:left w:val="nil"/>
              <w:right w:val="single" w:sz="18" w:space="0" w:color="auto"/>
            </w:tcBorders>
          </w:tcPr>
          <w:p w:rsidR="00E43E31" w:rsidRDefault="00E43E31" w:rsidP="00A31312">
            <w:pPr>
              <w:pStyle w:val="af0"/>
            </w:pPr>
          </w:p>
        </w:tc>
        <w:tc>
          <w:tcPr>
            <w:tcW w:w="880" w:type="dxa"/>
            <w:vMerge w:val="restart"/>
            <w:tcBorders>
              <w:left w:val="nil"/>
            </w:tcBorders>
          </w:tcPr>
          <w:p w:rsidR="00E43E31" w:rsidRDefault="00E43E31" w:rsidP="00A31312">
            <w:pPr>
              <w:pStyle w:val="af0"/>
              <w:ind w:left="-108" w:right="-128"/>
            </w:pPr>
            <w:r>
              <w:t>Кол-во</w:t>
            </w:r>
          </w:p>
        </w:tc>
        <w:tc>
          <w:tcPr>
            <w:tcW w:w="1460" w:type="dxa"/>
            <w:vMerge w:val="restart"/>
          </w:tcPr>
          <w:p w:rsidR="00E43E31" w:rsidRDefault="00E43E31" w:rsidP="00A31312">
            <w:pPr>
              <w:pStyle w:val="af0"/>
            </w:pPr>
            <w:r>
              <w:t>Год ввода</w:t>
            </w:r>
          </w:p>
        </w:tc>
        <w:tc>
          <w:tcPr>
            <w:tcW w:w="1080" w:type="dxa"/>
            <w:vMerge w:val="restart"/>
            <w:tcBorders>
              <w:right w:val="single" w:sz="18" w:space="0" w:color="auto"/>
            </w:tcBorders>
          </w:tcPr>
          <w:p w:rsidR="00E43E31" w:rsidRDefault="00E43E31" w:rsidP="00A31312">
            <w:pPr>
              <w:pStyle w:val="af0"/>
            </w:pPr>
            <w:proofErr w:type="spellStart"/>
            <w:r>
              <w:t>Ур-нь</w:t>
            </w:r>
            <w:proofErr w:type="spellEnd"/>
          </w:p>
          <w:p w:rsidR="00E43E31" w:rsidRDefault="00E43E31" w:rsidP="00A31312">
            <w:pPr>
              <w:pStyle w:val="af0"/>
            </w:pPr>
            <w:r>
              <w:t>износа (%)</w:t>
            </w:r>
          </w:p>
        </w:tc>
        <w:tc>
          <w:tcPr>
            <w:tcW w:w="851" w:type="dxa"/>
            <w:vMerge w:val="restart"/>
            <w:tcBorders>
              <w:left w:val="nil"/>
            </w:tcBorders>
          </w:tcPr>
          <w:p w:rsidR="00E43E31" w:rsidRDefault="00E43E31" w:rsidP="00A31312">
            <w:pPr>
              <w:pStyle w:val="af0"/>
            </w:pPr>
            <w:r>
              <w:t>Всего</w:t>
            </w:r>
          </w:p>
        </w:tc>
        <w:tc>
          <w:tcPr>
            <w:tcW w:w="7249" w:type="dxa"/>
            <w:gridSpan w:val="10"/>
            <w:tcBorders>
              <w:right w:val="single" w:sz="24" w:space="0" w:color="auto"/>
            </w:tcBorders>
          </w:tcPr>
          <w:p w:rsidR="00E43E31" w:rsidRDefault="00E43E31" w:rsidP="00A31312">
            <w:pPr>
              <w:pStyle w:val="af0"/>
            </w:pPr>
            <w:r>
              <w:t>В том числе</w:t>
            </w:r>
          </w:p>
        </w:tc>
      </w:tr>
      <w:tr w:rsidR="00E43E31" w:rsidTr="00A31312">
        <w:tblPrEx>
          <w:tblCellMar>
            <w:top w:w="0" w:type="dxa"/>
            <w:bottom w:w="0" w:type="dxa"/>
          </w:tblCellMar>
        </w:tblPrEx>
        <w:trPr>
          <w:cantSplit/>
          <w:trHeight w:val="240"/>
        </w:trPr>
        <w:tc>
          <w:tcPr>
            <w:tcW w:w="720" w:type="dxa"/>
            <w:vMerge/>
            <w:tcBorders>
              <w:left w:val="single" w:sz="24" w:space="0" w:color="auto"/>
              <w:bottom w:val="single" w:sz="18" w:space="0" w:color="auto"/>
              <w:right w:val="single" w:sz="18" w:space="0" w:color="auto"/>
            </w:tcBorders>
          </w:tcPr>
          <w:p w:rsidR="00E43E31" w:rsidRDefault="00E43E31" w:rsidP="00A31312">
            <w:pPr>
              <w:pStyle w:val="af0"/>
            </w:pPr>
          </w:p>
        </w:tc>
        <w:tc>
          <w:tcPr>
            <w:tcW w:w="3033" w:type="dxa"/>
            <w:vMerge/>
            <w:tcBorders>
              <w:left w:val="nil"/>
              <w:bottom w:val="single" w:sz="18" w:space="0" w:color="auto"/>
              <w:right w:val="single" w:sz="18" w:space="0" w:color="auto"/>
            </w:tcBorders>
          </w:tcPr>
          <w:p w:rsidR="00E43E31" w:rsidRDefault="00E43E31" w:rsidP="00A31312">
            <w:pPr>
              <w:pStyle w:val="af0"/>
            </w:pPr>
          </w:p>
        </w:tc>
        <w:tc>
          <w:tcPr>
            <w:tcW w:w="880" w:type="dxa"/>
            <w:vMerge/>
            <w:tcBorders>
              <w:left w:val="nil"/>
              <w:bottom w:val="single" w:sz="18" w:space="0" w:color="auto"/>
            </w:tcBorders>
          </w:tcPr>
          <w:p w:rsidR="00E43E31" w:rsidRDefault="00E43E31" w:rsidP="00A31312">
            <w:pPr>
              <w:pStyle w:val="af0"/>
            </w:pPr>
          </w:p>
        </w:tc>
        <w:tc>
          <w:tcPr>
            <w:tcW w:w="1460" w:type="dxa"/>
            <w:vMerge/>
            <w:tcBorders>
              <w:bottom w:val="single" w:sz="18" w:space="0" w:color="auto"/>
            </w:tcBorders>
          </w:tcPr>
          <w:p w:rsidR="00E43E31" w:rsidRDefault="00E43E31" w:rsidP="00A31312">
            <w:pPr>
              <w:pStyle w:val="af0"/>
            </w:pPr>
          </w:p>
        </w:tc>
        <w:tc>
          <w:tcPr>
            <w:tcW w:w="1080" w:type="dxa"/>
            <w:vMerge/>
            <w:tcBorders>
              <w:bottom w:val="single" w:sz="18" w:space="0" w:color="auto"/>
              <w:right w:val="single" w:sz="18" w:space="0" w:color="auto"/>
            </w:tcBorders>
          </w:tcPr>
          <w:p w:rsidR="00E43E31" w:rsidRDefault="00E43E31" w:rsidP="00A31312">
            <w:pPr>
              <w:pStyle w:val="af0"/>
            </w:pPr>
          </w:p>
        </w:tc>
        <w:tc>
          <w:tcPr>
            <w:tcW w:w="851" w:type="dxa"/>
            <w:vMerge/>
            <w:tcBorders>
              <w:left w:val="nil"/>
              <w:bottom w:val="single" w:sz="18" w:space="0" w:color="auto"/>
            </w:tcBorders>
          </w:tcPr>
          <w:p w:rsidR="00E43E31" w:rsidRDefault="00E43E31" w:rsidP="00A31312">
            <w:pPr>
              <w:pStyle w:val="af0"/>
            </w:pPr>
          </w:p>
        </w:tc>
        <w:tc>
          <w:tcPr>
            <w:tcW w:w="769" w:type="dxa"/>
            <w:tcBorders>
              <w:bottom w:val="single" w:sz="18" w:space="0" w:color="auto"/>
            </w:tcBorders>
          </w:tcPr>
          <w:p w:rsidR="00E43E31" w:rsidRDefault="00E43E31" w:rsidP="00A31312">
            <w:pPr>
              <w:pStyle w:val="af0"/>
            </w:pPr>
            <w:r>
              <w:t>2013</w:t>
            </w:r>
          </w:p>
        </w:tc>
        <w:tc>
          <w:tcPr>
            <w:tcW w:w="720" w:type="dxa"/>
            <w:tcBorders>
              <w:bottom w:val="single" w:sz="18" w:space="0" w:color="auto"/>
            </w:tcBorders>
          </w:tcPr>
          <w:p w:rsidR="00E43E31" w:rsidRDefault="00E43E31" w:rsidP="00A31312">
            <w:pPr>
              <w:pStyle w:val="af0"/>
            </w:pPr>
            <w:r>
              <w:t>2014</w:t>
            </w:r>
          </w:p>
        </w:tc>
        <w:tc>
          <w:tcPr>
            <w:tcW w:w="720" w:type="dxa"/>
            <w:tcBorders>
              <w:bottom w:val="single" w:sz="18" w:space="0" w:color="auto"/>
            </w:tcBorders>
          </w:tcPr>
          <w:p w:rsidR="00E43E31" w:rsidRDefault="00E43E31" w:rsidP="00A31312">
            <w:pPr>
              <w:pStyle w:val="af0"/>
            </w:pPr>
            <w:r>
              <w:t>2015</w:t>
            </w:r>
          </w:p>
        </w:tc>
        <w:tc>
          <w:tcPr>
            <w:tcW w:w="720" w:type="dxa"/>
            <w:tcBorders>
              <w:bottom w:val="single" w:sz="18" w:space="0" w:color="auto"/>
            </w:tcBorders>
          </w:tcPr>
          <w:p w:rsidR="00E43E31" w:rsidRDefault="00E43E31" w:rsidP="00A31312">
            <w:pPr>
              <w:pStyle w:val="af0"/>
            </w:pPr>
            <w:r>
              <w:t>2016</w:t>
            </w:r>
          </w:p>
        </w:tc>
        <w:tc>
          <w:tcPr>
            <w:tcW w:w="720" w:type="dxa"/>
            <w:tcBorders>
              <w:bottom w:val="single" w:sz="18" w:space="0" w:color="auto"/>
            </w:tcBorders>
          </w:tcPr>
          <w:p w:rsidR="00E43E31" w:rsidRDefault="00E43E31" w:rsidP="00A31312">
            <w:pPr>
              <w:pStyle w:val="af0"/>
            </w:pPr>
            <w:r>
              <w:t>2017</w:t>
            </w:r>
          </w:p>
        </w:tc>
        <w:tc>
          <w:tcPr>
            <w:tcW w:w="720" w:type="dxa"/>
            <w:tcBorders>
              <w:bottom w:val="single" w:sz="18" w:space="0" w:color="auto"/>
            </w:tcBorders>
          </w:tcPr>
          <w:p w:rsidR="00E43E31" w:rsidRDefault="00E43E31" w:rsidP="00A31312">
            <w:pPr>
              <w:pStyle w:val="af0"/>
            </w:pPr>
            <w:r>
              <w:t>2018</w:t>
            </w:r>
          </w:p>
        </w:tc>
        <w:tc>
          <w:tcPr>
            <w:tcW w:w="720" w:type="dxa"/>
            <w:tcBorders>
              <w:bottom w:val="single" w:sz="18" w:space="0" w:color="auto"/>
            </w:tcBorders>
          </w:tcPr>
          <w:p w:rsidR="00E43E31" w:rsidRDefault="00E43E31" w:rsidP="00A31312">
            <w:pPr>
              <w:pStyle w:val="af0"/>
            </w:pPr>
            <w:r>
              <w:t>2019</w:t>
            </w:r>
          </w:p>
        </w:tc>
        <w:tc>
          <w:tcPr>
            <w:tcW w:w="720" w:type="dxa"/>
            <w:tcBorders>
              <w:bottom w:val="single" w:sz="18" w:space="0" w:color="auto"/>
            </w:tcBorders>
          </w:tcPr>
          <w:p w:rsidR="00E43E31" w:rsidRDefault="00E43E31" w:rsidP="00A31312">
            <w:pPr>
              <w:pStyle w:val="af0"/>
            </w:pPr>
            <w:r>
              <w:t>2020</w:t>
            </w:r>
          </w:p>
        </w:tc>
        <w:tc>
          <w:tcPr>
            <w:tcW w:w="720" w:type="dxa"/>
            <w:tcBorders>
              <w:bottom w:val="single" w:sz="18" w:space="0" w:color="auto"/>
              <w:right w:val="single" w:sz="4" w:space="0" w:color="auto"/>
            </w:tcBorders>
          </w:tcPr>
          <w:p w:rsidR="00E43E31" w:rsidRDefault="00E43E31" w:rsidP="00A31312">
            <w:pPr>
              <w:pStyle w:val="af0"/>
            </w:pPr>
            <w:r>
              <w:t>2021</w:t>
            </w:r>
          </w:p>
        </w:tc>
        <w:tc>
          <w:tcPr>
            <w:tcW w:w="720" w:type="dxa"/>
            <w:tcBorders>
              <w:left w:val="single" w:sz="4" w:space="0" w:color="auto"/>
              <w:bottom w:val="single" w:sz="18" w:space="0" w:color="auto"/>
              <w:right w:val="single" w:sz="24" w:space="0" w:color="auto"/>
            </w:tcBorders>
          </w:tcPr>
          <w:p w:rsidR="00E43E31" w:rsidRDefault="00E43E31" w:rsidP="00A31312">
            <w:pPr>
              <w:pStyle w:val="af0"/>
            </w:pPr>
            <w:r>
              <w:t>2024</w:t>
            </w:r>
          </w:p>
        </w:tc>
      </w:tr>
      <w:tr w:rsidR="00E43E31" w:rsidTr="00A31312">
        <w:tblPrEx>
          <w:tblCellMar>
            <w:top w:w="0" w:type="dxa"/>
            <w:bottom w:w="0" w:type="dxa"/>
          </w:tblCellMar>
        </w:tblPrEx>
        <w:trPr>
          <w:cantSplit/>
          <w:trHeight w:val="90"/>
        </w:trPr>
        <w:tc>
          <w:tcPr>
            <w:tcW w:w="720" w:type="dxa"/>
            <w:tcBorders>
              <w:top w:val="single" w:sz="18" w:space="0" w:color="auto"/>
              <w:left w:val="single" w:sz="24" w:space="0" w:color="auto"/>
              <w:bottom w:val="single" w:sz="18" w:space="0" w:color="auto"/>
              <w:right w:val="single" w:sz="18" w:space="0" w:color="auto"/>
            </w:tcBorders>
          </w:tcPr>
          <w:p w:rsidR="00E43E31" w:rsidRDefault="00E43E31" w:rsidP="00A31312">
            <w:pPr>
              <w:jc w:val="center"/>
              <w:rPr>
                <w:b/>
              </w:rPr>
            </w:pPr>
            <w:r>
              <w:rPr>
                <w:b/>
              </w:rPr>
              <w:t>1</w:t>
            </w:r>
          </w:p>
        </w:tc>
        <w:tc>
          <w:tcPr>
            <w:tcW w:w="3033" w:type="dxa"/>
            <w:tcBorders>
              <w:top w:val="single" w:sz="18" w:space="0" w:color="auto"/>
              <w:left w:val="nil"/>
              <w:bottom w:val="single" w:sz="18" w:space="0" w:color="auto"/>
              <w:right w:val="single" w:sz="18" w:space="0" w:color="auto"/>
            </w:tcBorders>
          </w:tcPr>
          <w:p w:rsidR="00E43E31" w:rsidRDefault="00E43E31" w:rsidP="00A31312">
            <w:pPr>
              <w:jc w:val="center"/>
              <w:rPr>
                <w:b/>
                <w:snapToGrid w:val="0"/>
                <w:color w:val="000000"/>
              </w:rPr>
            </w:pPr>
            <w:r>
              <w:rPr>
                <w:b/>
                <w:snapToGrid w:val="0"/>
                <w:color w:val="000000"/>
              </w:rPr>
              <w:t>2</w:t>
            </w:r>
          </w:p>
        </w:tc>
        <w:tc>
          <w:tcPr>
            <w:tcW w:w="880" w:type="dxa"/>
            <w:tcBorders>
              <w:top w:val="single" w:sz="18" w:space="0" w:color="auto"/>
              <w:left w:val="nil"/>
              <w:bottom w:val="single" w:sz="18" w:space="0" w:color="auto"/>
            </w:tcBorders>
          </w:tcPr>
          <w:p w:rsidR="00E43E31" w:rsidRDefault="00E43E31" w:rsidP="00A31312">
            <w:pPr>
              <w:ind w:left="-108" w:right="-108"/>
              <w:jc w:val="center"/>
              <w:rPr>
                <w:b/>
              </w:rPr>
            </w:pPr>
            <w:r>
              <w:rPr>
                <w:b/>
              </w:rPr>
              <w:t>3</w:t>
            </w:r>
          </w:p>
        </w:tc>
        <w:tc>
          <w:tcPr>
            <w:tcW w:w="1460" w:type="dxa"/>
            <w:tcBorders>
              <w:top w:val="single" w:sz="18" w:space="0" w:color="auto"/>
              <w:bottom w:val="single" w:sz="18" w:space="0" w:color="auto"/>
            </w:tcBorders>
          </w:tcPr>
          <w:p w:rsidR="00E43E31" w:rsidRDefault="00E43E31" w:rsidP="00A31312">
            <w:pPr>
              <w:ind w:left="-108" w:right="-108"/>
              <w:jc w:val="center"/>
              <w:rPr>
                <w:b/>
              </w:rPr>
            </w:pPr>
            <w:r>
              <w:rPr>
                <w:b/>
              </w:rPr>
              <w:t>4</w:t>
            </w:r>
          </w:p>
        </w:tc>
        <w:tc>
          <w:tcPr>
            <w:tcW w:w="1080" w:type="dxa"/>
            <w:tcBorders>
              <w:top w:val="single" w:sz="18" w:space="0" w:color="auto"/>
              <w:bottom w:val="single" w:sz="18" w:space="0" w:color="auto"/>
              <w:right w:val="single" w:sz="18" w:space="0" w:color="auto"/>
            </w:tcBorders>
          </w:tcPr>
          <w:p w:rsidR="00E43E31" w:rsidRDefault="00E43E31" w:rsidP="00A31312">
            <w:pPr>
              <w:ind w:left="-108" w:right="-108"/>
              <w:jc w:val="center"/>
              <w:rPr>
                <w:b/>
              </w:rPr>
            </w:pPr>
            <w:r>
              <w:rPr>
                <w:b/>
              </w:rPr>
              <w:t>5</w:t>
            </w:r>
          </w:p>
        </w:tc>
        <w:tc>
          <w:tcPr>
            <w:tcW w:w="851" w:type="dxa"/>
            <w:tcBorders>
              <w:top w:val="single" w:sz="18" w:space="0" w:color="auto"/>
              <w:left w:val="nil"/>
              <w:bottom w:val="single" w:sz="18" w:space="0" w:color="auto"/>
            </w:tcBorders>
          </w:tcPr>
          <w:p w:rsidR="00E43E31" w:rsidRDefault="00E43E31" w:rsidP="00A31312">
            <w:pPr>
              <w:pStyle w:val="af0"/>
            </w:pPr>
            <w:r>
              <w:t>6</w:t>
            </w:r>
          </w:p>
        </w:tc>
        <w:tc>
          <w:tcPr>
            <w:tcW w:w="769" w:type="dxa"/>
            <w:tcBorders>
              <w:top w:val="single" w:sz="18" w:space="0" w:color="auto"/>
              <w:bottom w:val="single" w:sz="18" w:space="0" w:color="auto"/>
            </w:tcBorders>
          </w:tcPr>
          <w:p w:rsidR="00E43E31" w:rsidRDefault="00E43E31" w:rsidP="00A31312">
            <w:pPr>
              <w:pStyle w:val="af0"/>
            </w:pPr>
            <w:r>
              <w:t>7</w:t>
            </w:r>
          </w:p>
        </w:tc>
        <w:tc>
          <w:tcPr>
            <w:tcW w:w="720" w:type="dxa"/>
            <w:tcBorders>
              <w:top w:val="single" w:sz="18" w:space="0" w:color="auto"/>
              <w:bottom w:val="single" w:sz="18" w:space="0" w:color="auto"/>
            </w:tcBorders>
          </w:tcPr>
          <w:p w:rsidR="00E43E31" w:rsidRDefault="00E43E31" w:rsidP="00A31312">
            <w:pPr>
              <w:pStyle w:val="af0"/>
            </w:pPr>
            <w:r>
              <w:t>8</w:t>
            </w:r>
          </w:p>
        </w:tc>
        <w:tc>
          <w:tcPr>
            <w:tcW w:w="720" w:type="dxa"/>
            <w:tcBorders>
              <w:top w:val="single" w:sz="18" w:space="0" w:color="auto"/>
              <w:bottom w:val="single" w:sz="18" w:space="0" w:color="auto"/>
            </w:tcBorders>
          </w:tcPr>
          <w:p w:rsidR="00E43E31" w:rsidRDefault="00E43E31" w:rsidP="00A31312">
            <w:pPr>
              <w:pStyle w:val="af0"/>
            </w:pPr>
            <w:r>
              <w:t>9</w:t>
            </w:r>
          </w:p>
        </w:tc>
        <w:tc>
          <w:tcPr>
            <w:tcW w:w="720" w:type="dxa"/>
            <w:tcBorders>
              <w:top w:val="single" w:sz="18" w:space="0" w:color="auto"/>
              <w:bottom w:val="single" w:sz="18" w:space="0" w:color="auto"/>
            </w:tcBorders>
          </w:tcPr>
          <w:p w:rsidR="00E43E31" w:rsidRDefault="00E43E31" w:rsidP="00A31312">
            <w:pPr>
              <w:pStyle w:val="af0"/>
            </w:pPr>
            <w:r>
              <w:t>10</w:t>
            </w:r>
          </w:p>
        </w:tc>
        <w:tc>
          <w:tcPr>
            <w:tcW w:w="720" w:type="dxa"/>
            <w:tcBorders>
              <w:top w:val="single" w:sz="18" w:space="0" w:color="auto"/>
              <w:bottom w:val="single" w:sz="18" w:space="0" w:color="auto"/>
            </w:tcBorders>
          </w:tcPr>
          <w:p w:rsidR="00E43E31" w:rsidRDefault="00E43E31" w:rsidP="00A31312">
            <w:pPr>
              <w:pStyle w:val="af0"/>
            </w:pPr>
            <w:r>
              <w:t>11</w:t>
            </w:r>
          </w:p>
        </w:tc>
        <w:tc>
          <w:tcPr>
            <w:tcW w:w="720" w:type="dxa"/>
            <w:tcBorders>
              <w:top w:val="single" w:sz="18" w:space="0" w:color="auto"/>
              <w:bottom w:val="single" w:sz="18" w:space="0" w:color="auto"/>
            </w:tcBorders>
          </w:tcPr>
          <w:p w:rsidR="00E43E31" w:rsidRDefault="00E43E31" w:rsidP="00A31312">
            <w:pPr>
              <w:pStyle w:val="af0"/>
            </w:pPr>
            <w:r>
              <w:t>12</w:t>
            </w:r>
          </w:p>
        </w:tc>
        <w:tc>
          <w:tcPr>
            <w:tcW w:w="720" w:type="dxa"/>
            <w:tcBorders>
              <w:top w:val="single" w:sz="18" w:space="0" w:color="auto"/>
              <w:bottom w:val="single" w:sz="18" w:space="0" w:color="auto"/>
            </w:tcBorders>
          </w:tcPr>
          <w:p w:rsidR="00E43E31" w:rsidRDefault="00E43E31" w:rsidP="00A31312">
            <w:pPr>
              <w:pStyle w:val="af0"/>
            </w:pPr>
            <w:r>
              <w:t>13</w:t>
            </w:r>
          </w:p>
        </w:tc>
        <w:tc>
          <w:tcPr>
            <w:tcW w:w="720" w:type="dxa"/>
            <w:tcBorders>
              <w:top w:val="single" w:sz="18" w:space="0" w:color="auto"/>
              <w:bottom w:val="single" w:sz="18" w:space="0" w:color="auto"/>
            </w:tcBorders>
          </w:tcPr>
          <w:p w:rsidR="00E43E31" w:rsidRDefault="00E43E31" w:rsidP="00A31312">
            <w:pPr>
              <w:pStyle w:val="af0"/>
            </w:pPr>
            <w:r>
              <w:t>14</w:t>
            </w:r>
          </w:p>
        </w:tc>
        <w:tc>
          <w:tcPr>
            <w:tcW w:w="720" w:type="dxa"/>
            <w:tcBorders>
              <w:top w:val="single" w:sz="18" w:space="0" w:color="auto"/>
              <w:bottom w:val="single" w:sz="18" w:space="0" w:color="auto"/>
              <w:right w:val="single" w:sz="4" w:space="0" w:color="auto"/>
            </w:tcBorders>
          </w:tcPr>
          <w:p w:rsidR="00E43E31" w:rsidRDefault="00E43E31" w:rsidP="00A31312">
            <w:pPr>
              <w:pStyle w:val="af0"/>
            </w:pPr>
            <w:r>
              <w:t>15</w:t>
            </w:r>
          </w:p>
        </w:tc>
        <w:tc>
          <w:tcPr>
            <w:tcW w:w="720" w:type="dxa"/>
            <w:tcBorders>
              <w:top w:val="single" w:sz="18" w:space="0" w:color="auto"/>
              <w:left w:val="single" w:sz="4" w:space="0" w:color="auto"/>
              <w:bottom w:val="single" w:sz="18" w:space="0" w:color="auto"/>
              <w:right w:val="single" w:sz="24" w:space="0" w:color="auto"/>
            </w:tcBorders>
          </w:tcPr>
          <w:p w:rsidR="00E43E31" w:rsidRDefault="00E43E31" w:rsidP="00A31312">
            <w:pPr>
              <w:pStyle w:val="af0"/>
            </w:pPr>
            <w:r>
              <w:t>16</w:t>
            </w:r>
          </w:p>
        </w:tc>
      </w:tr>
      <w:tr w:rsidR="00E43E31" w:rsidTr="00A31312">
        <w:tblPrEx>
          <w:tblCellMar>
            <w:top w:w="0" w:type="dxa"/>
            <w:bottom w:w="0" w:type="dxa"/>
          </w:tblCellMar>
        </w:tblPrEx>
        <w:trPr>
          <w:cantSplit/>
          <w:trHeight w:val="90"/>
        </w:trPr>
        <w:tc>
          <w:tcPr>
            <w:tcW w:w="720" w:type="dxa"/>
            <w:tcBorders>
              <w:top w:val="single" w:sz="18" w:space="0" w:color="auto"/>
              <w:left w:val="single" w:sz="24" w:space="0" w:color="auto"/>
              <w:bottom w:val="single" w:sz="2" w:space="0" w:color="auto"/>
              <w:right w:val="single" w:sz="18" w:space="0" w:color="auto"/>
            </w:tcBorders>
          </w:tcPr>
          <w:p w:rsidR="00E43E31" w:rsidRDefault="00E43E31" w:rsidP="00A31312">
            <w:pPr>
              <w:jc w:val="center"/>
            </w:pPr>
            <w:r>
              <w:t>1</w:t>
            </w:r>
          </w:p>
        </w:tc>
        <w:tc>
          <w:tcPr>
            <w:tcW w:w="3033" w:type="dxa"/>
            <w:tcBorders>
              <w:top w:val="single" w:sz="18" w:space="0" w:color="auto"/>
              <w:left w:val="nil"/>
              <w:bottom w:val="single" w:sz="2" w:space="0" w:color="auto"/>
              <w:right w:val="single" w:sz="18" w:space="0" w:color="auto"/>
            </w:tcBorders>
          </w:tcPr>
          <w:p w:rsidR="00E43E31" w:rsidRDefault="00E43E31" w:rsidP="00A31312">
            <w:pPr>
              <w:rPr>
                <w:snapToGrid w:val="0"/>
                <w:color w:val="000000"/>
              </w:rPr>
            </w:pPr>
            <w:proofErr w:type="gramStart"/>
            <w:r>
              <w:rPr>
                <w:snapToGrid w:val="0"/>
                <w:color w:val="000000"/>
              </w:rPr>
              <w:t>с</w:t>
            </w:r>
            <w:proofErr w:type="gramEnd"/>
            <w:r>
              <w:rPr>
                <w:snapToGrid w:val="0"/>
                <w:color w:val="000000"/>
              </w:rPr>
              <w:t>. Семеновка</w:t>
            </w:r>
          </w:p>
        </w:tc>
        <w:tc>
          <w:tcPr>
            <w:tcW w:w="880" w:type="dxa"/>
            <w:tcBorders>
              <w:top w:val="single" w:sz="18" w:space="0" w:color="auto"/>
              <w:left w:val="nil"/>
              <w:bottom w:val="single" w:sz="2" w:space="0" w:color="auto"/>
            </w:tcBorders>
          </w:tcPr>
          <w:p w:rsidR="00E43E31" w:rsidRDefault="00E43E31" w:rsidP="00A31312">
            <w:pPr>
              <w:ind w:left="-108" w:right="-108"/>
              <w:jc w:val="center"/>
            </w:pPr>
            <w:r>
              <w:t>3</w:t>
            </w:r>
          </w:p>
        </w:tc>
        <w:tc>
          <w:tcPr>
            <w:tcW w:w="1460" w:type="dxa"/>
            <w:tcBorders>
              <w:top w:val="single" w:sz="18" w:space="0" w:color="auto"/>
              <w:bottom w:val="single" w:sz="2" w:space="0" w:color="auto"/>
            </w:tcBorders>
          </w:tcPr>
          <w:p w:rsidR="00E43E31" w:rsidRDefault="00E43E31" w:rsidP="00A31312">
            <w:pPr>
              <w:ind w:left="-108" w:right="-108"/>
              <w:jc w:val="center"/>
            </w:pPr>
            <w:r>
              <w:t>1978-1989</w:t>
            </w:r>
          </w:p>
        </w:tc>
        <w:tc>
          <w:tcPr>
            <w:tcW w:w="1080" w:type="dxa"/>
            <w:tcBorders>
              <w:top w:val="single" w:sz="18" w:space="0" w:color="auto"/>
              <w:bottom w:val="single" w:sz="2" w:space="0" w:color="auto"/>
              <w:right w:val="single" w:sz="18" w:space="0" w:color="auto"/>
            </w:tcBorders>
          </w:tcPr>
          <w:p w:rsidR="00E43E31" w:rsidRDefault="00E43E31" w:rsidP="00A31312">
            <w:pPr>
              <w:ind w:left="-108" w:right="-108"/>
              <w:jc w:val="center"/>
            </w:pPr>
            <w:r>
              <w:t>100</w:t>
            </w:r>
          </w:p>
        </w:tc>
        <w:tc>
          <w:tcPr>
            <w:tcW w:w="851" w:type="dxa"/>
            <w:tcBorders>
              <w:top w:val="single" w:sz="18" w:space="0" w:color="auto"/>
              <w:left w:val="nil"/>
              <w:bottom w:val="single" w:sz="2" w:space="0" w:color="auto"/>
            </w:tcBorders>
          </w:tcPr>
          <w:p w:rsidR="00E43E31" w:rsidRDefault="00E43E31" w:rsidP="00A31312">
            <w:pPr>
              <w:pStyle w:val="af0"/>
              <w:rPr>
                <w:b w:val="0"/>
              </w:rPr>
            </w:pPr>
            <w:r>
              <w:rPr>
                <w:b w:val="0"/>
              </w:rPr>
              <w:t>3</w:t>
            </w:r>
          </w:p>
        </w:tc>
        <w:tc>
          <w:tcPr>
            <w:tcW w:w="769"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1</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1</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right w:val="single" w:sz="4" w:space="0" w:color="auto"/>
            </w:tcBorders>
          </w:tcPr>
          <w:p w:rsidR="00E43E31" w:rsidRDefault="00E43E31" w:rsidP="00A31312">
            <w:pPr>
              <w:pStyle w:val="af0"/>
              <w:rPr>
                <w:b w:val="0"/>
              </w:rPr>
            </w:pPr>
            <w:r>
              <w:rPr>
                <w:b w:val="0"/>
              </w:rPr>
              <w:t>-</w:t>
            </w:r>
          </w:p>
        </w:tc>
        <w:tc>
          <w:tcPr>
            <w:tcW w:w="720" w:type="dxa"/>
            <w:tcBorders>
              <w:top w:val="single" w:sz="18" w:space="0" w:color="auto"/>
              <w:left w:val="single" w:sz="4" w:space="0" w:color="auto"/>
              <w:bottom w:val="single" w:sz="2" w:space="0" w:color="auto"/>
              <w:right w:val="single" w:sz="24" w:space="0" w:color="auto"/>
            </w:tcBorders>
          </w:tcPr>
          <w:p w:rsidR="00E43E31" w:rsidRDefault="00E43E31" w:rsidP="00A31312">
            <w:pPr>
              <w:pStyle w:val="af0"/>
              <w:rPr>
                <w:b w:val="0"/>
              </w:rPr>
            </w:pPr>
            <w:r>
              <w:rPr>
                <w:b w:val="0"/>
              </w:rPr>
              <w:t>1</w:t>
            </w:r>
          </w:p>
        </w:tc>
      </w:tr>
      <w:tr w:rsidR="00E43E31" w:rsidTr="00A31312">
        <w:tblPrEx>
          <w:tblCellMar>
            <w:top w:w="0" w:type="dxa"/>
            <w:bottom w:w="0" w:type="dxa"/>
          </w:tblCellMar>
        </w:tblPrEx>
        <w:trPr>
          <w:cantSplit/>
          <w:trHeight w:val="90"/>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2</w:t>
            </w:r>
          </w:p>
        </w:tc>
        <w:tc>
          <w:tcPr>
            <w:tcW w:w="3033"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Верхотопье</w:t>
            </w:r>
            <w:proofErr w:type="spellEnd"/>
          </w:p>
        </w:tc>
        <w:tc>
          <w:tcPr>
            <w:tcW w:w="880" w:type="dxa"/>
            <w:tcBorders>
              <w:top w:val="single" w:sz="2" w:space="0" w:color="auto"/>
              <w:left w:val="nil"/>
              <w:bottom w:val="single" w:sz="2" w:space="0" w:color="auto"/>
            </w:tcBorders>
          </w:tcPr>
          <w:p w:rsidR="00E43E31" w:rsidRDefault="00E43E31" w:rsidP="00A31312">
            <w:pPr>
              <w:ind w:left="-108" w:right="-108"/>
              <w:jc w:val="center"/>
            </w:pPr>
            <w:r>
              <w:t>2</w:t>
            </w:r>
          </w:p>
        </w:tc>
        <w:tc>
          <w:tcPr>
            <w:tcW w:w="1460" w:type="dxa"/>
            <w:tcBorders>
              <w:top w:val="single" w:sz="2" w:space="0" w:color="auto"/>
              <w:bottom w:val="single" w:sz="2" w:space="0" w:color="auto"/>
            </w:tcBorders>
          </w:tcPr>
          <w:p w:rsidR="00E43E31" w:rsidRDefault="00E43E31" w:rsidP="00A31312">
            <w:pPr>
              <w:ind w:left="-108" w:right="-108"/>
              <w:jc w:val="center"/>
            </w:pPr>
            <w:r>
              <w:t>1968-1978</w:t>
            </w:r>
          </w:p>
        </w:tc>
        <w:tc>
          <w:tcPr>
            <w:tcW w:w="1080" w:type="dxa"/>
            <w:tcBorders>
              <w:top w:val="single" w:sz="2" w:space="0" w:color="auto"/>
              <w:bottom w:val="single" w:sz="2" w:space="0" w:color="auto"/>
              <w:right w:val="single" w:sz="18" w:space="0" w:color="auto"/>
            </w:tcBorders>
          </w:tcPr>
          <w:p w:rsidR="00E43E31" w:rsidRDefault="00E43E31" w:rsidP="00A31312">
            <w:pPr>
              <w:ind w:left="-108" w:right="-108"/>
              <w:jc w:val="center"/>
            </w:pPr>
            <w:r>
              <w:t>100</w:t>
            </w:r>
          </w:p>
        </w:tc>
        <w:tc>
          <w:tcPr>
            <w:tcW w:w="851" w:type="dxa"/>
            <w:tcBorders>
              <w:top w:val="single" w:sz="2" w:space="0" w:color="auto"/>
              <w:left w:val="nil"/>
              <w:bottom w:val="single" w:sz="2" w:space="0" w:color="auto"/>
            </w:tcBorders>
          </w:tcPr>
          <w:p w:rsidR="00E43E31" w:rsidRDefault="00E43E31" w:rsidP="00A31312">
            <w:pPr>
              <w:pStyle w:val="af0"/>
              <w:rPr>
                <w:b w:val="0"/>
              </w:rPr>
            </w:pPr>
            <w:r>
              <w:rPr>
                <w:b w:val="0"/>
              </w:rPr>
              <w:t>2</w:t>
            </w:r>
          </w:p>
        </w:tc>
        <w:tc>
          <w:tcPr>
            <w:tcW w:w="769"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1</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1</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right w:val="single" w:sz="4" w:space="0" w:color="auto"/>
            </w:tcBorders>
          </w:tcPr>
          <w:p w:rsidR="00E43E31" w:rsidRDefault="00E43E31" w:rsidP="00A31312">
            <w:pPr>
              <w:pStyle w:val="af0"/>
              <w:rPr>
                <w:b w:val="0"/>
              </w:rPr>
            </w:pPr>
            <w:r>
              <w:rPr>
                <w:b w:val="0"/>
              </w:rPr>
              <w:t>-</w:t>
            </w:r>
          </w:p>
        </w:tc>
        <w:tc>
          <w:tcPr>
            <w:tcW w:w="720" w:type="dxa"/>
            <w:tcBorders>
              <w:top w:val="single" w:sz="2" w:space="0" w:color="auto"/>
              <w:left w:val="single" w:sz="4" w:space="0" w:color="auto"/>
              <w:bottom w:val="single" w:sz="2" w:space="0" w:color="auto"/>
              <w:right w:val="single" w:sz="24" w:space="0" w:color="auto"/>
            </w:tcBorders>
          </w:tcPr>
          <w:p w:rsidR="00E43E31" w:rsidRDefault="00E43E31" w:rsidP="00A31312">
            <w:pPr>
              <w:pStyle w:val="af0"/>
              <w:rPr>
                <w:b w:val="0"/>
              </w:rPr>
            </w:pPr>
            <w:r>
              <w:rPr>
                <w:b w:val="0"/>
              </w:rPr>
              <w:t>-</w:t>
            </w:r>
          </w:p>
        </w:tc>
      </w:tr>
      <w:tr w:rsidR="00E43E31" w:rsidTr="00A31312">
        <w:tblPrEx>
          <w:tblCellMar>
            <w:top w:w="0" w:type="dxa"/>
            <w:bottom w:w="0" w:type="dxa"/>
          </w:tblCellMar>
        </w:tblPrEx>
        <w:trPr>
          <w:cantSplit/>
          <w:trHeight w:val="90"/>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3</w:t>
            </w:r>
          </w:p>
        </w:tc>
        <w:tc>
          <w:tcPr>
            <w:tcW w:w="3033"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Мелавка</w:t>
            </w:r>
            <w:proofErr w:type="spellEnd"/>
          </w:p>
        </w:tc>
        <w:tc>
          <w:tcPr>
            <w:tcW w:w="880" w:type="dxa"/>
            <w:tcBorders>
              <w:top w:val="single" w:sz="2" w:space="0" w:color="auto"/>
              <w:left w:val="nil"/>
              <w:bottom w:val="single" w:sz="2" w:space="0" w:color="auto"/>
            </w:tcBorders>
          </w:tcPr>
          <w:p w:rsidR="00E43E31" w:rsidRDefault="00E43E31" w:rsidP="00A31312">
            <w:pPr>
              <w:ind w:left="-108" w:right="-108"/>
              <w:jc w:val="center"/>
            </w:pPr>
            <w:r>
              <w:t>3</w:t>
            </w:r>
          </w:p>
        </w:tc>
        <w:tc>
          <w:tcPr>
            <w:tcW w:w="1460" w:type="dxa"/>
            <w:tcBorders>
              <w:top w:val="single" w:sz="2" w:space="0" w:color="auto"/>
              <w:bottom w:val="single" w:sz="2" w:space="0" w:color="auto"/>
            </w:tcBorders>
          </w:tcPr>
          <w:p w:rsidR="00E43E31" w:rsidRDefault="00E43E31" w:rsidP="00A31312">
            <w:pPr>
              <w:ind w:left="-108" w:right="-108"/>
              <w:jc w:val="center"/>
            </w:pPr>
            <w:r>
              <w:t>1978-1991</w:t>
            </w:r>
          </w:p>
        </w:tc>
        <w:tc>
          <w:tcPr>
            <w:tcW w:w="1080" w:type="dxa"/>
            <w:tcBorders>
              <w:top w:val="single" w:sz="2" w:space="0" w:color="auto"/>
              <w:bottom w:val="single" w:sz="2" w:space="0" w:color="auto"/>
              <w:right w:val="single" w:sz="18" w:space="0" w:color="auto"/>
            </w:tcBorders>
          </w:tcPr>
          <w:p w:rsidR="00E43E31" w:rsidRDefault="00E43E31" w:rsidP="00A31312">
            <w:pPr>
              <w:ind w:left="-108" w:right="-108"/>
              <w:jc w:val="center"/>
            </w:pPr>
            <w:r>
              <w:t>100</w:t>
            </w:r>
          </w:p>
        </w:tc>
        <w:tc>
          <w:tcPr>
            <w:tcW w:w="851" w:type="dxa"/>
            <w:tcBorders>
              <w:top w:val="single" w:sz="2" w:space="0" w:color="auto"/>
              <w:left w:val="nil"/>
              <w:bottom w:val="single" w:sz="2" w:space="0" w:color="auto"/>
            </w:tcBorders>
          </w:tcPr>
          <w:p w:rsidR="00E43E31" w:rsidRDefault="00E43E31" w:rsidP="00A31312">
            <w:pPr>
              <w:pStyle w:val="af0"/>
              <w:rPr>
                <w:b w:val="0"/>
              </w:rPr>
            </w:pPr>
            <w:r>
              <w:rPr>
                <w:b w:val="0"/>
              </w:rPr>
              <w:t>3</w:t>
            </w:r>
          </w:p>
        </w:tc>
        <w:tc>
          <w:tcPr>
            <w:tcW w:w="769"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1</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1</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right w:val="single" w:sz="4" w:space="0" w:color="auto"/>
            </w:tcBorders>
          </w:tcPr>
          <w:p w:rsidR="00E43E31" w:rsidRDefault="00E43E31" w:rsidP="00A31312">
            <w:pPr>
              <w:pStyle w:val="af0"/>
              <w:rPr>
                <w:b w:val="0"/>
              </w:rPr>
            </w:pPr>
            <w:r>
              <w:rPr>
                <w:b w:val="0"/>
              </w:rPr>
              <w:t>1</w:t>
            </w:r>
          </w:p>
        </w:tc>
        <w:tc>
          <w:tcPr>
            <w:tcW w:w="720" w:type="dxa"/>
            <w:tcBorders>
              <w:top w:val="single" w:sz="2" w:space="0" w:color="auto"/>
              <w:left w:val="single" w:sz="4" w:space="0" w:color="auto"/>
              <w:bottom w:val="single" w:sz="2" w:space="0" w:color="auto"/>
              <w:right w:val="single" w:sz="24" w:space="0" w:color="auto"/>
            </w:tcBorders>
          </w:tcPr>
          <w:p w:rsidR="00E43E31" w:rsidRDefault="00E43E31" w:rsidP="00A31312">
            <w:pPr>
              <w:pStyle w:val="af0"/>
              <w:rPr>
                <w:b w:val="0"/>
              </w:rPr>
            </w:pPr>
            <w:r>
              <w:rPr>
                <w:b w:val="0"/>
              </w:rPr>
              <w:t>-</w:t>
            </w:r>
          </w:p>
        </w:tc>
      </w:tr>
      <w:tr w:rsidR="00E43E31" w:rsidTr="00A31312">
        <w:tblPrEx>
          <w:tblCellMar>
            <w:top w:w="0" w:type="dxa"/>
            <w:bottom w:w="0" w:type="dxa"/>
          </w:tblCellMar>
        </w:tblPrEx>
        <w:trPr>
          <w:cantSplit/>
          <w:trHeight w:val="90"/>
        </w:trPr>
        <w:tc>
          <w:tcPr>
            <w:tcW w:w="720" w:type="dxa"/>
            <w:tcBorders>
              <w:top w:val="single" w:sz="2" w:space="0" w:color="auto"/>
              <w:left w:val="single" w:sz="24" w:space="0" w:color="auto"/>
              <w:right w:val="single" w:sz="18" w:space="0" w:color="auto"/>
            </w:tcBorders>
          </w:tcPr>
          <w:p w:rsidR="00E43E31" w:rsidRDefault="00E43E31" w:rsidP="00A31312">
            <w:pPr>
              <w:jc w:val="center"/>
            </w:pPr>
            <w:r>
              <w:t>4</w:t>
            </w:r>
          </w:p>
        </w:tc>
        <w:tc>
          <w:tcPr>
            <w:tcW w:w="3033" w:type="dxa"/>
            <w:tcBorders>
              <w:top w:val="single" w:sz="2" w:space="0" w:color="auto"/>
              <w:left w:val="nil"/>
              <w:right w:val="single" w:sz="18" w:space="0" w:color="auto"/>
            </w:tcBorders>
          </w:tcPr>
          <w:p w:rsidR="00E43E31" w:rsidRDefault="00E43E31" w:rsidP="00A31312">
            <w:pPr>
              <w:rPr>
                <w:snapToGrid w:val="0"/>
                <w:color w:val="000000"/>
              </w:rPr>
            </w:pPr>
            <w:r>
              <w:rPr>
                <w:snapToGrid w:val="0"/>
                <w:color w:val="000000"/>
              </w:rPr>
              <w:t>д. Долгуша</w:t>
            </w:r>
          </w:p>
        </w:tc>
        <w:tc>
          <w:tcPr>
            <w:tcW w:w="880" w:type="dxa"/>
            <w:tcBorders>
              <w:top w:val="single" w:sz="2" w:space="0" w:color="auto"/>
              <w:left w:val="nil"/>
            </w:tcBorders>
          </w:tcPr>
          <w:p w:rsidR="00E43E31" w:rsidRDefault="00E43E31" w:rsidP="00A31312">
            <w:pPr>
              <w:ind w:left="-108" w:right="-108"/>
              <w:jc w:val="center"/>
            </w:pPr>
            <w:r>
              <w:t>1</w:t>
            </w:r>
          </w:p>
        </w:tc>
        <w:tc>
          <w:tcPr>
            <w:tcW w:w="1460" w:type="dxa"/>
            <w:tcBorders>
              <w:top w:val="single" w:sz="2" w:space="0" w:color="auto"/>
            </w:tcBorders>
          </w:tcPr>
          <w:p w:rsidR="00E43E31" w:rsidRDefault="00E43E31" w:rsidP="00A31312">
            <w:pPr>
              <w:ind w:left="-108" w:right="-108"/>
              <w:jc w:val="center"/>
            </w:pPr>
            <w:r>
              <w:t>1980</w:t>
            </w:r>
          </w:p>
        </w:tc>
        <w:tc>
          <w:tcPr>
            <w:tcW w:w="1080" w:type="dxa"/>
            <w:tcBorders>
              <w:top w:val="single" w:sz="2" w:space="0" w:color="auto"/>
              <w:right w:val="single" w:sz="18" w:space="0" w:color="auto"/>
            </w:tcBorders>
          </w:tcPr>
          <w:p w:rsidR="00E43E31" w:rsidRDefault="00E43E31" w:rsidP="00A31312">
            <w:pPr>
              <w:ind w:left="-108" w:right="-108"/>
              <w:jc w:val="center"/>
            </w:pPr>
            <w:r>
              <w:t>100</w:t>
            </w:r>
          </w:p>
        </w:tc>
        <w:tc>
          <w:tcPr>
            <w:tcW w:w="851" w:type="dxa"/>
            <w:tcBorders>
              <w:top w:val="single" w:sz="2" w:space="0" w:color="auto"/>
              <w:left w:val="nil"/>
            </w:tcBorders>
          </w:tcPr>
          <w:p w:rsidR="00E43E31" w:rsidRDefault="00E43E31" w:rsidP="00A31312">
            <w:pPr>
              <w:pStyle w:val="af0"/>
              <w:rPr>
                <w:b w:val="0"/>
              </w:rPr>
            </w:pPr>
            <w:r>
              <w:rPr>
                <w:b w:val="0"/>
              </w:rPr>
              <w:t>1</w:t>
            </w:r>
          </w:p>
        </w:tc>
        <w:tc>
          <w:tcPr>
            <w:tcW w:w="769" w:type="dxa"/>
            <w:tcBorders>
              <w:top w:val="single" w:sz="2" w:space="0" w:color="auto"/>
            </w:tcBorders>
          </w:tcPr>
          <w:p w:rsidR="00E43E31" w:rsidRDefault="00E43E31" w:rsidP="00A31312">
            <w:pPr>
              <w:pStyle w:val="af0"/>
              <w:rPr>
                <w:b w:val="0"/>
              </w:rPr>
            </w:pPr>
            <w:r>
              <w:rPr>
                <w:b w:val="0"/>
              </w:rPr>
              <w:t>-</w:t>
            </w:r>
          </w:p>
        </w:tc>
        <w:tc>
          <w:tcPr>
            <w:tcW w:w="720" w:type="dxa"/>
            <w:tcBorders>
              <w:top w:val="single" w:sz="2" w:space="0" w:color="auto"/>
            </w:tcBorders>
          </w:tcPr>
          <w:p w:rsidR="00E43E31" w:rsidRDefault="00E43E31" w:rsidP="00A31312">
            <w:pPr>
              <w:pStyle w:val="af0"/>
              <w:rPr>
                <w:b w:val="0"/>
              </w:rPr>
            </w:pPr>
            <w:r>
              <w:rPr>
                <w:b w:val="0"/>
              </w:rPr>
              <w:t>-</w:t>
            </w:r>
          </w:p>
        </w:tc>
        <w:tc>
          <w:tcPr>
            <w:tcW w:w="720" w:type="dxa"/>
            <w:tcBorders>
              <w:top w:val="single" w:sz="2" w:space="0" w:color="auto"/>
            </w:tcBorders>
          </w:tcPr>
          <w:p w:rsidR="00E43E31" w:rsidRDefault="00E43E31" w:rsidP="00A31312">
            <w:pPr>
              <w:pStyle w:val="af0"/>
              <w:rPr>
                <w:b w:val="0"/>
              </w:rPr>
            </w:pPr>
            <w:r>
              <w:rPr>
                <w:b w:val="0"/>
              </w:rPr>
              <w:t>-</w:t>
            </w:r>
          </w:p>
        </w:tc>
        <w:tc>
          <w:tcPr>
            <w:tcW w:w="720" w:type="dxa"/>
            <w:tcBorders>
              <w:top w:val="single" w:sz="2" w:space="0" w:color="auto"/>
            </w:tcBorders>
          </w:tcPr>
          <w:p w:rsidR="00E43E31" w:rsidRDefault="00E43E31" w:rsidP="00A31312">
            <w:pPr>
              <w:pStyle w:val="af0"/>
              <w:rPr>
                <w:b w:val="0"/>
              </w:rPr>
            </w:pPr>
            <w:r>
              <w:rPr>
                <w:b w:val="0"/>
              </w:rPr>
              <w:t>-</w:t>
            </w:r>
          </w:p>
        </w:tc>
        <w:tc>
          <w:tcPr>
            <w:tcW w:w="720" w:type="dxa"/>
            <w:tcBorders>
              <w:top w:val="single" w:sz="2" w:space="0" w:color="auto"/>
            </w:tcBorders>
          </w:tcPr>
          <w:p w:rsidR="00E43E31" w:rsidRDefault="00E43E31" w:rsidP="00A31312">
            <w:pPr>
              <w:pStyle w:val="af0"/>
              <w:rPr>
                <w:b w:val="0"/>
              </w:rPr>
            </w:pPr>
            <w:r>
              <w:rPr>
                <w:b w:val="0"/>
              </w:rPr>
              <w:t>-</w:t>
            </w:r>
          </w:p>
        </w:tc>
        <w:tc>
          <w:tcPr>
            <w:tcW w:w="720" w:type="dxa"/>
            <w:tcBorders>
              <w:top w:val="single" w:sz="2" w:space="0" w:color="auto"/>
            </w:tcBorders>
          </w:tcPr>
          <w:p w:rsidR="00E43E31" w:rsidRDefault="00E43E31" w:rsidP="00A31312">
            <w:pPr>
              <w:pStyle w:val="af0"/>
              <w:rPr>
                <w:b w:val="0"/>
              </w:rPr>
            </w:pPr>
            <w:r>
              <w:rPr>
                <w:b w:val="0"/>
              </w:rPr>
              <w:t>-</w:t>
            </w:r>
          </w:p>
        </w:tc>
        <w:tc>
          <w:tcPr>
            <w:tcW w:w="720" w:type="dxa"/>
            <w:tcBorders>
              <w:top w:val="single" w:sz="2" w:space="0" w:color="auto"/>
            </w:tcBorders>
          </w:tcPr>
          <w:p w:rsidR="00E43E31" w:rsidRDefault="00E43E31" w:rsidP="00A31312">
            <w:pPr>
              <w:pStyle w:val="af0"/>
              <w:rPr>
                <w:b w:val="0"/>
              </w:rPr>
            </w:pPr>
            <w:r>
              <w:rPr>
                <w:b w:val="0"/>
              </w:rPr>
              <w:t>-</w:t>
            </w:r>
          </w:p>
        </w:tc>
        <w:tc>
          <w:tcPr>
            <w:tcW w:w="720" w:type="dxa"/>
            <w:tcBorders>
              <w:top w:val="single" w:sz="2" w:space="0" w:color="auto"/>
            </w:tcBorders>
          </w:tcPr>
          <w:p w:rsidR="00E43E31" w:rsidRDefault="00E43E31" w:rsidP="00A31312">
            <w:pPr>
              <w:pStyle w:val="af0"/>
              <w:rPr>
                <w:b w:val="0"/>
              </w:rPr>
            </w:pPr>
            <w:r>
              <w:rPr>
                <w:b w:val="0"/>
              </w:rPr>
              <w:t>1</w:t>
            </w:r>
          </w:p>
        </w:tc>
        <w:tc>
          <w:tcPr>
            <w:tcW w:w="720" w:type="dxa"/>
            <w:tcBorders>
              <w:top w:val="single" w:sz="2" w:space="0" w:color="auto"/>
              <w:right w:val="single" w:sz="4" w:space="0" w:color="auto"/>
            </w:tcBorders>
          </w:tcPr>
          <w:p w:rsidR="00E43E31" w:rsidRDefault="00E43E31" w:rsidP="00A31312">
            <w:pPr>
              <w:pStyle w:val="af0"/>
              <w:rPr>
                <w:b w:val="0"/>
              </w:rPr>
            </w:pPr>
            <w:r>
              <w:rPr>
                <w:b w:val="0"/>
              </w:rPr>
              <w:t>-</w:t>
            </w:r>
          </w:p>
        </w:tc>
        <w:tc>
          <w:tcPr>
            <w:tcW w:w="720" w:type="dxa"/>
            <w:tcBorders>
              <w:top w:val="single" w:sz="2" w:space="0" w:color="auto"/>
              <w:left w:val="single" w:sz="4" w:space="0" w:color="auto"/>
              <w:right w:val="single" w:sz="24" w:space="0" w:color="auto"/>
            </w:tcBorders>
          </w:tcPr>
          <w:p w:rsidR="00E43E31" w:rsidRDefault="00E43E31" w:rsidP="00A31312">
            <w:pPr>
              <w:pStyle w:val="af0"/>
              <w:rPr>
                <w:b w:val="0"/>
              </w:rPr>
            </w:pPr>
            <w:r>
              <w:rPr>
                <w:b w:val="0"/>
              </w:rPr>
              <w:t>-</w:t>
            </w:r>
          </w:p>
        </w:tc>
      </w:tr>
      <w:tr w:rsidR="00E43E31" w:rsidTr="00A31312">
        <w:tblPrEx>
          <w:tblCellMar>
            <w:top w:w="0" w:type="dxa"/>
            <w:bottom w:w="0" w:type="dxa"/>
          </w:tblCellMar>
        </w:tblPrEx>
        <w:trPr>
          <w:cantSplit/>
          <w:trHeight w:val="90"/>
        </w:trPr>
        <w:tc>
          <w:tcPr>
            <w:tcW w:w="720" w:type="dxa"/>
            <w:tcBorders>
              <w:top w:val="single" w:sz="18" w:space="0" w:color="auto"/>
              <w:left w:val="single" w:sz="24" w:space="0" w:color="auto"/>
              <w:bottom w:val="single" w:sz="24" w:space="0" w:color="auto"/>
              <w:right w:val="single" w:sz="18" w:space="0" w:color="auto"/>
            </w:tcBorders>
          </w:tcPr>
          <w:p w:rsidR="00E43E31" w:rsidRDefault="00E43E31" w:rsidP="00A31312">
            <w:pPr>
              <w:jc w:val="center"/>
              <w:rPr>
                <w:b/>
              </w:rPr>
            </w:pPr>
          </w:p>
        </w:tc>
        <w:tc>
          <w:tcPr>
            <w:tcW w:w="3033" w:type="dxa"/>
            <w:tcBorders>
              <w:top w:val="single" w:sz="18" w:space="0" w:color="auto"/>
              <w:left w:val="nil"/>
              <w:bottom w:val="single" w:sz="24" w:space="0" w:color="auto"/>
              <w:right w:val="single" w:sz="18" w:space="0" w:color="auto"/>
            </w:tcBorders>
          </w:tcPr>
          <w:p w:rsidR="00E43E31" w:rsidRDefault="00E43E31" w:rsidP="00A31312">
            <w:pPr>
              <w:pStyle w:val="af0"/>
              <w:jc w:val="left"/>
            </w:pPr>
            <w:r>
              <w:t>Итого по МО</w:t>
            </w:r>
          </w:p>
        </w:tc>
        <w:tc>
          <w:tcPr>
            <w:tcW w:w="880" w:type="dxa"/>
            <w:tcBorders>
              <w:top w:val="single" w:sz="18" w:space="0" w:color="auto"/>
              <w:left w:val="nil"/>
              <w:bottom w:val="single" w:sz="24" w:space="0" w:color="auto"/>
            </w:tcBorders>
          </w:tcPr>
          <w:p w:rsidR="00E43E31" w:rsidRDefault="00E43E31" w:rsidP="00A31312">
            <w:pPr>
              <w:ind w:left="-108" w:right="-108"/>
              <w:jc w:val="center"/>
              <w:rPr>
                <w:b/>
              </w:rPr>
            </w:pPr>
            <w:r>
              <w:rPr>
                <w:b/>
              </w:rPr>
              <w:t>9</w:t>
            </w:r>
          </w:p>
        </w:tc>
        <w:tc>
          <w:tcPr>
            <w:tcW w:w="1460" w:type="dxa"/>
            <w:tcBorders>
              <w:top w:val="single" w:sz="18" w:space="0" w:color="auto"/>
              <w:bottom w:val="single" w:sz="24" w:space="0" w:color="auto"/>
            </w:tcBorders>
          </w:tcPr>
          <w:p w:rsidR="00E43E31" w:rsidRDefault="00E43E31" w:rsidP="00A31312">
            <w:pPr>
              <w:ind w:left="-108" w:right="-108"/>
              <w:jc w:val="center"/>
              <w:rPr>
                <w:b/>
              </w:rPr>
            </w:pPr>
            <w:r>
              <w:rPr>
                <w:b/>
              </w:rPr>
              <w:t>1968 - 1989</w:t>
            </w:r>
          </w:p>
        </w:tc>
        <w:tc>
          <w:tcPr>
            <w:tcW w:w="1080" w:type="dxa"/>
            <w:tcBorders>
              <w:top w:val="single" w:sz="18" w:space="0" w:color="auto"/>
              <w:bottom w:val="single" w:sz="24" w:space="0" w:color="auto"/>
              <w:right w:val="single" w:sz="18" w:space="0" w:color="auto"/>
            </w:tcBorders>
          </w:tcPr>
          <w:p w:rsidR="00E43E31" w:rsidRDefault="00E43E31" w:rsidP="00A31312">
            <w:pPr>
              <w:ind w:left="-108" w:right="-108"/>
              <w:jc w:val="center"/>
              <w:rPr>
                <w:b/>
              </w:rPr>
            </w:pPr>
            <w:r>
              <w:rPr>
                <w:b/>
              </w:rPr>
              <w:t>100</w:t>
            </w:r>
          </w:p>
        </w:tc>
        <w:tc>
          <w:tcPr>
            <w:tcW w:w="851" w:type="dxa"/>
            <w:tcBorders>
              <w:top w:val="single" w:sz="18" w:space="0" w:color="auto"/>
              <w:left w:val="nil"/>
              <w:bottom w:val="single" w:sz="24" w:space="0" w:color="auto"/>
            </w:tcBorders>
          </w:tcPr>
          <w:p w:rsidR="00E43E31" w:rsidRDefault="00E43E31" w:rsidP="00A31312">
            <w:pPr>
              <w:pStyle w:val="af0"/>
            </w:pPr>
            <w:r>
              <w:t>9</w:t>
            </w:r>
          </w:p>
        </w:tc>
        <w:tc>
          <w:tcPr>
            <w:tcW w:w="769" w:type="dxa"/>
            <w:tcBorders>
              <w:top w:val="single" w:sz="18" w:space="0" w:color="auto"/>
              <w:bottom w:val="single" w:sz="24" w:space="0" w:color="auto"/>
            </w:tcBorders>
          </w:tcPr>
          <w:p w:rsidR="00E43E31" w:rsidRDefault="00E43E31" w:rsidP="00A31312">
            <w:pPr>
              <w:pStyle w:val="af0"/>
            </w:pPr>
            <w:r>
              <w:t>-</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right w:val="single" w:sz="4" w:space="0" w:color="auto"/>
            </w:tcBorders>
          </w:tcPr>
          <w:p w:rsidR="00E43E31" w:rsidRDefault="00E43E31" w:rsidP="00A31312">
            <w:pPr>
              <w:pStyle w:val="af0"/>
            </w:pPr>
            <w:r>
              <w:t>1</w:t>
            </w:r>
          </w:p>
        </w:tc>
        <w:tc>
          <w:tcPr>
            <w:tcW w:w="720" w:type="dxa"/>
            <w:tcBorders>
              <w:top w:val="single" w:sz="18" w:space="0" w:color="auto"/>
              <w:left w:val="single" w:sz="4" w:space="0" w:color="auto"/>
              <w:bottom w:val="single" w:sz="24" w:space="0" w:color="auto"/>
              <w:right w:val="single" w:sz="24" w:space="0" w:color="auto"/>
            </w:tcBorders>
          </w:tcPr>
          <w:p w:rsidR="00E43E31" w:rsidRDefault="00E43E31" w:rsidP="00A31312">
            <w:pPr>
              <w:pStyle w:val="af0"/>
            </w:pPr>
            <w:r>
              <w:t>1</w:t>
            </w:r>
          </w:p>
        </w:tc>
      </w:tr>
    </w:tbl>
    <w:p w:rsidR="00E43E31" w:rsidRDefault="00E43E31" w:rsidP="00E43E31">
      <w:pPr>
        <w:pStyle w:val="af0"/>
        <w:jc w:val="left"/>
        <w:rPr>
          <w:szCs w:val="24"/>
        </w:rPr>
      </w:pPr>
    </w:p>
    <w:p w:rsidR="00E43E31" w:rsidRPr="0016199D" w:rsidRDefault="00E43E31" w:rsidP="00E43E31">
      <w:pPr>
        <w:pStyle w:val="af0"/>
        <w:jc w:val="left"/>
        <w:rPr>
          <w:szCs w:val="24"/>
        </w:rPr>
      </w:pPr>
      <w:r w:rsidRPr="0016199D">
        <w:rPr>
          <w:szCs w:val="24"/>
        </w:rPr>
        <w:t>Б) Водонапорные башни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033"/>
        <w:gridCol w:w="880"/>
        <w:gridCol w:w="1460"/>
        <w:gridCol w:w="1080"/>
        <w:gridCol w:w="851"/>
        <w:gridCol w:w="769"/>
        <w:gridCol w:w="720"/>
        <w:gridCol w:w="720"/>
        <w:gridCol w:w="720"/>
        <w:gridCol w:w="720"/>
        <w:gridCol w:w="720"/>
        <w:gridCol w:w="720"/>
        <w:gridCol w:w="720"/>
        <w:gridCol w:w="720"/>
        <w:gridCol w:w="720"/>
      </w:tblGrid>
      <w:tr w:rsidR="00E43E31" w:rsidTr="00A31312">
        <w:tblPrEx>
          <w:tblCellMar>
            <w:top w:w="0" w:type="dxa"/>
            <w:bottom w:w="0" w:type="dxa"/>
          </w:tblCellMar>
        </w:tblPrEx>
        <w:trPr>
          <w:cantSplit/>
          <w:trHeight w:val="240"/>
        </w:trPr>
        <w:tc>
          <w:tcPr>
            <w:tcW w:w="720" w:type="dxa"/>
            <w:vMerge w:val="restart"/>
            <w:tcBorders>
              <w:top w:val="single" w:sz="24" w:space="0" w:color="auto"/>
              <w:left w:val="single" w:sz="24" w:space="0" w:color="auto"/>
              <w:right w:val="single" w:sz="18" w:space="0" w:color="auto"/>
            </w:tcBorders>
          </w:tcPr>
          <w:p w:rsidR="00E43E31" w:rsidRDefault="00E43E31" w:rsidP="00A31312">
            <w:pPr>
              <w:pStyle w:val="af0"/>
            </w:pPr>
            <w:r>
              <w:t>№</w:t>
            </w:r>
          </w:p>
          <w:p w:rsidR="00E43E31" w:rsidRDefault="00E43E31" w:rsidP="00A31312">
            <w:pPr>
              <w:pStyle w:val="af0"/>
            </w:pPr>
            <w:proofErr w:type="spellStart"/>
            <w:r>
              <w:t>п</w:t>
            </w:r>
            <w:proofErr w:type="spellEnd"/>
            <w:r>
              <w:t>/</w:t>
            </w:r>
            <w:proofErr w:type="spellStart"/>
            <w:r>
              <w:t>п</w:t>
            </w:r>
            <w:proofErr w:type="spellEnd"/>
          </w:p>
        </w:tc>
        <w:tc>
          <w:tcPr>
            <w:tcW w:w="3033" w:type="dxa"/>
            <w:vMerge w:val="restart"/>
            <w:tcBorders>
              <w:top w:val="single" w:sz="24" w:space="0" w:color="auto"/>
              <w:left w:val="nil"/>
              <w:right w:val="single" w:sz="18" w:space="0" w:color="auto"/>
            </w:tcBorders>
          </w:tcPr>
          <w:p w:rsidR="00E43E31" w:rsidRDefault="00E43E31" w:rsidP="00A31312">
            <w:pPr>
              <w:pStyle w:val="af0"/>
              <w:ind w:left="-108" w:right="-108"/>
            </w:pPr>
            <w:r>
              <w:t xml:space="preserve">Наименование </w:t>
            </w:r>
          </w:p>
          <w:p w:rsidR="00E43E31" w:rsidRDefault="00E43E31" w:rsidP="00A31312">
            <w:pPr>
              <w:pStyle w:val="af0"/>
              <w:ind w:left="-108" w:right="-108"/>
            </w:pPr>
            <w:r>
              <w:t>населенного пункта</w:t>
            </w:r>
          </w:p>
        </w:tc>
        <w:tc>
          <w:tcPr>
            <w:tcW w:w="3420" w:type="dxa"/>
            <w:gridSpan w:val="3"/>
            <w:tcBorders>
              <w:top w:val="single" w:sz="24" w:space="0" w:color="auto"/>
              <w:left w:val="nil"/>
              <w:right w:val="single" w:sz="18" w:space="0" w:color="auto"/>
            </w:tcBorders>
          </w:tcPr>
          <w:p w:rsidR="00E43E31" w:rsidRDefault="00E43E31" w:rsidP="00A31312">
            <w:pPr>
              <w:pStyle w:val="af0"/>
            </w:pPr>
            <w:r>
              <w:t>Текущее состояние</w:t>
            </w:r>
          </w:p>
        </w:tc>
        <w:tc>
          <w:tcPr>
            <w:tcW w:w="8100" w:type="dxa"/>
            <w:gridSpan w:val="11"/>
            <w:tcBorders>
              <w:top w:val="single" w:sz="24" w:space="0" w:color="auto"/>
              <w:left w:val="nil"/>
              <w:right w:val="single" w:sz="24" w:space="0" w:color="auto"/>
            </w:tcBorders>
          </w:tcPr>
          <w:p w:rsidR="00E43E31" w:rsidRDefault="00E43E31" w:rsidP="00A31312">
            <w:pPr>
              <w:pStyle w:val="af0"/>
            </w:pPr>
            <w:r>
              <w:t>План-прогноз реконструкции (ед.)</w:t>
            </w:r>
          </w:p>
        </w:tc>
      </w:tr>
      <w:tr w:rsidR="00E43E31" w:rsidTr="00A31312">
        <w:tblPrEx>
          <w:tblCellMar>
            <w:top w:w="0" w:type="dxa"/>
            <w:bottom w:w="0" w:type="dxa"/>
          </w:tblCellMar>
        </w:tblPrEx>
        <w:trPr>
          <w:cantSplit/>
          <w:trHeight w:val="200"/>
        </w:trPr>
        <w:tc>
          <w:tcPr>
            <w:tcW w:w="720" w:type="dxa"/>
            <w:vMerge/>
            <w:tcBorders>
              <w:left w:val="single" w:sz="24" w:space="0" w:color="auto"/>
              <w:right w:val="single" w:sz="18" w:space="0" w:color="auto"/>
            </w:tcBorders>
          </w:tcPr>
          <w:p w:rsidR="00E43E31" w:rsidRDefault="00E43E31" w:rsidP="00A31312">
            <w:pPr>
              <w:pStyle w:val="af0"/>
            </w:pPr>
          </w:p>
        </w:tc>
        <w:tc>
          <w:tcPr>
            <w:tcW w:w="3033" w:type="dxa"/>
            <w:vMerge/>
            <w:tcBorders>
              <w:left w:val="nil"/>
              <w:right w:val="single" w:sz="18" w:space="0" w:color="auto"/>
            </w:tcBorders>
          </w:tcPr>
          <w:p w:rsidR="00E43E31" w:rsidRDefault="00E43E31" w:rsidP="00A31312">
            <w:pPr>
              <w:pStyle w:val="af0"/>
            </w:pPr>
          </w:p>
        </w:tc>
        <w:tc>
          <w:tcPr>
            <w:tcW w:w="880" w:type="dxa"/>
            <w:vMerge w:val="restart"/>
            <w:tcBorders>
              <w:left w:val="nil"/>
            </w:tcBorders>
          </w:tcPr>
          <w:p w:rsidR="00E43E31" w:rsidRDefault="00E43E31" w:rsidP="00A31312">
            <w:pPr>
              <w:pStyle w:val="af0"/>
              <w:ind w:left="-108" w:right="-128"/>
            </w:pPr>
            <w:r>
              <w:t>Кол-во</w:t>
            </w:r>
          </w:p>
        </w:tc>
        <w:tc>
          <w:tcPr>
            <w:tcW w:w="1460" w:type="dxa"/>
            <w:vMerge w:val="restart"/>
          </w:tcPr>
          <w:p w:rsidR="00E43E31" w:rsidRDefault="00E43E31" w:rsidP="00A31312">
            <w:pPr>
              <w:pStyle w:val="af0"/>
            </w:pPr>
            <w:r>
              <w:t>Год ввода</w:t>
            </w:r>
          </w:p>
        </w:tc>
        <w:tc>
          <w:tcPr>
            <w:tcW w:w="1080" w:type="dxa"/>
            <w:vMerge w:val="restart"/>
            <w:tcBorders>
              <w:right w:val="single" w:sz="18" w:space="0" w:color="auto"/>
            </w:tcBorders>
          </w:tcPr>
          <w:p w:rsidR="00E43E31" w:rsidRDefault="00E43E31" w:rsidP="00A31312">
            <w:pPr>
              <w:pStyle w:val="af0"/>
            </w:pPr>
            <w:proofErr w:type="spellStart"/>
            <w:r>
              <w:t>Ур-нь</w:t>
            </w:r>
            <w:proofErr w:type="spellEnd"/>
          </w:p>
          <w:p w:rsidR="00E43E31" w:rsidRDefault="00E43E31" w:rsidP="00A31312">
            <w:pPr>
              <w:pStyle w:val="af0"/>
            </w:pPr>
            <w:r>
              <w:t>износа (%)</w:t>
            </w:r>
          </w:p>
        </w:tc>
        <w:tc>
          <w:tcPr>
            <w:tcW w:w="851" w:type="dxa"/>
            <w:vMerge w:val="restart"/>
            <w:tcBorders>
              <w:left w:val="nil"/>
            </w:tcBorders>
          </w:tcPr>
          <w:p w:rsidR="00E43E31" w:rsidRDefault="00E43E31" w:rsidP="00A31312">
            <w:pPr>
              <w:pStyle w:val="af0"/>
            </w:pPr>
            <w:r>
              <w:t>Всего</w:t>
            </w:r>
          </w:p>
        </w:tc>
        <w:tc>
          <w:tcPr>
            <w:tcW w:w="7249" w:type="dxa"/>
            <w:gridSpan w:val="10"/>
            <w:tcBorders>
              <w:right w:val="single" w:sz="24" w:space="0" w:color="auto"/>
            </w:tcBorders>
          </w:tcPr>
          <w:p w:rsidR="00E43E31" w:rsidRDefault="00E43E31" w:rsidP="00A31312">
            <w:pPr>
              <w:pStyle w:val="af0"/>
            </w:pPr>
            <w:r>
              <w:t>В том числе</w:t>
            </w:r>
          </w:p>
        </w:tc>
      </w:tr>
      <w:tr w:rsidR="00E43E31" w:rsidTr="00A31312">
        <w:tblPrEx>
          <w:tblCellMar>
            <w:top w:w="0" w:type="dxa"/>
            <w:bottom w:w="0" w:type="dxa"/>
          </w:tblCellMar>
        </w:tblPrEx>
        <w:trPr>
          <w:cantSplit/>
          <w:trHeight w:val="240"/>
        </w:trPr>
        <w:tc>
          <w:tcPr>
            <w:tcW w:w="720" w:type="dxa"/>
            <w:vMerge/>
            <w:tcBorders>
              <w:left w:val="single" w:sz="24" w:space="0" w:color="auto"/>
              <w:bottom w:val="single" w:sz="18" w:space="0" w:color="auto"/>
              <w:right w:val="single" w:sz="18" w:space="0" w:color="auto"/>
            </w:tcBorders>
          </w:tcPr>
          <w:p w:rsidR="00E43E31" w:rsidRDefault="00E43E31" w:rsidP="00A31312">
            <w:pPr>
              <w:pStyle w:val="af0"/>
            </w:pPr>
          </w:p>
        </w:tc>
        <w:tc>
          <w:tcPr>
            <w:tcW w:w="3033" w:type="dxa"/>
            <w:vMerge/>
            <w:tcBorders>
              <w:left w:val="nil"/>
              <w:bottom w:val="single" w:sz="18" w:space="0" w:color="auto"/>
              <w:right w:val="single" w:sz="18" w:space="0" w:color="auto"/>
            </w:tcBorders>
          </w:tcPr>
          <w:p w:rsidR="00E43E31" w:rsidRDefault="00E43E31" w:rsidP="00A31312">
            <w:pPr>
              <w:pStyle w:val="af0"/>
            </w:pPr>
          </w:p>
        </w:tc>
        <w:tc>
          <w:tcPr>
            <w:tcW w:w="880" w:type="dxa"/>
            <w:vMerge/>
            <w:tcBorders>
              <w:left w:val="nil"/>
              <w:bottom w:val="single" w:sz="18" w:space="0" w:color="auto"/>
            </w:tcBorders>
          </w:tcPr>
          <w:p w:rsidR="00E43E31" w:rsidRDefault="00E43E31" w:rsidP="00A31312">
            <w:pPr>
              <w:pStyle w:val="af0"/>
            </w:pPr>
          </w:p>
        </w:tc>
        <w:tc>
          <w:tcPr>
            <w:tcW w:w="1460" w:type="dxa"/>
            <w:vMerge/>
            <w:tcBorders>
              <w:bottom w:val="single" w:sz="18" w:space="0" w:color="auto"/>
            </w:tcBorders>
          </w:tcPr>
          <w:p w:rsidR="00E43E31" w:rsidRDefault="00E43E31" w:rsidP="00A31312">
            <w:pPr>
              <w:pStyle w:val="af0"/>
            </w:pPr>
          </w:p>
        </w:tc>
        <w:tc>
          <w:tcPr>
            <w:tcW w:w="1080" w:type="dxa"/>
            <w:vMerge/>
            <w:tcBorders>
              <w:bottom w:val="single" w:sz="18" w:space="0" w:color="auto"/>
              <w:right w:val="single" w:sz="18" w:space="0" w:color="auto"/>
            </w:tcBorders>
          </w:tcPr>
          <w:p w:rsidR="00E43E31" w:rsidRDefault="00E43E31" w:rsidP="00A31312">
            <w:pPr>
              <w:pStyle w:val="af0"/>
            </w:pPr>
          </w:p>
        </w:tc>
        <w:tc>
          <w:tcPr>
            <w:tcW w:w="851" w:type="dxa"/>
            <w:vMerge/>
            <w:tcBorders>
              <w:left w:val="nil"/>
              <w:bottom w:val="single" w:sz="18" w:space="0" w:color="auto"/>
            </w:tcBorders>
          </w:tcPr>
          <w:p w:rsidR="00E43E31" w:rsidRDefault="00E43E31" w:rsidP="00A31312">
            <w:pPr>
              <w:pStyle w:val="af0"/>
            </w:pPr>
          </w:p>
        </w:tc>
        <w:tc>
          <w:tcPr>
            <w:tcW w:w="769" w:type="dxa"/>
            <w:tcBorders>
              <w:bottom w:val="single" w:sz="18" w:space="0" w:color="auto"/>
            </w:tcBorders>
          </w:tcPr>
          <w:p w:rsidR="00E43E31" w:rsidRDefault="00E43E31" w:rsidP="00A31312">
            <w:pPr>
              <w:pStyle w:val="af0"/>
            </w:pPr>
            <w:r>
              <w:t>2013</w:t>
            </w:r>
          </w:p>
        </w:tc>
        <w:tc>
          <w:tcPr>
            <w:tcW w:w="720" w:type="dxa"/>
            <w:tcBorders>
              <w:bottom w:val="single" w:sz="18" w:space="0" w:color="auto"/>
            </w:tcBorders>
          </w:tcPr>
          <w:p w:rsidR="00E43E31" w:rsidRDefault="00E43E31" w:rsidP="00A31312">
            <w:pPr>
              <w:pStyle w:val="af0"/>
            </w:pPr>
            <w:r>
              <w:t>2014</w:t>
            </w:r>
          </w:p>
        </w:tc>
        <w:tc>
          <w:tcPr>
            <w:tcW w:w="720" w:type="dxa"/>
            <w:tcBorders>
              <w:bottom w:val="single" w:sz="18" w:space="0" w:color="auto"/>
            </w:tcBorders>
          </w:tcPr>
          <w:p w:rsidR="00E43E31" w:rsidRDefault="00E43E31" w:rsidP="00A31312">
            <w:pPr>
              <w:pStyle w:val="af0"/>
            </w:pPr>
            <w:r>
              <w:t>2015</w:t>
            </w:r>
          </w:p>
        </w:tc>
        <w:tc>
          <w:tcPr>
            <w:tcW w:w="720" w:type="dxa"/>
            <w:tcBorders>
              <w:bottom w:val="single" w:sz="18" w:space="0" w:color="auto"/>
            </w:tcBorders>
          </w:tcPr>
          <w:p w:rsidR="00E43E31" w:rsidRDefault="00E43E31" w:rsidP="00A31312">
            <w:pPr>
              <w:pStyle w:val="af0"/>
            </w:pPr>
            <w:r>
              <w:t>2016</w:t>
            </w:r>
          </w:p>
        </w:tc>
        <w:tc>
          <w:tcPr>
            <w:tcW w:w="720" w:type="dxa"/>
            <w:tcBorders>
              <w:bottom w:val="single" w:sz="18" w:space="0" w:color="auto"/>
            </w:tcBorders>
          </w:tcPr>
          <w:p w:rsidR="00E43E31" w:rsidRDefault="00E43E31" w:rsidP="00A31312">
            <w:pPr>
              <w:pStyle w:val="af0"/>
            </w:pPr>
            <w:r>
              <w:t>2017</w:t>
            </w:r>
          </w:p>
        </w:tc>
        <w:tc>
          <w:tcPr>
            <w:tcW w:w="720" w:type="dxa"/>
            <w:tcBorders>
              <w:bottom w:val="single" w:sz="18" w:space="0" w:color="auto"/>
            </w:tcBorders>
          </w:tcPr>
          <w:p w:rsidR="00E43E31" w:rsidRDefault="00E43E31" w:rsidP="00A31312">
            <w:pPr>
              <w:pStyle w:val="af0"/>
            </w:pPr>
            <w:r>
              <w:t>2018</w:t>
            </w:r>
          </w:p>
        </w:tc>
        <w:tc>
          <w:tcPr>
            <w:tcW w:w="720" w:type="dxa"/>
            <w:tcBorders>
              <w:bottom w:val="single" w:sz="18" w:space="0" w:color="auto"/>
            </w:tcBorders>
          </w:tcPr>
          <w:p w:rsidR="00E43E31" w:rsidRDefault="00E43E31" w:rsidP="00A31312">
            <w:pPr>
              <w:pStyle w:val="af0"/>
            </w:pPr>
            <w:r>
              <w:t>2019</w:t>
            </w:r>
          </w:p>
        </w:tc>
        <w:tc>
          <w:tcPr>
            <w:tcW w:w="720" w:type="dxa"/>
            <w:tcBorders>
              <w:bottom w:val="single" w:sz="18" w:space="0" w:color="auto"/>
            </w:tcBorders>
          </w:tcPr>
          <w:p w:rsidR="00E43E31" w:rsidRDefault="00E43E31" w:rsidP="00A31312">
            <w:pPr>
              <w:pStyle w:val="af0"/>
            </w:pPr>
            <w:r>
              <w:t>2020</w:t>
            </w:r>
          </w:p>
        </w:tc>
        <w:tc>
          <w:tcPr>
            <w:tcW w:w="720" w:type="dxa"/>
            <w:tcBorders>
              <w:bottom w:val="single" w:sz="18" w:space="0" w:color="auto"/>
              <w:right w:val="single" w:sz="4" w:space="0" w:color="auto"/>
            </w:tcBorders>
          </w:tcPr>
          <w:p w:rsidR="00E43E31" w:rsidRDefault="00E43E31" w:rsidP="00A31312">
            <w:pPr>
              <w:pStyle w:val="af0"/>
            </w:pPr>
            <w:r>
              <w:t>2021</w:t>
            </w:r>
          </w:p>
        </w:tc>
        <w:tc>
          <w:tcPr>
            <w:tcW w:w="720" w:type="dxa"/>
            <w:tcBorders>
              <w:left w:val="single" w:sz="4" w:space="0" w:color="auto"/>
              <w:bottom w:val="single" w:sz="18" w:space="0" w:color="auto"/>
              <w:right w:val="single" w:sz="24" w:space="0" w:color="auto"/>
            </w:tcBorders>
          </w:tcPr>
          <w:p w:rsidR="00E43E31" w:rsidRDefault="00E43E31" w:rsidP="00A31312">
            <w:pPr>
              <w:pStyle w:val="af0"/>
            </w:pPr>
            <w:r>
              <w:t>2024</w:t>
            </w:r>
          </w:p>
        </w:tc>
      </w:tr>
      <w:tr w:rsidR="00E43E31" w:rsidTr="00A31312">
        <w:tblPrEx>
          <w:tblCellMar>
            <w:top w:w="0" w:type="dxa"/>
            <w:bottom w:w="0" w:type="dxa"/>
          </w:tblCellMar>
        </w:tblPrEx>
        <w:trPr>
          <w:cantSplit/>
          <w:trHeight w:val="90"/>
        </w:trPr>
        <w:tc>
          <w:tcPr>
            <w:tcW w:w="720" w:type="dxa"/>
            <w:tcBorders>
              <w:top w:val="single" w:sz="18" w:space="0" w:color="auto"/>
              <w:left w:val="single" w:sz="24" w:space="0" w:color="auto"/>
              <w:bottom w:val="single" w:sz="18" w:space="0" w:color="auto"/>
              <w:right w:val="single" w:sz="18" w:space="0" w:color="auto"/>
            </w:tcBorders>
          </w:tcPr>
          <w:p w:rsidR="00E43E31" w:rsidRDefault="00E43E31" w:rsidP="00A31312">
            <w:pPr>
              <w:jc w:val="center"/>
              <w:rPr>
                <w:b/>
              </w:rPr>
            </w:pPr>
            <w:r>
              <w:rPr>
                <w:b/>
              </w:rPr>
              <w:t>1</w:t>
            </w:r>
          </w:p>
        </w:tc>
        <w:tc>
          <w:tcPr>
            <w:tcW w:w="3033" w:type="dxa"/>
            <w:tcBorders>
              <w:top w:val="single" w:sz="18" w:space="0" w:color="auto"/>
              <w:left w:val="nil"/>
              <w:bottom w:val="single" w:sz="18" w:space="0" w:color="auto"/>
              <w:right w:val="single" w:sz="18" w:space="0" w:color="auto"/>
            </w:tcBorders>
          </w:tcPr>
          <w:p w:rsidR="00E43E31" w:rsidRDefault="00E43E31" w:rsidP="00A31312">
            <w:pPr>
              <w:jc w:val="center"/>
              <w:rPr>
                <w:b/>
                <w:snapToGrid w:val="0"/>
                <w:color w:val="000000"/>
              </w:rPr>
            </w:pPr>
            <w:r>
              <w:rPr>
                <w:b/>
                <w:snapToGrid w:val="0"/>
                <w:color w:val="000000"/>
              </w:rPr>
              <w:t>2</w:t>
            </w:r>
          </w:p>
        </w:tc>
        <w:tc>
          <w:tcPr>
            <w:tcW w:w="880" w:type="dxa"/>
            <w:tcBorders>
              <w:top w:val="single" w:sz="18" w:space="0" w:color="auto"/>
              <w:left w:val="nil"/>
              <w:bottom w:val="single" w:sz="18" w:space="0" w:color="auto"/>
            </w:tcBorders>
          </w:tcPr>
          <w:p w:rsidR="00E43E31" w:rsidRDefault="00E43E31" w:rsidP="00A31312">
            <w:pPr>
              <w:ind w:left="-108" w:right="-108"/>
              <w:jc w:val="center"/>
              <w:rPr>
                <w:b/>
              </w:rPr>
            </w:pPr>
            <w:r>
              <w:rPr>
                <w:b/>
              </w:rPr>
              <w:t>3</w:t>
            </w:r>
          </w:p>
        </w:tc>
        <w:tc>
          <w:tcPr>
            <w:tcW w:w="1460" w:type="dxa"/>
            <w:tcBorders>
              <w:top w:val="single" w:sz="18" w:space="0" w:color="auto"/>
              <w:bottom w:val="single" w:sz="18" w:space="0" w:color="auto"/>
            </w:tcBorders>
          </w:tcPr>
          <w:p w:rsidR="00E43E31" w:rsidRDefault="00E43E31" w:rsidP="00A31312">
            <w:pPr>
              <w:ind w:left="-108" w:right="-108"/>
              <w:jc w:val="center"/>
              <w:rPr>
                <w:b/>
              </w:rPr>
            </w:pPr>
            <w:r>
              <w:rPr>
                <w:b/>
              </w:rPr>
              <w:t>4</w:t>
            </w:r>
          </w:p>
        </w:tc>
        <w:tc>
          <w:tcPr>
            <w:tcW w:w="1080" w:type="dxa"/>
            <w:tcBorders>
              <w:top w:val="single" w:sz="18" w:space="0" w:color="auto"/>
              <w:bottom w:val="single" w:sz="18" w:space="0" w:color="auto"/>
              <w:right w:val="single" w:sz="18" w:space="0" w:color="auto"/>
            </w:tcBorders>
          </w:tcPr>
          <w:p w:rsidR="00E43E31" w:rsidRDefault="00E43E31" w:rsidP="00A31312">
            <w:pPr>
              <w:ind w:left="-108" w:right="-108"/>
              <w:jc w:val="center"/>
              <w:rPr>
                <w:b/>
              </w:rPr>
            </w:pPr>
            <w:r>
              <w:rPr>
                <w:b/>
              </w:rPr>
              <w:t>5</w:t>
            </w:r>
          </w:p>
        </w:tc>
        <w:tc>
          <w:tcPr>
            <w:tcW w:w="851" w:type="dxa"/>
            <w:tcBorders>
              <w:top w:val="single" w:sz="18" w:space="0" w:color="auto"/>
              <w:left w:val="nil"/>
              <w:bottom w:val="single" w:sz="18" w:space="0" w:color="auto"/>
            </w:tcBorders>
          </w:tcPr>
          <w:p w:rsidR="00E43E31" w:rsidRDefault="00E43E31" w:rsidP="00A31312">
            <w:pPr>
              <w:pStyle w:val="af0"/>
            </w:pPr>
            <w:r>
              <w:t>6</w:t>
            </w:r>
          </w:p>
        </w:tc>
        <w:tc>
          <w:tcPr>
            <w:tcW w:w="769" w:type="dxa"/>
            <w:tcBorders>
              <w:top w:val="single" w:sz="18" w:space="0" w:color="auto"/>
              <w:bottom w:val="single" w:sz="18" w:space="0" w:color="auto"/>
            </w:tcBorders>
          </w:tcPr>
          <w:p w:rsidR="00E43E31" w:rsidRDefault="00E43E31" w:rsidP="00A31312">
            <w:pPr>
              <w:pStyle w:val="af0"/>
            </w:pPr>
            <w:r>
              <w:t>7</w:t>
            </w:r>
          </w:p>
        </w:tc>
        <w:tc>
          <w:tcPr>
            <w:tcW w:w="720" w:type="dxa"/>
            <w:tcBorders>
              <w:top w:val="single" w:sz="18" w:space="0" w:color="auto"/>
              <w:bottom w:val="single" w:sz="18" w:space="0" w:color="auto"/>
            </w:tcBorders>
          </w:tcPr>
          <w:p w:rsidR="00E43E31" w:rsidRDefault="00E43E31" w:rsidP="00A31312">
            <w:pPr>
              <w:pStyle w:val="af0"/>
            </w:pPr>
            <w:r>
              <w:t>8</w:t>
            </w:r>
          </w:p>
        </w:tc>
        <w:tc>
          <w:tcPr>
            <w:tcW w:w="720" w:type="dxa"/>
            <w:tcBorders>
              <w:top w:val="single" w:sz="18" w:space="0" w:color="auto"/>
              <w:bottom w:val="single" w:sz="18" w:space="0" w:color="auto"/>
            </w:tcBorders>
          </w:tcPr>
          <w:p w:rsidR="00E43E31" w:rsidRDefault="00E43E31" w:rsidP="00A31312">
            <w:pPr>
              <w:pStyle w:val="af0"/>
            </w:pPr>
            <w:r>
              <w:t>9</w:t>
            </w:r>
          </w:p>
        </w:tc>
        <w:tc>
          <w:tcPr>
            <w:tcW w:w="720" w:type="dxa"/>
            <w:tcBorders>
              <w:top w:val="single" w:sz="18" w:space="0" w:color="auto"/>
              <w:bottom w:val="single" w:sz="18" w:space="0" w:color="auto"/>
            </w:tcBorders>
          </w:tcPr>
          <w:p w:rsidR="00E43E31" w:rsidRDefault="00E43E31" w:rsidP="00A31312">
            <w:pPr>
              <w:pStyle w:val="af0"/>
            </w:pPr>
            <w:r>
              <w:t>10</w:t>
            </w:r>
          </w:p>
        </w:tc>
        <w:tc>
          <w:tcPr>
            <w:tcW w:w="720" w:type="dxa"/>
            <w:tcBorders>
              <w:top w:val="single" w:sz="18" w:space="0" w:color="auto"/>
              <w:bottom w:val="single" w:sz="18" w:space="0" w:color="auto"/>
            </w:tcBorders>
          </w:tcPr>
          <w:p w:rsidR="00E43E31" w:rsidRDefault="00E43E31" w:rsidP="00A31312">
            <w:pPr>
              <w:pStyle w:val="af0"/>
            </w:pPr>
            <w:r>
              <w:t>11</w:t>
            </w:r>
          </w:p>
        </w:tc>
        <w:tc>
          <w:tcPr>
            <w:tcW w:w="720" w:type="dxa"/>
            <w:tcBorders>
              <w:top w:val="single" w:sz="18" w:space="0" w:color="auto"/>
              <w:bottom w:val="single" w:sz="18" w:space="0" w:color="auto"/>
            </w:tcBorders>
          </w:tcPr>
          <w:p w:rsidR="00E43E31" w:rsidRDefault="00E43E31" w:rsidP="00A31312">
            <w:pPr>
              <w:pStyle w:val="af0"/>
            </w:pPr>
            <w:r>
              <w:t>12</w:t>
            </w:r>
          </w:p>
        </w:tc>
        <w:tc>
          <w:tcPr>
            <w:tcW w:w="720" w:type="dxa"/>
            <w:tcBorders>
              <w:top w:val="single" w:sz="18" w:space="0" w:color="auto"/>
              <w:bottom w:val="single" w:sz="18" w:space="0" w:color="auto"/>
            </w:tcBorders>
          </w:tcPr>
          <w:p w:rsidR="00E43E31" w:rsidRDefault="00E43E31" w:rsidP="00A31312">
            <w:pPr>
              <w:pStyle w:val="af0"/>
            </w:pPr>
            <w:r>
              <w:t>13</w:t>
            </w:r>
          </w:p>
        </w:tc>
        <w:tc>
          <w:tcPr>
            <w:tcW w:w="720" w:type="dxa"/>
            <w:tcBorders>
              <w:top w:val="single" w:sz="18" w:space="0" w:color="auto"/>
              <w:bottom w:val="single" w:sz="18" w:space="0" w:color="auto"/>
            </w:tcBorders>
          </w:tcPr>
          <w:p w:rsidR="00E43E31" w:rsidRDefault="00E43E31" w:rsidP="00A31312">
            <w:pPr>
              <w:pStyle w:val="af0"/>
            </w:pPr>
            <w:r>
              <w:t>14</w:t>
            </w:r>
          </w:p>
        </w:tc>
        <w:tc>
          <w:tcPr>
            <w:tcW w:w="720" w:type="dxa"/>
            <w:tcBorders>
              <w:top w:val="single" w:sz="18" w:space="0" w:color="auto"/>
              <w:bottom w:val="single" w:sz="18" w:space="0" w:color="auto"/>
              <w:right w:val="single" w:sz="4" w:space="0" w:color="auto"/>
            </w:tcBorders>
          </w:tcPr>
          <w:p w:rsidR="00E43E31" w:rsidRDefault="00E43E31" w:rsidP="00A31312">
            <w:pPr>
              <w:pStyle w:val="af0"/>
            </w:pPr>
            <w:r>
              <w:t>15</w:t>
            </w:r>
          </w:p>
        </w:tc>
        <w:tc>
          <w:tcPr>
            <w:tcW w:w="720" w:type="dxa"/>
            <w:tcBorders>
              <w:top w:val="single" w:sz="18" w:space="0" w:color="auto"/>
              <w:left w:val="single" w:sz="4" w:space="0" w:color="auto"/>
              <w:bottom w:val="single" w:sz="18" w:space="0" w:color="auto"/>
              <w:right w:val="single" w:sz="24" w:space="0" w:color="auto"/>
            </w:tcBorders>
          </w:tcPr>
          <w:p w:rsidR="00E43E31" w:rsidRDefault="00E43E31" w:rsidP="00A31312">
            <w:pPr>
              <w:pStyle w:val="af0"/>
            </w:pPr>
            <w:r>
              <w:t>16</w:t>
            </w:r>
          </w:p>
        </w:tc>
      </w:tr>
      <w:tr w:rsidR="00E43E31" w:rsidTr="00A31312">
        <w:tblPrEx>
          <w:tblCellMar>
            <w:top w:w="0" w:type="dxa"/>
            <w:bottom w:w="0" w:type="dxa"/>
          </w:tblCellMar>
        </w:tblPrEx>
        <w:trPr>
          <w:cantSplit/>
          <w:trHeight w:val="90"/>
        </w:trPr>
        <w:tc>
          <w:tcPr>
            <w:tcW w:w="720" w:type="dxa"/>
            <w:tcBorders>
              <w:top w:val="single" w:sz="18" w:space="0" w:color="auto"/>
              <w:left w:val="single" w:sz="24" w:space="0" w:color="auto"/>
              <w:bottom w:val="single" w:sz="2" w:space="0" w:color="auto"/>
              <w:right w:val="single" w:sz="18" w:space="0" w:color="auto"/>
            </w:tcBorders>
          </w:tcPr>
          <w:p w:rsidR="00E43E31" w:rsidRDefault="00E43E31" w:rsidP="00A31312">
            <w:pPr>
              <w:jc w:val="center"/>
            </w:pPr>
            <w:r>
              <w:t>1</w:t>
            </w:r>
          </w:p>
        </w:tc>
        <w:tc>
          <w:tcPr>
            <w:tcW w:w="3033" w:type="dxa"/>
            <w:tcBorders>
              <w:top w:val="single" w:sz="18" w:space="0" w:color="auto"/>
              <w:left w:val="nil"/>
              <w:bottom w:val="single" w:sz="2" w:space="0" w:color="auto"/>
              <w:right w:val="single" w:sz="18" w:space="0" w:color="auto"/>
            </w:tcBorders>
          </w:tcPr>
          <w:p w:rsidR="00E43E31" w:rsidRDefault="00E43E31" w:rsidP="00A31312">
            <w:pPr>
              <w:rPr>
                <w:snapToGrid w:val="0"/>
                <w:color w:val="000000"/>
              </w:rPr>
            </w:pPr>
            <w:proofErr w:type="gramStart"/>
            <w:r>
              <w:rPr>
                <w:snapToGrid w:val="0"/>
                <w:color w:val="000000"/>
              </w:rPr>
              <w:t>с</w:t>
            </w:r>
            <w:proofErr w:type="gramEnd"/>
            <w:r>
              <w:rPr>
                <w:snapToGrid w:val="0"/>
                <w:color w:val="000000"/>
              </w:rPr>
              <w:t>. Семеновка</w:t>
            </w:r>
          </w:p>
        </w:tc>
        <w:tc>
          <w:tcPr>
            <w:tcW w:w="880" w:type="dxa"/>
            <w:tcBorders>
              <w:top w:val="single" w:sz="18" w:space="0" w:color="auto"/>
              <w:left w:val="nil"/>
              <w:bottom w:val="single" w:sz="2" w:space="0" w:color="auto"/>
            </w:tcBorders>
          </w:tcPr>
          <w:p w:rsidR="00E43E31" w:rsidRDefault="00E43E31" w:rsidP="00A31312">
            <w:pPr>
              <w:ind w:left="-108" w:right="-108"/>
              <w:jc w:val="center"/>
            </w:pPr>
            <w:r>
              <w:t>3</w:t>
            </w:r>
          </w:p>
        </w:tc>
        <w:tc>
          <w:tcPr>
            <w:tcW w:w="1460" w:type="dxa"/>
            <w:tcBorders>
              <w:top w:val="single" w:sz="18" w:space="0" w:color="auto"/>
              <w:bottom w:val="single" w:sz="2" w:space="0" w:color="auto"/>
            </w:tcBorders>
          </w:tcPr>
          <w:p w:rsidR="00E43E31" w:rsidRDefault="00E43E31" w:rsidP="00A31312">
            <w:pPr>
              <w:ind w:left="-108" w:right="-108"/>
              <w:jc w:val="center"/>
            </w:pPr>
            <w:r>
              <w:t>1978-2004</w:t>
            </w:r>
          </w:p>
        </w:tc>
        <w:tc>
          <w:tcPr>
            <w:tcW w:w="1080" w:type="dxa"/>
            <w:tcBorders>
              <w:top w:val="single" w:sz="18" w:space="0" w:color="auto"/>
              <w:bottom w:val="single" w:sz="2" w:space="0" w:color="auto"/>
              <w:right w:val="single" w:sz="18" w:space="0" w:color="auto"/>
            </w:tcBorders>
          </w:tcPr>
          <w:p w:rsidR="00E43E31" w:rsidRDefault="00E43E31" w:rsidP="00A31312">
            <w:pPr>
              <w:ind w:left="-108" w:right="-108"/>
              <w:jc w:val="center"/>
            </w:pPr>
            <w:r>
              <w:t>70%</w:t>
            </w:r>
          </w:p>
        </w:tc>
        <w:tc>
          <w:tcPr>
            <w:tcW w:w="851" w:type="dxa"/>
            <w:tcBorders>
              <w:top w:val="single" w:sz="18" w:space="0" w:color="auto"/>
              <w:left w:val="nil"/>
              <w:bottom w:val="single" w:sz="2" w:space="0" w:color="auto"/>
            </w:tcBorders>
          </w:tcPr>
          <w:p w:rsidR="00E43E31" w:rsidRDefault="00E43E31" w:rsidP="00A31312">
            <w:pPr>
              <w:pStyle w:val="af0"/>
              <w:rPr>
                <w:b w:val="0"/>
              </w:rPr>
            </w:pPr>
            <w:r>
              <w:rPr>
                <w:b w:val="0"/>
              </w:rPr>
              <w:t>3</w:t>
            </w:r>
          </w:p>
        </w:tc>
        <w:tc>
          <w:tcPr>
            <w:tcW w:w="769"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1</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1</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right w:val="single" w:sz="4" w:space="0" w:color="auto"/>
            </w:tcBorders>
          </w:tcPr>
          <w:p w:rsidR="00E43E31" w:rsidRDefault="00E43E31" w:rsidP="00A31312">
            <w:pPr>
              <w:pStyle w:val="af0"/>
              <w:rPr>
                <w:b w:val="0"/>
              </w:rPr>
            </w:pPr>
            <w:r>
              <w:rPr>
                <w:b w:val="0"/>
              </w:rPr>
              <w:t>-</w:t>
            </w:r>
          </w:p>
        </w:tc>
        <w:tc>
          <w:tcPr>
            <w:tcW w:w="720" w:type="dxa"/>
            <w:tcBorders>
              <w:top w:val="single" w:sz="18" w:space="0" w:color="auto"/>
              <w:left w:val="single" w:sz="4" w:space="0" w:color="auto"/>
              <w:bottom w:val="single" w:sz="2" w:space="0" w:color="auto"/>
              <w:right w:val="single" w:sz="24" w:space="0" w:color="auto"/>
            </w:tcBorders>
          </w:tcPr>
          <w:p w:rsidR="00E43E31" w:rsidRDefault="00E43E31" w:rsidP="00A31312">
            <w:pPr>
              <w:pStyle w:val="af0"/>
              <w:rPr>
                <w:b w:val="0"/>
              </w:rPr>
            </w:pPr>
            <w:r>
              <w:rPr>
                <w:b w:val="0"/>
              </w:rPr>
              <w:t>1</w:t>
            </w:r>
          </w:p>
        </w:tc>
      </w:tr>
      <w:tr w:rsidR="00E43E31" w:rsidTr="00A31312">
        <w:tblPrEx>
          <w:tblCellMar>
            <w:top w:w="0" w:type="dxa"/>
            <w:bottom w:w="0" w:type="dxa"/>
          </w:tblCellMar>
        </w:tblPrEx>
        <w:trPr>
          <w:cantSplit/>
          <w:trHeight w:val="90"/>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2</w:t>
            </w:r>
          </w:p>
        </w:tc>
        <w:tc>
          <w:tcPr>
            <w:tcW w:w="3033"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Верхотопье</w:t>
            </w:r>
            <w:proofErr w:type="spellEnd"/>
          </w:p>
        </w:tc>
        <w:tc>
          <w:tcPr>
            <w:tcW w:w="880" w:type="dxa"/>
            <w:tcBorders>
              <w:top w:val="single" w:sz="2" w:space="0" w:color="auto"/>
              <w:left w:val="nil"/>
              <w:bottom w:val="single" w:sz="2" w:space="0" w:color="auto"/>
            </w:tcBorders>
          </w:tcPr>
          <w:p w:rsidR="00E43E31" w:rsidRDefault="00E43E31" w:rsidP="00A31312">
            <w:pPr>
              <w:ind w:left="-108" w:right="-108"/>
              <w:jc w:val="center"/>
            </w:pPr>
            <w:r>
              <w:t>2</w:t>
            </w:r>
          </w:p>
        </w:tc>
        <w:tc>
          <w:tcPr>
            <w:tcW w:w="1460" w:type="dxa"/>
            <w:tcBorders>
              <w:top w:val="single" w:sz="2" w:space="0" w:color="auto"/>
              <w:bottom w:val="single" w:sz="2" w:space="0" w:color="auto"/>
            </w:tcBorders>
          </w:tcPr>
          <w:p w:rsidR="00E43E31" w:rsidRDefault="00E43E31" w:rsidP="00A31312">
            <w:pPr>
              <w:ind w:left="-108" w:right="-108"/>
              <w:jc w:val="center"/>
            </w:pPr>
            <w:r>
              <w:t>1968-1978</w:t>
            </w:r>
          </w:p>
        </w:tc>
        <w:tc>
          <w:tcPr>
            <w:tcW w:w="1080" w:type="dxa"/>
            <w:tcBorders>
              <w:top w:val="single" w:sz="2" w:space="0" w:color="auto"/>
              <w:bottom w:val="single" w:sz="2" w:space="0" w:color="auto"/>
              <w:right w:val="single" w:sz="18" w:space="0" w:color="auto"/>
            </w:tcBorders>
          </w:tcPr>
          <w:p w:rsidR="00E43E31" w:rsidRDefault="00E43E31" w:rsidP="00A31312">
            <w:pPr>
              <w:ind w:left="-108" w:right="-108"/>
              <w:jc w:val="center"/>
            </w:pPr>
            <w:r>
              <w:t>100</w:t>
            </w:r>
          </w:p>
        </w:tc>
        <w:tc>
          <w:tcPr>
            <w:tcW w:w="851" w:type="dxa"/>
            <w:tcBorders>
              <w:top w:val="single" w:sz="2" w:space="0" w:color="auto"/>
              <w:left w:val="nil"/>
              <w:bottom w:val="single" w:sz="2" w:space="0" w:color="auto"/>
            </w:tcBorders>
          </w:tcPr>
          <w:p w:rsidR="00E43E31" w:rsidRDefault="00E43E31" w:rsidP="00A31312">
            <w:pPr>
              <w:pStyle w:val="af0"/>
              <w:rPr>
                <w:b w:val="0"/>
              </w:rPr>
            </w:pPr>
            <w:r>
              <w:rPr>
                <w:b w:val="0"/>
              </w:rPr>
              <w:t>2</w:t>
            </w:r>
          </w:p>
        </w:tc>
        <w:tc>
          <w:tcPr>
            <w:tcW w:w="769"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1</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1</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right w:val="single" w:sz="4" w:space="0" w:color="auto"/>
            </w:tcBorders>
          </w:tcPr>
          <w:p w:rsidR="00E43E31" w:rsidRDefault="00E43E31" w:rsidP="00A31312">
            <w:pPr>
              <w:pStyle w:val="af0"/>
              <w:rPr>
                <w:b w:val="0"/>
              </w:rPr>
            </w:pPr>
            <w:r>
              <w:rPr>
                <w:b w:val="0"/>
              </w:rPr>
              <w:t>-</w:t>
            </w:r>
          </w:p>
        </w:tc>
        <w:tc>
          <w:tcPr>
            <w:tcW w:w="720" w:type="dxa"/>
            <w:tcBorders>
              <w:top w:val="single" w:sz="2" w:space="0" w:color="auto"/>
              <w:left w:val="single" w:sz="4" w:space="0" w:color="auto"/>
              <w:bottom w:val="single" w:sz="2" w:space="0" w:color="auto"/>
              <w:right w:val="single" w:sz="24" w:space="0" w:color="auto"/>
            </w:tcBorders>
          </w:tcPr>
          <w:p w:rsidR="00E43E31" w:rsidRDefault="00E43E31" w:rsidP="00A31312">
            <w:pPr>
              <w:pStyle w:val="af0"/>
              <w:rPr>
                <w:b w:val="0"/>
              </w:rPr>
            </w:pPr>
            <w:r>
              <w:rPr>
                <w:b w:val="0"/>
              </w:rPr>
              <w:t>-</w:t>
            </w:r>
          </w:p>
        </w:tc>
      </w:tr>
      <w:tr w:rsidR="00E43E31" w:rsidTr="00A31312">
        <w:tblPrEx>
          <w:tblCellMar>
            <w:top w:w="0" w:type="dxa"/>
            <w:bottom w:w="0" w:type="dxa"/>
          </w:tblCellMar>
        </w:tblPrEx>
        <w:trPr>
          <w:cantSplit/>
          <w:trHeight w:val="90"/>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3</w:t>
            </w:r>
          </w:p>
        </w:tc>
        <w:tc>
          <w:tcPr>
            <w:tcW w:w="3033"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Мелавка</w:t>
            </w:r>
            <w:proofErr w:type="spellEnd"/>
          </w:p>
        </w:tc>
        <w:tc>
          <w:tcPr>
            <w:tcW w:w="880" w:type="dxa"/>
            <w:tcBorders>
              <w:top w:val="single" w:sz="2" w:space="0" w:color="auto"/>
              <w:left w:val="nil"/>
              <w:bottom w:val="single" w:sz="2" w:space="0" w:color="auto"/>
            </w:tcBorders>
          </w:tcPr>
          <w:p w:rsidR="00E43E31" w:rsidRDefault="00E43E31" w:rsidP="00A31312">
            <w:pPr>
              <w:ind w:left="-108" w:right="-108"/>
              <w:jc w:val="center"/>
            </w:pPr>
            <w:r>
              <w:t>3</w:t>
            </w:r>
          </w:p>
        </w:tc>
        <w:tc>
          <w:tcPr>
            <w:tcW w:w="1460" w:type="dxa"/>
            <w:tcBorders>
              <w:top w:val="single" w:sz="2" w:space="0" w:color="auto"/>
              <w:bottom w:val="single" w:sz="2" w:space="0" w:color="auto"/>
            </w:tcBorders>
          </w:tcPr>
          <w:p w:rsidR="00E43E31" w:rsidRDefault="00E43E31" w:rsidP="00A31312">
            <w:pPr>
              <w:ind w:left="-108" w:right="-108"/>
              <w:jc w:val="center"/>
            </w:pPr>
            <w:r>
              <w:t>1978-1991</w:t>
            </w:r>
          </w:p>
        </w:tc>
        <w:tc>
          <w:tcPr>
            <w:tcW w:w="1080" w:type="dxa"/>
            <w:tcBorders>
              <w:top w:val="single" w:sz="2" w:space="0" w:color="auto"/>
              <w:bottom w:val="single" w:sz="2" w:space="0" w:color="auto"/>
              <w:right w:val="single" w:sz="18" w:space="0" w:color="auto"/>
            </w:tcBorders>
          </w:tcPr>
          <w:p w:rsidR="00E43E31" w:rsidRDefault="00E43E31" w:rsidP="00A31312">
            <w:pPr>
              <w:ind w:left="-108" w:right="-108"/>
              <w:jc w:val="center"/>
            </w:pPr>
            <w:r>
              <w:t>100</w:t>
            </w:r>
          </w:p>
        </w:tc>
        <w:tc>
          <w:tcPr>
            <w:tcW w:w="851" w:type="dxa"/>
            <w:tcBorders>
              <w:top w:val="single" w:sz="2" w:space="0" w:color="auto"/>
              <w:left w:val="nil"/>
              <w:bottom w:val="single" w:sz="2" w:space="0" w:color="auto"/>
            </w:tcBorders>
          </w:tcPr>
          <w:p w:rsidR="00E43E31" w:rsidRDefault="00E43E31" w:rsidP="00A31312">
            <w:pPr>
              <w:pStyle w:val="af0"/>
              <w:rPr>
                <w:b w:val="0"/>
              </w:rPr>
            </w:pPr>
            <w:r>
              <w:rPr>
                <w:b w:val="0"/>
              </w:rPr>
              <w:t>3</w:t>
            </w:r>
          </w:p>
        </w:tc>
        <w:tc>
          <w:tcPr>
            <w:tcW w:w="769"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1</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1</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right w:val="single" w:sz="4" w:space="0" w:color="auto"/>
            </w:tcBorders>
          </w:tcPr>
          <w:p w:rsidR="00E43E31" w:rsidRDefault="00E43E31" w:rsidP="00A31312">
            <w:pPr>
              <w:pStyle w:val="af0"/>
              <w:rPr>
                <w:b w:val="0"/>
              </w:rPr>
            </w:pPr>
            <w:r>
              <w:rPr>
                <w:b w:val="0"/>
              </w:rPr>
              <w:t>1</w:t>
            </w:r>
          </w:p>
        </w:tc>
        <w:tc>
          <w:tcPr>
            <w:tcW w:w="720" w:type="dxa"/>
            <w:tcBorders>
              <w:top w:val="single" w:sz="2" w:space="0" w:color="auto"/>
              <w:left w:val="single" w:sz="4" w:space="0" w:color="auto"/>
              <w:bottom w:val="single" w:sz="2" w:space="0" w:color="auto"/>
              <w:right w:val="single" w:sz="24" w:space="0" w:color="auto"/>
            </w:tcBorders>
          </w:tcPr>
          <w:p w:rsidR="00E43E31" w:rsidRDefault="00E43E31" w:rsidP="00A31312">
            <w:pPr>
              <w:pStyle w:val="af0"/>
              <w:rPr>
                <w:b w:val="0"/>
              </w:rPr>
            </w:pPr>
            <w:r>
              <w:rPr>
                <w:b w:val="0"/>
              </w:rPr>
              <w:t>-</w:t>
            </w:r>
          </w:p>
        </w:tc>
      </w:tr>
      <w:tr w:rsidR="00E43E31" w:rsidTr="00A31312">
        <w:tblPrEx>
          <w:tblCellMar>
            <w:top w:w="0" w:type="dxa"/>
            <w:bottom w:w="0" w:type="dxa"/>
          </w:tblCellMar>
        </w:tblPrEx>
        <w:trPr>
          <w:cantSplit/>
          <w:trHeight w:val="231"/>
        </w:trPr>
        <w:tc>
          <w:tcPr>
            <w:tcW w:w="720" w:type="dxa"/>
            <w:tcBorders>
              <w:top w:val="single" w:sz="2" w:space="0" w:color="auto"/>
              <w:left w:val="single" w:sz="24" w:space="0" w:color="auto"/>
              <w:bottom w:val="single" w:sz="24" w:space="0" w:color="auto"/>
              <w:right w:val="single" w:sz="18" w:space="0" w:color="auto"/>
            </w:tcBorders>
          </w:tcPr>
          <w:p w:rsidR="00E43E31" w:rsidRDefault="00E43E31" w:rsidP="00A31312">
            <w:pPr>
              <w:jc w:val="center"/>
            </w:pPr>
            <w:r>
              <w:t>4</w:t>
            </w:r>
          </w:p>
        </w:tc>
        <w:tc>
          <w:tcPr>
            <w:tcW w:w="3033" w:type="dxa"/>
            <w:tcBorders>
              <w:top w:val="single" w:sz="2" w:space="0" w:color="auto"/>
              <w:left w:val="nil"/>
              <w:bottom w:val="single" w:sz="24" w:space="0" w:color="auto"/>
              <w:right w:val="single" w:sz="18" w:space="0" w:color="auto"/>
            </w:tcBorders>
          </w:tcPr>
          <w:p w:rsidR="00E43E31" w:rsidRDefault="00E43E31" w:rsidP="00A31312">
            <w:pPr>
              <w:rPr>
                <w:snapToGrid w:val="0"/>
                <w:color w:val="000000"/>
              </w:rPr>
            </w:pPr>
            <w:r>
              <w:rPr>
                <w:snapToGrid w:val="0"/>
                <w:color w:val="000000"/>
              </w:rPr>
              <w:t>д. Долгуша</w:t>
            </w:r>
          </w:p>
        </w:tc>
        <w:tc>
          <w:tcPr>
            <w:tcW w:w="880" w:type="dxa"/>
            <w:tcBorders>
              <w:top w:val="single" w:sz="2" w:space="0" w:color="auto"/>
              <w:left w:val="nil"/>
              <w:bottom w:val="single" w:sz="24" w:space="0" w:color="auto"/>
            </w:tcBorders>
          </w:tcPr>
          <w:p w:rsidR="00E43E31" w:rsidRDefault="00E43E31" w:rsidP="00A31312">
            <w:pPr>
              <w:ind w:left="-108" w:right="-108"/>
              <w:jc w:val="center"/>
            </w:pPr>
            <w:r>
              <w:t>1</w:t>
            </w:r>
          </w:p>
        </w:tc>
        <w:tc>
          <w:tcPr>
            <w:tcW w:w="1460" w:type="dxa"/>
            <w:tcBorders>
              <w:top w:val="single" w:sz="2" w:space="0" w:color="auto"/>
              <w:bottom w:val="single" w:sz="24" w:space="0" w:color="auto"/>
            </w:tcBorders>
          </w:tcPr>
          <w:p w:rsidR="00E43E31" w:rsidRDefault="00E43E31" w:rsidP="00A31312">
            <w:pPr>
              <w:ind w:left="-108" w:right="-108"/>
              <w:jc w:val="center"/>
            </w:pPr>
            <w:r>
              <w:t>1980</w:t>
            </w:r>
          </w:p>
        </w:tc>
        <w:tc>
          <w:tcPr>
            <w:tcW w:w="1080" w:type="dxa"/>
            <w:tcBorders>
              <w:top w:val="single" w:sz="2" w:space="0" w:color="auto"/>
              <w:bottom w:val="single" w:sz="24" w:space="0" w:color="auto"/>
              <w:right w:val="single" w:sz="18" w:space="0" w:color="auto"/>
            </w:tcBorders>
          </w:tcPr>
          <w:p w:rsidR="00E43E31" w:rsidRDefault="00E43E31" w:rsidP="00A31312">
            <w:pPr>
              <w:ind w:left="-108" w:right="-108"/>
              <w:jc w:val="center"/>
            </w:pPr>
            <w:r>
              <w:t>100</w:t>
            </w:r>
          </w:p>
        </w:tc>
        <w:tc>
          <w:tcPr>
            <w:tcW w:w="851" w:type="dxa"/>
            <w:tcBorders>
              <w:top w:val="single" w:sz="2" w:space="0" w:color="auto"/>
              <w:left w:val="nil"/>
              <w:bottom w:val="single" w:sz="24" w:space="0" w:color="auto"/>
            </w:tcBorders>
          </w:tcPr>
          <w:p w:rsidR="00E43E31" w:rsidRDefault="00E43E31" w:rsidP="00A31312">
            <w:pPr>
              <w:pStyle w:val="af0"/>
              <w:rPr>
                <w:b w:val="0"/>
              </w:rPr>
            </w:pPr>
            <w:r>
              <w:rPr>
                <w:b w:val="0"/>
              </w:rPr>
              <w:t>1</w:t>
            </w:r>
          </w:p>
        </w:tc>
        <w:tc>
          <w:tcPr>
            <w:tcW w:w="769"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1</w:t>
            </w:r>
          </w:p>
        </w:tc>
        <w:tc>
          <w:tcPr>
            <w:tcW w:w="720" w:type="dxa"/>
            <w:tcBorders>
              <w:top w:val="single" w:sz="2" w:space="0" w:color="auto"/>
              <w:bottom w:val="single" w:sz="24" w:space="0" w:color="auto"/>
              <w:right w:val="single" w:sz="4" w:space="0" w:color="auto"/>
            </w:tcBorders>
          </w:tcPr>
          <w:p w:rsidR="00E43E31" w:rsidRDefault="00E43E31" w:rsidP="00A31312">
            <w:pPr>
              <w:pStyle w:val="af0"/>
              <w:rPr>
                <w:b w:val="0"/>
              </w:rPr>
            </w:pPr>
            <w:r>
              <w:rPr>
                <w:b w:val="0"/>
              </w:rPr>
              <w:t>-</w:t>
            </w:r>
          </w:p>
        </w:tc>
        <w:tc>
          <w:tcPr>
            <w:tcW w:w="720" w:type="dxa"/>
            <w:tcBorders>
              <w:top w:val="single" w:sz="2" w:space="0" w:color="auto"/>
              <w:left w:val="single" w:sz="4" w:space="0" w:color="auto"/>
              <w:bottom w:val="single" w:sz="24" w:space="0" w:color="auto"/>
              <w:right w:val="single" w:sz="24" w:space="0" w:color="auto"/>
            </w:tcBorders>
          </w:tcPr>
          <w:p w:rsidR="00E43E31" w:rsidRDefault="00E43E31" w:rsidP="00A31312">
            <w:pPr>
              <w:pStyle w:val="af0"/>
              <w:rPr>
                <w:b w:val="0"/>
              </w:rPr>
            </w:pPr>
            <w:r>
              <w:rPr>
                <w:b w:val="0"/>
              </w:rPr>
              <w:t>-</w:t>
            </w:r>
          </w:p>
        </w:tc>
      </w:tr>
      <w:tr w:rsidR="00E43E31" w:rsidTr="00A31312">
        <w:tblPrEx>
          <w:tblCellMar>
            <w:top w:w="0" w:type="dxa"/>
            <w:bottom w:w="0" w:type="dxa"/>
          </w:tblCellMar>
        </w:tblPrEx>
        <w:trPr>
          <w:cantSplit/>
          <w:trHeight w:val="90"/>
        </w:trPr>
        <w:tc>
          <w:tcPr>
            <w:tcW w:w="720" w:type="dxa"/>
            <w:tcBorders>
              <w:top w:val="single" w:sz="18" w:space="0" w:color="auto"/>
              <w:left w:val="single" w:sz="24" w:space="0" w:color="auto"/>
              <w:bottom w:val="single" w:sz="24" w:space="0" w:color="auto"/>
              <w:right w:val="single" w:sz="18" w:space="0" w:color="auto"/>
            </w:tcBorders>
          </w:tcPr>
          <w:p w:rsidR="00E43E31" w:rsidRDefault="00E43E31" w:rsidP="00A31312">
            <w:pPr>
              <w:jc w:val="center"/>
            </w:pPr>
          </w:p>
        </w:tc>
        <w:tc>
          <w:tcPr>
            <w:tcW w:w="3033" w:type="dxa"/>
            <w:tcBorders>
              <w:top w:val="single" w:sz="18" w:space="0" w:color="auto"/>
              <w:left w:val="nil"/>
              <w:bottom w:val="single" w:sz="24" w:space="0" w:color="auto"/>
              <w:right w:val="single" w:sz="18" w:space="0" w:color="auto"/>
            </w:tcBorders>
          </w:tcPr>
          <w:p w:rsidR="00E43E31" w:rsidRDefault="00E43E31" w:rsidP="00A31312">
            <w:pPr>
              <w:pStyle w:val="af0"/>
              <w:jc w:val="left"/>
            </w:pPr>
            <w:r>
              <w:t>Итого по МО</w:t>
            </w:r>
          </w:p>
        </w:tc>
        <w:tc>
          <w:tcPr>
            <w:tcW w:w="880" w:type="dxa"/>
            <w:tcBorders>
              <w:top w:val="single" w:sz="18" w:space="0" w:color="auto"/>
              <w:left w:val="nil"/>
              <w:bottom w:val="single" w:sz="24" w:space="0" w:color="auto"/>
            </w:tcBorders>
          </w:tcPr>
          <w:p w:rsidR="00E43E31" w:rsidRDefault="00E43E31" w:rsidP="00A31312">
            <w:pPr>
              <w:ind w:left="-108" w:right="-108"/>
              <w:jc w:val="center"/>
              <w:rPr>
                <w:b/>
              </w:rPr>
            </w:pPr>
            <w:r>
              <w:rPr>
                <w:b/>
              </w:rPr>
              <w:t>9</w:t>
            </w:r>
          </w:p>
        </w:tc>
        <w:tc>
          <w:tcPr>
            <w:tcW w:w="1460" w:type="dxa"/>
            <w:tcBorders>
              <w:top w:val="single" w:sz="18" w:space="0" w:color="auto"/>
              <w:bottom w:val="single" w:sz="24" w:space="0" w:color="auto"/>
            </w:tcBorders>
          </w:tcPr>
          <w:p w:rsidR="00E43E31" w:rsidRDefault="00E43E31" w:rsidP="00A31312">
            <w:pPr>
              <w:ind w:left="-108" w:right="-108"/>
              <w:jc w:val="center"/>
              <w:rPr>
                <w:b/>
              </w:rPr>
            </w:pPr>
            <w:r>
              <w:rPr>
                <w:b/>
              </w:rPr>
              <w:t>1968 - 2004</w:t>
            </w:r>
          </w:p>
        </w:tc>
        <w:tc>
          <w:tcPr>
            <w:tcW w:w="1080" w:type="dxa"/>
            <w:tcBorders>
              <w:top w:val="single" w:sz="18" w:space="0" w:color="auto"/>
              <w:bottom w:val="single" w:sz="24" w:space="0" w:color="auto"/>
              <w:right w:val="single" w:sz="18" w:space="0" w:color="auto"/>
            </w:tcBorders>
          </w:tcPr>
          <w:p w:rsidR="00E43E31" w:rsidRDefault="00E43E31" w:rsidP="00A31312">
            <w:pPr>
              <w:ind w:left="-108" w:right="-108"/>
              <w:jc w:val="center"/>
              <w:rPr>
                <w:b/>
              </w:rPr>
            </w:pPr>
            <w:r>
              <w:rPr>
                <w:b/>
              </w:rPr>
              <w:t>90</w:t>
            </w:r>
          </w:p>
        </w:tc>
        <w:tc>
          <w:tcPr>
            <w:tcW w:w="851" w:type="dxa"/>
            <w:tcBorders>
              <w:top w:val="single" w:sz="18" w:space="0" w:color="auto"/>
              <w:left w:val="nil"/>
              <w:bottom w:val="single" w:sz="24" w:space="0" w:color="auto"/>
            </w:tcBorders>
          </w:tcPr>
          <w:p w:rsidR="00E43E31" w:rsidRDefault="00E43E31" w:rsidP="00A31312">
            <w:pPr>
              <w:pStyle w:val="af0"/>
            </w:pPr>
            <w:r>
              <w:t>9</w:t>
            </w:r>
          </w:p>
        </w:tc>
        <w:tc>
          <w:tcPr>
            <w:tcW w:w="769" w:type="dxa"/>
            <w:tcBorders>
              <w:top w:val="single" w:sz="18" w:space="0" w:color="auto"/>
              <w:bottom w:val="single" w:sz="24" w:space="0" w:color="auto"/>
            </w:tcBorders>
          </w:tcPr>
          <w:p w:rsidR="00E43E31" w:rsidRDefault="00E43E31" w:rsidP="00A31312">
            <w:pPr>
              <w:pStyle w:val="af0"/>
            </w:pPr>
            <w:r>
              <w:t>-</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tcBorders>
          </w:tcPr>
          <w:p w:rsidR="00E43E31" w:rsidRDefault="00E43E31" w:rsidP="00A31312">
            <w:pPr>
              <w:pStyle w:val="af0"/>
            </w:pPr>
            <w:r>
              <w:t>1</w:t>
            </w:r>
          </w:p>
        </w:tc>
        <w:tc>
          <w:tcPr>
            <w:tcW w:w="720" w:type="dxa"/>
            <w:tcBorders>
              <w:top w:val="single" w:sz="18" w:space="0" w:color="auto"/>
              <w:bottom w:val="single" w:sz="24" w:space="0" w:color="auto"/>
              <w:right w:val="single" w:sz="4" w:space="0" w:color="auto"/>
            </w:tcBorders>
          </w:tcPr>
          <w:p w:rsidR="00E43E31" w:rsidRDefault="00E43E31" w:rsidP="00A31312">
            <w:pPr>
              <w:pStyle w:val="af0"/>
            </w:pPr>
            <w:r>
              <w:t>1</w:t>
            </w:r>
          </w:p>
        </w:tc>
        <w:tc>
          <w:tcPr>
            <w:tcW w:w="720" w:type="dxa"/>
            <w:tcBorders>
              <w:top w:val="single" w:sz="18" w:space="0" w:color="auto"/>
              <w:left w:val="single" w:sz="4" w:space="0" w:color="auto"/>
              <w:bottom w:val="single" w:sz="24" w:space="0" w:color="auto"/>
              <w:right w:val="single" w:sz="24" w:space="0" w:color="auto"/>
            </w:tcBorders>
          </w:tcPr>
          <w:p w:rsidR="00E43E31" w:rsidRDefault="00E43E31" w:rsidP="00A31312">
            <w:pPr>
              <w:pStyle w:val="af0"/>
            </w:pPr>
            <w:r>
              <w:t>1</w:t>
            </w:r>
          </w:p>
        </w:tc>
      </w:tr>
    </w:tbl>
    <w:p w:rsidR="00E43E31" w:rsidRDefault="00E43E31" w:rsidP="00E43E31">
      <w:pPr>
        <w:pStyle w:val="af0"/>
        <w:jc w:val="left"/>
        <w:rPr>
          <w:szCs w:val="24"/>
        </w:rPr>
      </w:pPr>
    </w:p>
    <w:p w:rsidR="00E43E31" w:rsidRDefault="00E43E31" w:rsidP="00E43E31">
      <w:pPr>
        <w:pStyle w:val="af0"/>
        <w:jc w:val="left"/>
        <w:rPr>
          <w:szCs w:val="24"/>
          <w:lang w:val="ru-RU"/>
        </w:rPr>
      </w:pPr>
      <w:r w:rsidRPr="0016199D">
        <w:rPr>
          <w:szCs w:val="24"/>
        </w:rPr>
        <w:t>В) Водопроводные сети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033"/>
        <w:gridCol w:w="880"/>
        <w:gridCol w:w="1460"/>
        <w:gridCol w:w="1080"/>
        <w:gridCol w:w="851"/>
        <w:gridCol w:w="769"/>
        <w:gridCol w:w="720"/>
        <w:gridCol w:w="720"/>
        <w:gridCol w:w="720"/>
        <w:gridCol w:w="720"/>
        <w:gridCol w:w="720"/>
        <w:gridCol w:w="720"/>
        <w:gridCol w:w="720"/>
        <w:gridCol w:w="720"/>
        <w:gridCol w:w="720"/>
      </w:tblGrid>
      <w:tr w:rsidR="00E43E31" w:rsidTr="00A31312">
        <w:tblPrEx>
          <w:tblCellMar>
            <w:top w:w="0" w:type="dxa"/>
            <w:bottom w:w="0" w:type="dxa"/>
          </w:tblCellMar>
        </w:tblPrEx>
        <w:trPr>
          <w:cantSplit/>
          <w:trHeight w:val="240"/>
        </w:trPr>
        <w:tc>
          <w:tcPr>
            <w:tcW w:w="720" w:type="dxa"/>
            <w:vMerge w:val="restart"/>
            <w:tcBorders>
              <w:top w:val="single" w:sz="24" w:space="0" w:color="auto"/>
              <w:left w:val="single" w:sz="24" w:space="0" w:color="auto"/>
              <w:right w:val="single" w:sz="18" w:space="0" w:color="auto"/>
            </w:tcBorders>
          </w:tcPr>
          <w:p w:rsidR="00E43E31" w:rsidRDefault="00E43E31" w:rsidP="00A31312">
            <w:pPr>
              <w:pStyle w:val="af0"/>
            </w:pPr>
            <w:r>
              <w:t>№</w:t>
            </w:r>
          </w:p>
          <w:p w:rsidR="00E43E31" w:rsidRDefault="00E43E31" w:rsidP="00A31312">
            <w:pPr>
              <w:pStyle w:val="af0"/>
            </w:pPr>
            <w:proofErr w:type="spellStart"/>
            <w:r>
              <w:t>п</w:t>
            </w:r>
            <w:proofErr w:type="spellEnd"/>
            <w:r>
              <w:t>/</w:t>
            </w:r>
            <w:proofErr w:type="spellStart"/>
            <w:r>
              <w:t>п</w:t>
            </w:r>
            <w:proofErr w:type="spellEnd"/>
          </w:p>
        </w:tc>
        <w:tc>
          <w:tcPr>
            <w:tcW w:w="3033" w:type="dxa"/>
            <w:vMerge w:val="restart"/>
            <w:tcBorders>
              <w:top w:val="single" w:sz="24" w:space="0" w:color="auto"/>
              <w:left w:val="nil"/>
              <w:right w:val="single" w:sz="18" w:space="0" w:color="auto"/>
            </w:tcBorders>
          </w:tcPr>
          <w:p w:rsidR="00E43E31" w:rsidRDefault="00E43E31" w:rsidP="00A31312">
            <w:pPr>
              <w:pStyle w:val="af0"/>
              <w:ind w:left="-108" w:right="-108"/>
            </w:pPr>
            <w:r>
              <w:t xml:space="preserve">Наименование </w:t>
            </w:r>
          </w:p>
          <w:p w:rsidR="00E43E31" w:rsidRDefault="00E43E31" w:rsidP="00A31312">
            <w:pPr>
              <w:pStyle w:val="af0"/>
              <w:ind w:left="-108" w:right="-108"/>
            </w:pPr>
            <w:r>
              <w:t>населенного пункта</w:t>
            </w:r>
          </w:p>
        </w:tc>
        <w:tc>
          <w:tcPr>
            <w:tcW w:w="3420" w:type="dxa"/>
            <w:gridSpan w:val="3"/>
            <w:tcBorders>
              <w:top w:val="single" w:sz="24" w:space="0" w:color="auto"/>
              <w:left w:val="nil"/>
              <w:right w:val="single" w:sz="18" w:space="0" w:color="auto"/>
            </w:tcBorders>
          </w:tcPr>
          <w:p w:rsidR="00E43E31" w:rsidRDefault="00E43E31" w:rsidP="00A31312">
            <w:pPr>
              <w:pStyle w:val="af0"/>
            </w:pPr>
            <w:r>
              <w:t>Текущее состояние</w:t>
            </w:r>
          </w:p>
        </w:tc>
        <w:tc>
          <w:tcPr>
            <w:tcW w:w="8100" w:type="dxa"/>
            <w:gridSpan w:val="11"/>
            <w:tcBorders>
              <w:top w:val="single" w:sz="24" w:space="0" w:color="auto"/>
              <w:left w:val="nil"/>
              <w:right w:val="single" w:sz="24" w:space="0" w:color="auto"/>
            </w:tcBorders>
          </w:tcPr>
          <w:p w:rsidR="00E43E31" w:rsidRDefault="00E43E31" w:rsidP="00A31312">
            <w:pPr>
              <w:pStyle w:val="af0"/>
            </w:pPr>
            <w:r>
              <w:t>План-прогноз реконструкции (ед.)</w:t>
            </w:r>
          </w:p>
        </w:tc>
      </w:tr>
      <w:tr w:rsidR="00E43E31" w:rsidTr="00A31312">
        <w:tblPrEx>
          <w:tblCellMar>
            <w:top w:w="0" w:type="dxa"/>
            <w:bottom w:w="0" w:type="dxa"/>
          </w:tblCellMar>
        </w:tblPrEx>
        <w:trPr>
          <w:cantSplit/>
          <w:trHeight w:val="200"/>
        </w:trPr>
        <w:tc>
          <w:tcPr>
            <w:tcW w:w="720" w:type="dxa"/>
            <w:vMerge/>
            <w:tcBorders>
              <w:left w:val="single" w:sz="24" w:space="0" w:color="auto"/>
              <w:right w:val="single" w:sz="18" w:space="0" w:color="auto"/>
            </w:tcBorders>
          </w:tcPr>
          <w:p w:rsidR="00E43E31" w:rsidRDefault="00E43E31" w:rsidP="00A31312">
            <w:pPr>
              <w:pStyle w:val="af0"/>
            </w:pPr>
          </w:p>
        </w:tc>
        <w:tc>
          <w:tcPr>
            <w:tcW w:w="3033" w:type="dxa"/>
            <w:vMerge/>
            <w:tcBorders>
              <w:left w:val="nil"/>
              <w:right w:val="single" w:sz="18" w:space="0" w:color="auto"/>
            </w:tcBorders>
          </w:tcPr>
          <w:p w:rsidR="00E43E31" w:rsidRDefault="00E43E31" w:rsidP="00A31312">
            <w:pPr>
              <w:pStyle w:val="af0"/>
            </w:pPr>
          </w:p>
        </w:tc>
        <w:tc>
          <w:tcPr>
            <w:tcW w:w="880" w:type="dxa"/>
            <w:vMerge w:val="restart"/>
            <w:tcBorders>
              <w:left w:val="nil"/>
            </w:tcBorders>
          </w:tcPr>
          <w:p w:rsidR="00E43E31" w:rsidRDefault="00E43E31" w:rsidP="00A31312">
            <w:pPr>
              <w:pStyle w:val="af0"/>
              <w:ind w:left="-108" w:right="-128"/>
            </w:pPr>
            <w:r>
              <w:t>Длина</w:t>
            </w:r>
          </w:p>
          <w:p w:rsidR="00E43E31" w:rsidRDefault="00E43E31" w:rsidP="00A31312">
            <w:pPr>
              <w:pStyle w:val="af0"/>
              <w:ind w:left="-108" w:right="-128"/>
            </w:pPr>
            <w:r>
              <w:t>(км)</w:t>
            </w:r>
          </w:p>
        </w:tc>
        <w:tc>
          <w:tcPr>
            <w:tcW w:w="1460" w:type="dxa"/>
            <w:vMerge w:val="restart"/>
          </w:tcPr>
          <w:p w:rsidR="00E43E31" w:rsidRDefault="00E43E31" w:rsidP="00A31312">
            <w:pPr>
              <w:pStyle w:val="af0"/>
            </w:pPr>
            <w:r>
              <w:t>Год ввода</w:t>
            </w:r>
          </w:p>
        </w:tc>
        <w:tc>
          <w:tcPr>
            <w:tcW w:w="1080" w:type="dxa"/>
            <w:vMerge w:val="restart"/>
            <w:tcBorders>
              <w:right w:val="single" w:sz="18" w:space="0" w:color="auto"/>
            </w:tcBorders>
          </w:tcPr>
          <w:p w:rsidR="00E43E31" w:rsidRDefault="00E43E31" w:rsidP="00A31312">
            <w:pPr>
              <w:pStyle w:val="af0"/>
            </w:pPr>
            <w:proofErr w:type="spellStart"/>
            <w:r>
              <w:t>Ур-нь</w:t>
            </w:r>
            <w:proofErr w:type="spellEnd"/>
          </w:p>
          <w:p w:rsidR="00E43E31" w:rsidRDefault="00E43E31" w:rsidP="00A31312">
            <w:pPr>
              <w:pStyle w:val="af0"/>
            </w:pPr>
            <w:r>
              <w:t>износа (%)</w:t>
            </w:r>
          </w:p>
        </w:tc>
        <w:tc>
          <w:tcPr>
            <w:tcW w:w="851" w:type="dxa"/>
            <w:vMerge w:val="restart"/>
            <w:tcBorders>
              <w:left w:val="nil"/>
            </w:tcBorders>
          </w:tcPr>
          <w:p w:rsidR="00E43E31" w:rsidRDefault="00E43E31" w:rsidP="00A31312">
            <w:pPr>
              <w:pStyle w:val="af0"/>
            </w:pPr>
            <w:r>
              <w:t>Всего</w:t>
            </w:r>
          </w:p>
        </w:tc>
        <w:tc>
          <w:tcPr>
            <w:tcW w:w="7249" w:type="dxa"/>
            <w:gridSpan w:val="10"/>
            <w:tcBorders>
              <w:right w:val="single" w:sz="24" w:space="0" w:color="auto"/>
            </w:tcBorders>
          </w:tcPr>
          <w:p w:rsidR="00E43E31" w:rsidRDefault="00E43E31" w:rsidP="00A31312">
            <w:pPr>
              <w:pStyle w:val="af0"/>
            </w:pPr>
            <w:r>
              <w:t>В том числе</w:t>
            </w:r>
          </w:p>
        </w:tc>
      </w:tr>
      <w:tr w:rsidR="00E43E31" w:rsidTr="00A31312">
        <w:tblPrEx>
          <w:tblCellMar>
            <w:top w:w="0" w:type="dxa"/>
            <w:bottom w:w="0" w:type="dxa"/>
          </w:tblCellMar>
        </w:tblPrEx>
        <w:trPr>
          <w:cantSplit/>
          <w:trHeight w:val="240"/>
        </w:trPr>
        <w:tc>
          <w:tcPr>
            <w:tcW w:w="720" w:type="dxa"/>
            <w:vMerge/>
            <w:tcBorders>
              <w:left w:val="single" w:sz="24" w:space="0" w:color="auto"/>
              <w:bottom w:val="single" w:sz="18" w:space="0" w:color="auto"/>
              <w:right w:val="single" w:sz="18" w:space="0" w:color="auto"/>
            </w:tcBorders>
          </w:tcPr>
          <w:p w:rsidR="00E43E31" w:rsidRDefault="00E43E31" w:rsidP="00A31312">
            <w:pPr>
              <w:pStyle w:val="af0"/>
            </w:pPr>
          </w:p>
        </w:tc>
        <w:tc>
          <w:tcPr>
            <w:tcW w:w="3033" w:type="dxa"/>
            <w:vMerge/>
            <w:tcBorders>
              <w:left w:val="nil"/>
              <w:bottom w:val="single" w:sz="18" w:space="0" w:color="auto"/>
              <w:right w:val="single" w:sz="18" w:space="0" w:color="auto"/>
            </w:tcBorders>
          </w:tcPr>
          <w:p w:rsidR="00E43E31" w:rsidRDefault="00E43E31" w:rsidP="00A31312">
            <w:pPr>
              <w:pStyle w:val="af0"/>
            </w:pPr>
          </w:p>
        </w:tc>
        <w:tc>
          <w:tcPr>
            <w:tcW w:w="880" w:type="dxa"/>
            <w:vMerge/>
            <w:tcBorders>
              <w:left w:val="nil"/>
              <w:bottom w:val="single" w:sz="18" w:space="0" w:color="auto"/>
            </w:tcBorders>
          </w:tcPr>
          <w:p w:rsidR="00E43E31" w:rsidRDefault="00E43E31" w:rsidP="00A31312">
            <w:pPr>
              <w:pStyle w:val="af0"/>
            </w:pPr>
          </w:p>
        </w:tc>
        <w:tc>
          <w:tcPr>
            <w:tcW w:w="1460" w:type="dxa"/>
            <w:vMerge/>
            <w:tcBorders>
              <w:bottom w:val="single" w:sz="18" w:space="0" w:color="auto"/>
            </w:tcBorders>
          </w:tcPr>
          <w:p w:rsidR="00E43E31" w:rsidRDefault="00E43E31" w:rsidP="00A31312">
            <w:pPr>
              <w:pStyle w:val="af0"/>
            </w:pPr>
          </w:p>
        </w:tc>
        <w:tc>
          <w:tcPr>
            <w:tcW w:w="1080" w:type="dxa"/>
            <w:vMerge/>
            <w:tcBorders>
              <w:bottom w:val="single" w:sz="18" w:space="0" w:color="auto"/>
              <w:right w:val="single" w:sz="18" w:space="0" w:color="auto"/>
            </w:tcBorders>
          </w:tcPr>
          <w:p w:rsidR="00E43E31" w:rsidRDefault="00E43E31" w:rsidP="00A31312">
            <w:pPr>
              <w:pStyle w:val="af0"/>
            </w:pPr>
          </w:p>
        </w:tc>
        <w:tc>
          <w:tcPr>
            <w:tcW w:w="851" w:type="dxa"/>
            <w:vMerge/>
            <w:tcBorders>
              <w:left w:val="nil"/>
              <w:bottom w:val="single" w:sz="18" w:space="0" w:color="auto"/>
            </w:tcBorders>
          </w:tcPr>
          <w:p w:rsidR="00E43E31" w:rsidRDefault="00E43E31" w:rsidP="00A31312">
            <w:pPr>
              <w:pStyle w:val="af0"/>
            </w:pPr>
          </w:p>
        </w:tc>
        <w:tc>
          <w:tcPr>
            <w:tcW w:w="769" w:type="dxa"/>
            <w:tcBorders>
              <w:bottom w:val="single" w:sz="18" w:space="0" w:color="auto"/>
            </w:tcBorders>
          </w:tcPr>
          <w:p w:rsidR="00E43E31" w:rsidRDefault="00E43E31" w:rsidP="00A31312">
            <w:pPr>
              <w:pStyle w:val="af0"/>
            </w:pPr>
            <w:r>
              <w:t>2013</w:t>
            </w:r>
          </w:p>
        </w:tc>
        <w:tc>
          <w:tcPr>
            <w:tcW w:w="720" w:type="dxa"/>
            <w:tcBorders>
              <w:bottom w:val="single" w:sz="18" w:space="0" w:color="auto"/>
            </w:tcBorders>
          </w:tcPr>
          <w:p w:rsidR="00E43E31" w:rsidRDefault="00E43E31" w:rsidP="00A31312">
            <w:pPr>
              <w:pStyle w:val="af0"/>
            </w:pPr>
            <w:r>
              <w:t>2014</w:t>
            </w:r>
          </w:p>
        </w:tc>
        <w:tc>
          <w:tcPr>
            <w:tcW w:w="720" w:type="dxa"/>
            <w:tcBorders>
              <w:bottom w:val="single" w:sz="18" w:space="0" w:color="auto"/>
            </w:tcBorders>
          </w:tcPr>
          <w:p w:rsidR="00E43E31" w:rsidRDefault="00E43E31" w:rsidP="00A31312">
            <w:pPr>
              <w:pStyle w:val="af0"/>
            </w:pPr>
            <w:r>
              <w:t>2015</w:t>
            </w:r>
          </w:p>
        </w:tc>
        <w:tc>
          <w:tcPr>
            <w:tcW w:w="720" w:type="dxa"/>
            <w:tcBorders>
              <w:bottom w:val="single" w:sz="18" w:space="0" w:color="auto"/>
            </w:tcBorders>
          </w:tcPr>
          <w:p w:rsidR="00E43E31" w:rsidRDefault="00E43E31" w:rsidP="00A31312">
            <w:pPr>
              <w:pStyle w:val="af0"/>
            </w:pPr>
            <w:r>
              <w:t>2016</w:t>
            </w:r>
          </w:p>
        </w:tc>
        <w:tc>
          <w:tcPr>
            <w:tcW w:w="720" w:type="dxa"/>
            <w:tcBorders>
              <w:bottom w:val="single" w:sz="18" w:space="0" w:color="auto"/>
            </w:tcBorders>
          </w:tcPr>
          <w:p w:rsidR="00E43E31" w:rsidRDefault="00E43E31" w:rsidP="00A31312">
            <w:pPr>
              <w:pStyle w:val="af0"/>
            </w:pPr>
            <w:r>
              <w:t>2017</w:t>
            </w:r>
          </w:p>
        </w:tc>
        <w:tc>
          <w:tcPr>
            <w:tcW w:w="720" w:type="dxa"/>
            <w:tcBorders>
              <w:bottom w:val="single" w:sz="18" w:space="0" w:color="auto"/>
            </w:tcBorders>
          </w:tcPr>
          <w:p w:rsidR="00E43E31" w:rsidRDefault="00E43E31" w:rsidP="00A31312">
            <w:pPr>
              <w:pStyle w:val="af0"/>
            </w:pPr>
            <w:r>
              <w:t>2018</w:t>
            </w:r>
          </w:p>
        </w:tc>
        <w:tc>
          <w:tcPr>
            <w:tcW w:w="720" w:type="dxa"/>
            <w:tcBorders>
              <w:bottom w:val="single" w:sz="18" w:space="0" w:color="auto"/>
            </w:tcBorders>
          </w:tcPr>
          <w:p w:rsidR="00E43E31" w:rsidRDefault="00E43E31" w:rsidP="00A31312">
            <w:pPr>
              <w:pStyle w:val="af0"/>
            </w:pPr>
            <w:r>
              <w:t>2019</w:t>
            </w:r>
          </w:p>
        </w:tc>
        <w:tc>
          <w:tcPr>
            <w:tcW w:w="720" w:type="dxa"/>
            <w:tcBorders>
              <w:bottom w:val="single" w:sz="18" w:space="0" w:color="auto"/>
            </w:tcBorders>
          </w:tcPr>
          <w:p w:rsidR="00E43E31" w:rsidRDefault="00E43E31" w:rsidP="00A31312">
            <w:pPr>
              <w:pStyle w:val="af0"/>
            </w:pPr>
            <w:r>
              <w:t>2020</w:t>
            </w:r>
          </w:p>
        </w:tc>
        <w:tc>
          <w:tcPr>
            <w:tcW w:w="720" w:type="dxa"/>
            <w:tcBorders>
              <w:bottom w:val="single" w:sz="18" w:space="0" w:color="auto"/>
              <w:right w:val="single" w:sz="4" w:space="0" w:color="auto"/>
            </w:tcBorders>
          </w:tcPr>
          <w:p w:rsidR="00E43E31" w:rsidRDefault="00E43E31" w:rsidP="00A31312">
            <w:pPr>
              <w:pStyle w:val="af0"/>
            </w:pPr>
            <w:r>
              <w:t>2021</w:t>
            </w:r>
          </w:p>
        </w:tc>
        <w:tc>
          <w:tcPr>
            <w:tcW w:w="720" w:type="dxa"/>
            <w:tcBorders>
              <w:left w:val="single" w:sz="4" w:space="0" w:color="auto"/>
              <w:bottom w:val="single" w:sz="18" w:space="0" w:color="auto"/>
              <w:right w:val="single" w:sz="24" w:space="0" w:color="auto"/>
            </w:tcBorders>
          </w:tcPr>
          <w:p w:rsidR="00E43E31" w:rsidRDefault="00E43E31" w:rsidP="00A31312">
            <w:pPr>
              <w:pStyle w:val="af0"/>
            </w:pPr>
            <w:r>
              <w:t>2024</w:t>
            </w:r>
          </w:p>
        </w:tc>
      </w:tr>
      <w:tr w:rsidR="00E43E31" w:rsidTr="00A31312">
        <w:tblPrEx>
          <w:tblCellMar>
            <w:top w:w="0" w:type="dxa"/>
            <w:bottom w:w="0" w:type="dxa"/>
          </w:tblCellMar>
        </w:tblPrEx>
        <w:trPr>
          <w:cantSplit/>
          <w:trHeight w:val="90"/>
        </w:trPr>
        <w:tc>
          <w:tcPr>
            <w:tcW w:w="720" w:type="dxa"/>
            <w:tcBorders>
              <w:top w:val="single" w:sz="18" w:space="0" w:color="auto"/>
              <w:left w:val="single" w:sz="24" w:space="0" w:color="auto"/>
              <w:bottom w:val="single" w:sz="18" w:space="0" w:color="auto"/>
              <w:right w:val="single" w:sz="18" w:space="0" w:color="auto"/>
            </w:tcBorders>
          </w:tcPr>
          <w:p w:rsidR="00E43E31" w:rsidRDefault="00E43E31" w:rsidP="00A31312">
            <w:pPr>
              <w:jc w:val="center"/>
              <w:rPr>
                <w:b/>
              </w:rPr>
            </w:pPr>
            <w:r>
              <w:rPr>
                <w:b/>
              </w:rPr>
              <w:lastRenderedPageBreak/>
              <w:t>1</w:t>
            </w:r>
          </w:p>
        </w:tc>
        <w:tc>
          <w:tcPr>
            <w:tcW w:w="3033" w:type="dxa"/>
            <w:tcBorders>
              <w:top w:val="single" w:sz="18" w:space="0" w:color="auto"/>
              <w:left w:val="nil"/>
              <w:bottom w:val="single" w:sz="18" w:space="0" w:color="auto"/>
              <w:right w:val="single" w:sz="18" w:space="0" w:color="auto"/>
            </w:tcBorders>
          </w:tcPr>
          <w:p w:rsidR="00E43E31" w:rsidRDefault="00E43E31" w:rsidP="00A31312">
            <w:pPr>
              <w:jc w:val="center"/>
              <w:rPr>
                <w:b/>
                <w:snapToGrid w:val="0"/>
                <w:color w:val="000000"/>
              </w:rPr>
            </w:pPr>
            <w:r>
              <w:rPr>
                <w:b/>
                <w:snapToGrid w:val="0"/>
                <w:color w:val="000000"/>
              </w:rPr>
              <w:t>2</w:t>
            </w:r>
          </w:p>
        </w:tc>
        <w:tc>
          <w:tcPr>
            <w:tcW w:w="880" w:type="dxa"/>
            <w:tcBorders>
              <w:top w:val="single" w:sz="18" w:space="0" w:color="auto"/>
              <w:left w:val="nil"/>
              <w:bottom w:val="single" w:sz="18" w:space="0" w:color="auto"/>
            </w:tcBorders>
          </w:tcPr>
          <w:p w:rsidR="00E43E31" w:rsidRDefault="00E43E31" w:rsidP="00A31312">
            <w:pPr>
              <w:ind w:left="-108" w:right="-108"/>
              <w:jc w:val="center"/>
              <w:rPr>
                <w:b/>
              </w:rPr>
            </w:pPr>
            <w:r>
              <w:rPr>
                <w:b/>
              </w:rPr>
              <w:t>3</w:t>
            </w:r>
          </w:p>
        </w:tc>
        <w:tc>
          <w:tcPr>
            <w:tcW w:w="1460" w:type="dxa"/>
            <w:tcBorders>
              <w:top w:val="single" w:sz="18" w:space="0" w:color="auto"/>
              <w:bottom w:val="single" w:sz="18" w:space="0" w:color="auto"/>
            </w:tcBorders>
          </w:tcPr>
          <w:p w:rsidR="00E43E31" w:rsidRDefault="00E43E31" w:rsidP="00A31312">
            <w:pPr>
              <w:ind w:left="-108" w:right="-108"/>
              <w:jc w:val="center"/>
              <w:rPr>
                <w:b/>
              </w:rPr>
            </w:pPr>
            <w:r>
              <w:rPr>
                <w:b/>
              </w:rPr>
              <w:t>4</w:t>
            </w:r>
          </w:p>
        </w:tc>
        <w:tc>
          <w:tcPr>
            <w:tcW w:w="1080" w:type="dxa"/>
            <w:tcBorders>
              <w:top w:val="single" w:sz="18" w:space="0" w:color="auto"/>
              <w:bottom w:val="single" w:sz="18" w:space="0" w:color="auto"/>
              <w:right w:val="single" w:sz="18" w:space="0" w:color="auto"/>
            </w:tcBorders>
          </w:tcPr>
          <w:p w:rsidR="00E43E31" w:rsidRDefault="00E43E31" w:rsidP="00A31312">
            <w:pPr>
              <w:ind w:left="-108" w:right="-108"/>
              <w:jc w:val="center"/>
              <w:rPr>
                <w:b/>
              </w:rPr>
            </w:pPr>
            <w:r>
              <w:rPr>
                <w:b/>
              </w:rPr>
              <w:t>5</w:t>
            </w:r>
          </w:p>
        </w:tc>
        <w:tc>
          <w:tcPr>
            <w:tcW w:w="851" w:type="dxa"/>
            <w:tcBorders>
              <w:top w:val="single" w:sz="18" w:space="0" w:color="auto"/>
              <w:left w:val="nil"/>
              <w:bottom w:val="single" w:sz="18" w:space="0" w:color="auto"/>
            </w:tcBorders>
          </w:tcPr>
          <w:p w:rsidR="00E43E31" w:rsidRDefault="00E43E31" w:rsidP="00A31312">
            <w:pPr>
              <w:pStyle w:val="af0"/>
            </w:pPr>
            <w:r>
              <w:t>6</w:t>
            </w:r>
          </w:p>
        </w:tc>
        <w:tc>
          <w:tcPr>
            <w:tcW w:w="769" w:type="dxa"/>
            <w:tcBorders>
              <w:top w:val="single" w:sz="18" w:space="0" w:color="auto"/>
              <w:bottom w:val="single" w:sz="18" w:space="0" w:color="auto"/>
            </w:tcBorders>
          </w:tcPr>
          <w:p w:rsidR="00E43E31" w:rsidRDefault="00E43E31" w:rsidP="00A31312">
            <w:pPr>
              <w:pStyle w:val="af0"/>
            </w:pPr>
            <w:r>
              <w:t>7</w:t>
            </w:r>
          </w:p>
        </w:tc>
        <w:tc>
          <w:tcPr>
            <w:tcW w:w="720" w:type="dxa"/>
            <w:tcBorders>
              <w:top w:val="single" w:sz="18" w:space="0" w:color="auto"/>
              <w:bottom w:val="single" w:sz="18" w:space="0" w:color="auto"/>
            </w:tcBorders>
          </w:tcPr>
          <w:p w:rsidR="00E43E31" w:rsidRDefault="00E43E31" w:rsidP="00A31312">
            <w:pPr>
              <w:pStyle w:val="af0"/>
            </w:pPr>
            <w:r>
              <w:t>8</w:t>
            </w:r>
          </w:p>
        </w:tc>
        <w:tc>
          <w:tcPr>
            <w:tcW w:w="720" w:type="dxa"/>
            <w:tcBorders>
              <w:top w:val="single" w:sz="18" w:space="0" w:color="auto"/>
              <w:bottom w:val="single" w:sz="18" w:space="0" w:color="auto"/>
            </w:tcBorders>
          </w:tcPr>
          <w:p w:rsidR="00E43E31" w:rsidRDefault="00E43E31" w:rsidP="00A31312">
            <w:pPr>
              <w:pStyle w:val="af0"/>
            </w:pPr>
            <w:r>
              <w:t>9</w:t>
            </w:r>
          </w:p>
        </w:tc>
        <w:tc>
          <w:tcPr>
            <w:tcW w:w="720" w:type="dxa"/>
            <w:tcBorders>
              <w:top w:val="single" w:sz="18" w:space="0" w:color="auto"/>
              <w:bottom w:val="single" w:sz="18" w:space="0" w:color="auto"/>
            </w:tcBorders>
          </w:tcPr>
          <w:p w:rsidR="00E43E31" w:rsidRDefault="00E43E31" w:rsidP="00A31312">
            <w:pPr>
              <w:pStyle w:val="af0"/>
            </w:pPr>
            <w:r>
              <w:t>10</w:t>
            </w:r>
          </w:p>
        </w:tc>
        <w:tc>
          <w:tcPr>
            <w:tcW w:w="720" w:type="dxa"/>
            <w:tcBorders>
              <w:top w:val="single" w:sz="18" w:space="0" w:color="auto"/>
              <w:bottom w:val="single" w:sz="18" w:space="0" w:color="auto"/>
            </w:tcBorders>
          </w:tcPr>
          <w:p w:rsidR="00E43E31" w:rsidRDefault="00E43E31" w:rsidP="00A31312">
            <w:pPr>
              <w:pStyle w:val="af0"/>
            </w:pPr>
            <w:r>
              <w:t>11</w:t>
            </w:r>
          </w:p>
        </w:tc>
        <w:tc>
          <w:tcPr>
            <w:tcW w:w="720" w:type="dxa"/>
            <w:tcBorders>
              <w:top w:val="single" w:sz="18" w:space="0" w:color="auto"/>
              <w:bottom w:val="single" w:sz="18" w:space="0" w:color="auto"/>
            </w:tcBorders>
          </w:tcPr>
          <w:p w:rsidR="00E43E31" w:rsidRDefault="00E43E31" w:rsidP="00A31312">
            <w:pPr>
              <w:pStyle w:val="af0"/>
            </w:pPr>
            <w:r>
              <w:t>12</w:t>
            </w:r>
          </w:p>
        </w:tc>
        <w:tc>
          <w:tcPr>
            <w:tcW w:w="720" w:type="dxa"/>
            <w:tcBorders>
              <w:top w:val="single" w:sz="18" w:space="0" w:color="auto"/>
              <w:bottom w:val="single" w:sz="18" w:space="0" w:color="auto"/>
            </w:tcBorders>
          </w:tcPr>
          <w:p w:rsidR="00E43E31" w:rsidRDefault="00E43E31" w:rsidP="00A31312">
            <w:pPr>
              <w:pStyle w:val="af0"/>
            </w:pPr>
            <w:r>
              <w:t>13</w:t>
            </w:r>
          </w:p>
        </w:tc>
        <w:tc>
          <w:tcPr>
            <w:tcW w:w="720" w:type="dxa"/>
            <w:tcBorders>
              <w:top w:val="single" w:sz="18" w:space="0" w:color="auto"/>
              <w:bottom w:val="single" w:sz="18" w:space="0" w:color="auto"/>
            </w:tcBorders>
          </w:tcPr>
          <w:p w:rsidR="00E43E31" w:rsidRDefault="00E43E31" w:rsidP="00A31312">
            <w:pPr>
              <w:pStyle w:val="af0"/>
            </w:pPr>
            <w:r>
              <w:t>14</w:t>
            </w:r>
          </w:p>
        </w:tc>
        <w:tc>
          <w:tcPr>
            <w:tcW w:w="720" w:type="dxa"/>
            <w:tcBorders>
              <w:top w:val="single" w:sz="18" w:space="0" w:color="auto"/>
              <w:bottom w:val="single" w:sz="18" w:space="0" w:color="auto"/>
              <w:right w:val="single" w:sz="4" w:space="0" w:color="auto"/>
            </w:tcBorders>
          </w:tcPr>
          <w:p w:rsidR="00E43E31" w:rsidRDefault="00E43E31" w:rsidP="00A31312">
            <w:pPr>
              <w:pStyle w:val="af0"/>
            </w:pPr>
            <w:r>
              <w:t>15</w:t>
            </w:r>
          </w:p>
        </w:tc>
        <w:tc>
          <w:tcPr>
            <w:tcW w:w="720" w:type="dxa"/>
            <w:tcBorders>
              <w:top w:val="single" w:sz="18" w:space="0" w:color="auto"/>
              <w:left w:val="single" w:sz="4" w:space="0" w:color="auto"/>
              <w:bottom w:val="single" w:sz="18" w:space="0" w:color="auto"/>
              <w:right w:val="single" w:sz="24" w:space="0" w:color="auto"/>
            </w:tcBorders>
          </w:tcPr>
          <w:p w:rsidR="00E43E31" w:rsidRDefault="00E43E31" w:rsidP="00A31312">
            <w:pPr>
              <w:pStyle w:val="af0"/>
            </w:pPr>
            <w:r>
              <w:t>16</w:t>
            </w:r>
          </w:p>
        </w:tc>
      </w:tr>
      <w:tr w:rsidR="00E43E31" w:rsidTr="00A31312">
        <w:tblPrEx>
          <w:tblCellMar>
            <w:top w:w="0" w:type="dxa"/>
            <w:bottom w:w="0" w:type="dxa"/>
          </w:tblCellMar>
        </w:tblPrEx>
        <w:trPr>
          <w:cantSplit/>
          <w:trHeight w:val="90"/>
        </w:trPr>
        <w:tc>
          <w:tcPr>
            <w:tcW w:w="720" w:type="dxa"/>
            <w:tcBorders>
              <w:top w:val="single" w:sz="18" w:space="0" w:color="auto"/>
              <w:left w:val="single" w:sz="24" w:space="0" w:color="auto"/>
              <w:bottom w:val="single" w:sz="2" w:space="0" w:color="auto"/>
              <w:right w:val="single" w:sz="18" w:space="0" w:color="auto"/>
            </w:tcBorders>
          </w:tcPr>
          <w:p w:rsidR="00E43E31" w:rsidRDefault="00E43E31" w:rsidP="00A31312">
            <w:pPr>
              <w:jc w:val="center"/>
            </w:pPr>
            <w:r>
              <w:t>1</w:t>
            </w:r>
          </w:p>
        </w:tc>
        <w:tc>
          <w:tcPr>
            <w:tcW w:w="3033" w:type="dxa"/>
            <w:tcBorders>
              <w:top w:val="single" w:sz="18" w:space="0" w:color="auto"/>
              <w:left w:val="nil"/>
              <w:bottom w:val="single" w:sz="2" w:space="0" w:color="auto"/>
              <w:right w:val="single" w:sz="18" w:space="0" w:color="auto"/>
            </w:tcBorders>
          </w:tcPr>
          <w:p w:rsidR="00E43E31" w:rsidRDefault="00E43E31" w:rsidP="00A31312">
            <w:pPr>
              <w:rPr>
                <w:snapToGrid w:val="0"/>
                <w:color w:val="000000"/>
              </w:rPr>
            </w:pPr>
            <w:proofErr w:type="gramStart"/>
            <w:r>
              <w:rPr>
                <w:snapToGrid w:val="0"/>
                <w:color w:val="000000"/>
              </w:rPr>
              <w:t>с</w:t>
            </w:r>
            <w:proofErr w:type="gramEnd"/>
            <w:r>
              <w:rPr>
                <w:snapToGrid w:val="0"/>
                <w:color w:val="000000"/>
              </w:rPr>
              <w:t>. Семеновка</w:t>
            </w:r>
          </w:p>
        </w:tc>
        <w:tc>
          <w:tcPr>
            <w:tcW w:w="880" w:type="dxa"/>
            <w:tcBorders>
              <w:top w:val="single" w:sz="18" w:space="0" w:color="auto"/>
              <w:left w:val="nil"/>
              <w:bottom w:val="single" w:sz="2" w:space="0" w:color="auto"/>
            </w:tcBorders>
          </w:tcPr>
          <w:p w:rsidR="00E43E31" w:rsidRDefault="00E43E31" w:rsidP="00A31312">
            <w:pPr>
              <w:ind w:left="-108" w:right="-108"/>
              <w:jc w:val="center"/>
            </w:pPr>
            <w:r>
              <w:t>6,0</w:t>
            </w:r>
          </w:p>
        </w:tc>
        <w:tc>
          <w:tcPr>
            <w:tcW w:w="1460" w:type="dxa"/>
            <w:tcBorders>
              <w:top w:val="single" w:sz="18" w:space="0" w:color="auto"/>
              <w:bottom w:val="single" w:sz="2" w:space="0" w:color="auto"/>
            </w:tcBorders>
          </w:tcPr>
          <w:p w:rsidR="00E43E31" w:rsidRDefault="00E43E31" w:rsidP="00A31312">
            <w:pPr>
              <w:ind w:left="-108" w:right="-108"/>
              <w:jc w:val="center"/>
            </w:pPr>
            <w:r>
              <w:t>1968-1985</w:t>
            </w:r>
          </w:p>
        </w:tc>
        <w:tc>
          <w:tcPr>
            <w:tcW w:w="1080" w:type="dxa"/>
            <w:tcBorders>
              <w:top w:val="single" w:sz="18" w:space="0" w:color="auto"/>
              <w:bottom w:val="single" w:sz="2" w:space="0" w:color="auto"/>
              <w:right w:val="single" w:sz="18" w:space="0" w:color="auto"/>
            </w:tcBorders>
          </w:tcPr>
          <w:p w:rsidR="00E43E31" w:rsidRDefault="00E43E31" w:rsidP="00A31312">
            <w:pPr>
              <w:ind w:left="-108" w:right="-108"/>
              <w:jc w:val="center"/>
            </w:pPr>
            <w:r>
              <w:t>100</w:t>
            </w:r>
          </w:p>
        </w:tc>
        <w:tc>
          <w:tcPr>
            <w:tcW w:w="851" w:type="dxa"/>
            <w:tcBorders>
              <w:top w:val="single" w:sz="18" w:space="0" w:color="auto"/>
              <w:left w:val="nil"/>
              <w:bottom w:val="single" w:sz="2" w:space="0" w:color="auto"/>
            </w:tcBorders>
          </w:tcPr>
          <w:p w:rsidR="00E43E31" w:rsidRDefault="00E43E31" w:rsidP="00A31312">
            <w:pPr>
              <w:pStyle w:val="af0"/>
              <w:rPr>
                <w:b w:val="0"/>
              </w:rPr>
            </w:pPr>
            <w:r>
              <w:rPr>
                <w:b w:val="0"/>
              </w:rPr>
              <w:t>6,0</w:t>
            </w:r>
          </w:p>
        </w:tc>
        <w:tc>
          <w:tcPr>
            <w:tcW w:w="769"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2,0</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tcBorders>
          </w:tcPr>
          <w:p w:rsidR="00E43E31" w:rsidRDefault="00E43E31" w:rsidP="00A31312">
            <w:pPr>
              <w:pStyle w:val="af0"/>
              <w:rPr>
                <w:b w:val="0"/>
              </w:rPr>
            </w:pPr>
            <w:r>
              <w:rPr>
                <w:b w:val="0"/>
              </w:rPr>
              <w:t>2,0</w:t>
            </w:r>
          </w:p>
        </w:tc>
        <w:tc>
          <w:tcPr>
            <w:tcW w:w="720" w:type="dxa"/>
            <w:tcBorders>
              <w:top w:val="single" w:sz="18" w:space="0" w:color="auto"/>
              <w:bottom w:val="single" w:sz="2" w:space="0" w:color="auto"/>
            </w:tcBorders>
          </w:tcPr>
          <w:p w:rsidR="00E43E31" w:rsidRDefault="00E43E31" w:rsidP="00A31312">
            <w:pPr>
              <w:pStyle w:val="af0"/>
              <w:rPr>
                <w:b w:val="0"/>
              </w:rPr>
            </w:pPr>
            <w:r>
              <w:rPr>
                <w:b w:val="0"/>
              </w:rPr>
              <w:t>-</w:t>
            </w:r>
          </w:p>
        </w:tc>
        <w:tc>
          <w:tcPr>
            <w:tcW w:w="720" w:type="dxa"/>
            <w:tcBorders>
              <w:top w:val="single" w:sz="18" w:space="0" w:color="auto"/>
              <w:bottom w:val="single" w:sz="2" w:space="0" w:color="auto"/>
              <w:right w:val="single" w:sz="4" w:space="0" w:color="auto"/>
            </w:tcBorders>
          </w:tcPr>
          <w:p w:rsidR="00E43E31" w:rsidRDefault="00E43E31" w:rsidP="00A31312">
            <w:pPr>
              <w:pStyle w:val="af0"/>
              <w:rPr>
                <w:b w:val="0"/>
              </w:rPr>
            </w:pPr>
            <w:r>
              <w:rPr>
                <w:b w:val="0"/>
              </w:rPr>
              <w:t>-</w:t>
            </w:r>
          </w:p>
        </w:tc>
        <w:tc>
          <w:tcPr>
            <w:tcW w:w="720" w:type="dxa"/>
            <w:tcBorders>
              <w:top w:val="single" w:sz="18" w:space="0" w:color="auto"/>
              <w:left w:val="single" w:sz="4" w:space="0" w:color="auto"/>
              <w:bottom w:val="single" w:sz="2" w:space="0" w:color="auto"/>
              <w:right w:val="single" w:sz="24" w:space="0" w:color="auto"/>
            </w:tcBorders>
          </w:tcPr>
          <w:p w:rsidR="00E43E31" w:rsidRDefault="00E43E31" w:rsidP="00A31312">
            <w:pPr>
              <w:pStyle w:val="af0"/>
              <w:rPr>
                <w:b w:val="0"/>
              </w:rPr>
            </w:pPr>
            <w:r>
              <w:rPr>
                <w:b w:val="0"/>
              </w:rPr>
              <w:t>2,0</w:t>
            </w:r>
          </w:p>
        </w:tc>
      </w:tr>
      <w:tr w:rsidR="00E43E31" w:rsidTr="00A31312">
        <w:tblPrEx>
          <w:tblCellMar>
            <w:top w:w="0" w:type="dxa"/>
            <w:bottom w:w="0" w:type="dxa"/>
          </w:tblCellMar>
        </w:tblPrEx>
        <w:trPr>
          <w:cantSplit/>
          <w:trHeight w:val="90"/>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2</w:t>
            </w:r>
          </w:p>
        </w:tc>
        <w:tc>
          <w:tcPr>
            <w:tcW w:w="3033"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Верхотопье</w:t>
            </w:r>
            <w:proofErr w:type="spellEnd"/>
          </w:p>
        </w:tc>
        <w:tc>
          <w:tcPr>
            <w:tcW w:w="880" w:type="dxa"/>
            <w:tcBorders>
              <w:top w:val="single" w:sz="2" w:space="0" w:color="auto"/>
              <w:left w:val="nil"/>
              <w:bottom w:val="single" w:sz="2" w:space="0" w:color="auto"/>
            </w:tcBorders>
          </w:tcPr>
          <w:p w:rsidR="00E43E31" w:rsidRDefault="00E43E31" w:rsidP="00A31312">
            <w:pPr>
              <w:ind w:left="-108" w:right="-108"/>
              <w:jc w:val="center"/>
            </w:pPr>
            <w:r>
              <w:t>1,4</w:t>
            </w:r>
          </w:p>
        </w:tc>
        <w:tc>
          <w:tcPr>
            <w:tcW w:w="1460" w:type="dxa"/>
            <w:tcBorders>
              <w:top w:val="single" w:sz="2" w:space="0" w:color="auto"/>
              <w:bottom w:val="single" w:sz="2" w:space="0" w:color="auto"/>
            </w:tcBorders>
          </w:tcPr>
          <w:p w:rsidR="00E43E31" w:rsidRDefault="00E43E31" w:rsidP="00A31312">
            <w:pPr>
              <w:ind w:left="-108" w:right="-108"/>
              <w:jc w:val="center"/>
            </w:pPr>
            <w:r>
              <w:t>1979-1983</w:t>
            </w:r>
          </w:p>
        </w:tc>
        <w:tc>
          <w:tcPr>
            <w:tcW w:w="1080" w:type="dxa"/>
            <w:tcBorders>
              <w:top w:val="single" w:sz="2" w:space="0" w:color="auto"/>
              <w:bottom w:val="single" w:sz="2" w:space="0" w:color="auto"/>
              <w:right w:val="single" w:sz="18" w:space="0" w:color="auto"/>
            </w:tcBorders>
          </w:tcPr>
          <w:p w:rsidR="00E43E31" w:rsidRDefault="00E43E31" w:rsidP="00A31312">
            <w:pPr>
              <w:ind w:left="-108" w:right="-108"/>
              <w:jc w:val="center"/>
            </w:pPr>
            <w:r>
              <w:t>100</w:t>
            </w:r>
          </w:p>
        </w:tc>
        <w:tc>
          <w:tcPr>
            <w:tcW w:w="851" w:type="dxa"/>
            <w:tcBorders>
              <w:top w:val="single" w:sz="2" w:space="0" w:color="auto"/>
              <w:left w:val="nil"/>
              <w:bottom w:val="single" w:sz="2" w:space="0" w:color="auto"/>
            </w:tcBorders>
          </w:tcPr>
          <w:p w:rsidR="00E43E31" w:rsidRDefault="00E43E31" w:rsidP="00A31312">
            <w:pPr>
              <w:pStyle w:val="af0"/>
              <w:rPr>
                <w:b w:val="0"/>
              </w:rPr>
            </w:pPr>
            <w:r>
              <w:rPr>
                <w:b w:val="0"/>
              </w:rPr>
              <w:t>1,4</w:t>
            </w:r>
          </w:p>
        </w:tc>
        <w:tc>
          <w:tcPr>
            <w:tcW w:w="769"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0,7</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0,7</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right w:val="single" w:sz="4" w:space="0" w:color="auto"/>
            </w:tcBorders>
          </w:tcPr>
          <w:p w:rsidR="00E43E31" w:rsidRDefault="00E43E31" w:rsidP="00A31312">
            <w:pPr>
              <w:pStyle w:val="af0"/>
              <w:rPr>
                <w:b w:val="0"/>
              </w:rPr>
            </w:pPr>
            <w:r>
              <w:rPr>
                <w:b w:val="0"/>
              </w:rPr>
              <w:t>-</w:t>
            </w:r>
          </w:p>
        </w:tc>
        <w:tc>
          <w:tcPr>
            <w:tcW w:w="720" w:type="dxa"/>
            <w:tcBorders>
              <w:top w:val="single" w:sz="2" w:space="0" w:color="auto"/>
              <w:left w:val="single" w:sz="4" w:space="0" w:color="auto"/>
              <w:bottom w:val="single" w:sz="2" w:space="0" w:color="auto"/>
              <w:right w:val="single" w:sz="24" w:space="0" w:color="auto"/>
            </w:tcBorders>
          </w:tcPr>
          <w:p w:rsidR="00E43E31" w:rsidRDefault="00E43E31" w:rsidP="00A31312">
            <w:pPr>
              <w:pStyle w:val="af0"/>
              <w:rPr>
                <w:b w:val="0"/>
              </w:rPr>
            </w:pPr>
            <w:r>
              <w:rPr>
                <w:b w:val="0"/>
              </w:rPr>
              <w:t>-</w:t>
            </w:r>
          </w:p>
        </w:tc>
      </w:tr>
      <w:tr w:rsidR="00E43E31" w:rsidTr="00A31312">
        <w:tblPrEx>
          <w:tblCellMar>
            <w:top w:w="0" w:type="dxa"/>
            <w:bottom w:w="0" w:type="dxa"/>
          </w:tblCellMar>
        </w:tblPrEx>
        <w:trPr>
          <w:cantSplit/>
          <w:trHeight w:val="90"/>
        </w:trPr>
        <w:tc>
          <w:tcPr>
            <w:tcW w:w="720" w:type="dxa"/>
            <w:tcBorders>
              <w:top w:val="single" w:sz="2" w:space="0" w:color="auto"/>
              <w:left w:val="single" w:sz="24" w:space="0" w:color="auto"/>
              <w:bottom w:val="single" w:sz="2" w:space="0" w:color="auto"/>
              <w:right w:val="single" w:sz="18" w:space="0" w:color="auto"/>
            </w:tcBorders>
          </w:tcPr>
          <w:p w:rsidR="00E43E31" w:rsidRDefault="00E43E31" w:rsidP="00A31312">
            <w:pPr>
              <w:jc w:val="center"/>
            </w:pPr>
            <w:r>
              <w:t>3</w:t>
            </w:r>
          </w:p>
        </w:tc>
        <w:tc>
          <w:tcPr>
            <w:tcW w:w="3033" w:type="dxa"/>
            <w:tcBorders>
              <w:top w:val="single" w:sz="2" w:space="0" w:color="auto"/>
              <w:left w:val="nil"/>
              <w:bottom w:val="single" w:sz="2" w:space="0" w:color="auto"/>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Мелавка</w:t>
            </w:r>
            <w:proofErr w:type="spellEnd"/>
          </w:p>
        </w:tc>
        <w:tc>
          <w:tcPr>
            <w:tcW w:w="880" w:type="dxa"/>
            <w:tcBorders>
              <w:top w:val="single" w:sz="2" w:space="0" w:color="auto"/>
              <w:left w:val="nil"/>
              <w:bottom w:val="single" w:sz="2" w:space="0" w:color="auto"/>
            </w:tcBorders>
          </w:tcPr>
          <w:p w:rsidR="00E43E31" w:rsidRDefault="00E43E31" w:rsidP="00A31312">
            <w:pPr>
              <w:ind w:left="-108" w:right="-108"/>
              <w:jc w:val="center"/>
            </w:pPr>
            <w:r>
              <w:t>6,0</w:t>
            </w:r>
          </w:p>
        </w:tc>
        <w:tc>
          <w:tcPr>
            <w:tcW w:w="1460" w:type="dxa"/>
            <w:tcBorders>
              <w:top w:val="single" w:sz="2" w:space="0" w:color="auto"/>
              <w:bottom w:val="single" w:sz="2" w:space="0" w:color="auto"/>
            </w:tcBorders>
          </w:tcPr>
          <w:p w:rsidR="00E43E31" w:rsidRDefault="00E43E31" w:rsidP="00A31312">
            <w:pPr>
              <w:ind w:left="-108" w:right="-108"/>
              <w:jc w:val="center"/>
            </w:pPr>
            <w:r>
              <w:t>1978-1991</w:t>
            </w:r>
          </w:p>
        </w:tc>
        <w:tc>
          <w:tcPr>
            <w:tcW w:w="1080" w:type="dxa"/>
            <w:tcBorders>
              <w:top w:val="single" w:sz="2" w:space="0" w:color="auto"/>
              <w:bottom w:val="single" w:sz="2" w:space="0" w:color="auto"/>
              <w:right w:val="single" w:sz="18" w:space="0" w:color="auto"/>
            </w:tcBorders>
          </w:tcPr>
          <w:p w:rsidR="00E43E31" w:rsidRDefault="00E43E31" w:rsidP="00A31312">
            <w:pPr>
              <w:ind w:left="-108" w:right="-108"/>
              <w:jc w:val="center"/>
            </w:pPr>
            <w:r>
              <w:t>100</w:t>
            </w:r>
          </w:p>
        </w:tc>
        <w:tc>
          <w:tcPr>
            <w:tcW w:w="851" w:type="dxa"/>
            <w:tcBorders>
              <w:top w:val="single" w:sz="2" w:space="0" w:color="auto"/>
              <w:left w:val="nil"/>
              <w:bottom w:val="single" w:sz="2" w:space="0" w:color="auto"/>
            </w:tcBorders>
          </w:tcPr>
          <w:p w:rsidR="00E43E31" w:rsidRDefault="00E43E31" w:rsidP="00A31312">
            <w:pPr>
              <w:pStyle w:val="af0"/>
              <w:rPr>
                <w:b w:val="0"/>
              </w:rPr>
            </w:pPr>
            <w:r>
              <w:rPr>
                <w:b w:val="0"/>
              </w:rPr>
              <w:t>6,0</w:t>
            </w:r>
          </w:p>
        </w:tc>
        <w:tc>
          <w:tcPr>
            <w:tcW w:w="769"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2,0</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2,0</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tcBorders>
          </w:tcPr>
          <w:p w:rsidR="00E43E31" w:rsidRDefault="00E43E31" w:rsidP="00A31312">
            <w:pPr>
              <w:pStyle w:val="af0"/>
              <w:rPr>
                <w:b w:val="0"/>
              </w:rPr>
            </w:pPr>
            <w:r>
              <w:rPr>
                <w:b w:val="0"/>
              </w:rPr>
              <w:t>-</w:t>
            </w:r>
          </w:p>
        </w:tc>
        <w:tc>
          <w:tcPr>
            <w:tcW w:w="720" w:type="dxa"/>
            <w:tcBorders>
              <w:top w:val="single" w:sz="2" w:space="0" w:color="auto"/>
              <w:bottom w:val="single" w:sz="2" w:space="0" w:color="auto"/>
              <w:right w:val="single" w:sz="4" w:space="0" w:color="auto"/>
            </w:tcBorders>
          </w:tcPr>
          <w:p w:rsidR="00E43E31" w:rsidRDefault="00E43E31" w:rsidP="00A31312">
            <w:pPr>
              <w:pStyle w:val="af0"/>
              <w:rPr>
                <w:b w:val="0"/>
              </w:rPr>
            </w:pPr>
            <w:r>
              <w:rPr>
                <w:b w:val="0"/>
              </w:rPr>
              <w:t>2,0</w:t>
            </w:r>
          </w:p>
        </w:tc>
        <w:tc>
          <w:tcPr>
            <w:tcW w:w="720" w:type="dxa"/>
            <w:tcBorders>
              <w:top w:val="single" w:sz="2" w:space="0" w:color="auto"/>
              <w:left w:val="single" w:sz="4" w:space="0" w:color="auto"/>
              <w:bottom w:val="single" w:sz="2" w:space="0" w:color="auto"/>
              <w:right w:val="single" w:sz="24" w:space="0" w:color="auto"/>
            </w:tcBorders>
          </w:tcPr>
          <w:p w:rsidR="00E43E31" w:rsidRDefault="00E43E31" w:rsidP="00A31312">
            <w:pPr>
              <w:pStyle w:val="af0"/>
              <w:rPr>
                <w:b w:val="0"/>
              </w:rPr>
            </w:pPr>
            <w:r>
              <w:rPr>
                <w:b w:val="0"/>
              </w:rPr>
              <w:t>-</w:t>
            </w:r>
          </w:p>
        </w:tc>
      </w:tr>
      <w:tr w:rsidR="00E43E31" w:rsidTr="00A31312">
        <w:tblPrEx>
          <w:tblCellMar>
            <w:top w:w="0" w:type="dxa"/>
            <w:bottom w:w="0" w:type="dxa"/>
          </w:tblCellMar>
        </w:tblPrEx>
        <w:trPr>
          <w:cantSplit/>
          <w:trHeight w:val="90"/>
        </w:trPr>
        <w:tc>
          <w:tcPr>
            <w:tcW w:w="720" w:type="dxa"/>
            <w:tcBorders>
              <w:top w:val="single" w:sz="2" w:space="0" w:color="auto"/>
              <w:left w:val="single" w:sz="24" w:space="0" w:color="auto"/>
              <w:bottom w:val="single" w:sz="24" w:space="0" w:color="auto"/>
              <w:right w:val="single" w:sz="18" w:space="0" w:color="auto"/>
            </w:tcBorders>
          </w:tcPr>
          <w:p w:rsidR="00E43E31" w:rsidRDefault="00E43E31" w:rsidP="00A31312">
            <w:pPr>
              <w:jc w:val="center"/>
            </w:pPr>
            <w:r>
              <w:t>4</w:t>
            </w:r>
          </w:p>
        </w:tc>
        <w:tc>
          <w:tcPr>
            <w:tcW w:w="3033" w:type="dxa"/>
            <w:tcBorders>
              <w:top w:val="single" w:sz="2" w:space="0" w:color="auto"/>
              <w:left w:val="nil"/>
              <w:bottom w:val="single" w:sz="24" w:space="0" w:color="auto"/>
              <w:right w:val="single" w:sz="18" w:space="0" w:color="auto"/>
            </w:tcBorders>
          </w:tcPr>
          <w:p w:rsidR="00E43E31" w:rsidRDefault="00E43E31" w:rsidP="00A31312">
            <w:pPr>
              <w:rPr>
                <w:snapToGrid w:val="0"/>
                <w:color w:val="000000"/>
              </w:rPr>
            </w:pPr>
            <w:r>
              <w:rPr>
                <w:snapToGrid w:val="0"/>
                <w:color w:val="000000"/>
              </w:rPr>
              <w:t>д. Долгуша</w:t>
            </w:r>
          </w:p>
        </w:tc>
        <w:tc>
          <w:tcPr>
            <w:tcW w:w="880" w:type="dxa"/>
            <w:tcBorders>
              <w:top w:val="single" w:sz="2" w:space="0" w:color="auto"/>
              <w:left w:val="nil"/>
              <w:bottom w:val="single" w:sz="24" w:space="0" w:color="auto"/>
            </w:tcBorders>
          </w:tcPr>
          <w:p w:rsidR="00E43E31" w:rsidRDefault="00E43E31" w:rsidP="00A31312">
            <w:pPr>
              <w:ind w:left="-108" w:right="-108"/>
              <w:jc w:val="center"/>
            </w:pPr>
            <w:r>
              <w:t>2,0</w:t>
            </w:r>
          </w:p>
        </w:tc>
        <w:tc>
          <w:tcPr>
            <w:tcW w:w="1460" w:type="dxa"/>
            <w:tcBorders>
              <w:top w:val="single" w:sz="2" w:space="0" w:color="auto"/>
              <w:bottom w:val="single" w:sz="24" w:space="0" w:color="auto"/>
            </w:tcBorders>
          </w:tcPr>
          <w:p w:rsidR="00E43E31" w:rsidRDefault="00E43E31" w:rsidP="00A31312">
            <w:pPr>
              <w:ind w:left="-108" w:right="-108"/>
              <w:jc w:val="center"/>
            </w:pPr>
            <w:r>
              <w:t>1979</w:t>
            </w:r>
          </w:p>
        </w:tc>
        <w:tc>
          <w:tcPr>
            <w:tcW w:w="1080" w:type="dxa"/>
            <w:tcBorders>
              <w:top w:val="single" w:sz="2" w:space="0" w:color="auto"/>
              <w:bottom w:val="single" w:sz="24" w:space="0" w:color="auto"/>
              <w:right w:val="single" w:sz="18" w:space="0" w:color="auto"/>
            </w:tcBorders>
          </w:tcPr>
          <w:p w:rsidR="00E43E31" w:rsidRDefault="00E43E31" w:rsidP="00A31312">
            <w:pPr>
              <w:ind w:left="-108" w:right="-108"/>
              <w:jc w:val="center"/>
            </w:pPr>
            <w:r>
              <w:t>100</w:t>
            </w:r>
          </w:p>
        </w:tc>
        <w:tc>
          <w:tcPr>
            <w:tcW w:w="851" w:type="dxa"/>
            <w:tcBorders>
              <w:top w:val="single" w:sz="2" w:space="0" w:color="auto"/>
              <w:left w:val="nil"/>
              <w:bottom w:val="single" w:sz="24" w:space="0" w:color="auto"/>
            </w:tcBorders>
          </w:tcPr>
          <w:p w:rsidR="00E43E31" w:rsidRDefault="00E43E31" w:rsidP="00A31312">
            <w:pPr>
              <w:pStyle w:val="af0"/>
              <w:rPr>
                <w:b w:val="0"/>
              </w:rPr>
            </w:pPr>
            <w:r>
              <w:rPr>
                <w:b w:val="0"/>
              </w:rPr>
              <w:t>2,0</w:t>
            </w:r>
          </w:p>
        </w:tc>
        <w:tc>
          <w:tcPr>
            <w:tcW w:w="769"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w:t>
            </w:r>
          </w:p>
        </w:tc>
        <w:tc>
          <w:tcPr>
            <w:tcW w:w="720" w:type="dxa"/>
            <w:tcBorders>
              <w:top w:val="single" w:sz="2" w:space="0" w:color="auto"/>
              <w:bottom w:val="single" w:sz="24" w:space="0" w:color="auto"/>
            </w:tcBorders>
          </w:tcPr>
          <w:p w:rsidR="00E43E31" w:rsidRDefault="00E43E31" w:rsidP="00A31312">
            <w:pPr>
              <w:pStyle w:val="af0"/>
              <w:rPr>
                <w:b w:val="0"/>
              </w:rPr>
            </w:pPr>
            <w:r>
              <w:rPr>
                <w:b w:val="0"/>
              </w:rPr>
              <w:t>2,0</w:t>
            </w:r>
          </w:p>
        </w:tc>
        <w:tc>
          <w:tcPr>
            <w:tcW w:w="720" w:type="dxa"/>
            <w:tcBorders>
              <w:top w:val="single" w:sz="2" w:space="0" w:color="auto"/>
              <w:bottom w:val="single" w:sz="24" w:space="0" w:color="auto"/>
              <w:right w:val="single" w:sz="4" w:space="0" w:color="auto"/>
            </w:tcBorders>
          </w:tcPr>
          <w:p w:rsidR="00E43E31" w:rsidRDefault="00E43E31" w:rsidP="00A31312">
            <w:pPr>
              <w:pStyle w:val="af0"/>
              <w:rPr>
                <w:b w:val="0"/>
              </w:rPr>
            </w:pPr>
            <w:r>
              <w:rPr>
                <w:b w:val="0"/>
              </w:rPr>
              <w:t>-</w:t>
            </w:r>
          </w:p>
        </w:tc>
        <w:tc>
          <w:tcPr>
            <w:tcW w:w="720" w:type="dxa"/>
            <w:tcBorders>
              <w:top w:val="single" w:sz="2" w:space="0" w:color="auto"/>
              <w:left w:val="single" w:sz="4" w:space="0" w:color="auto"/>
              <w:bottom w:val="single" w:sz="24" w:space="0" w:color="auto"/>
              <w:right w:val="single" w:sz="24" w:space="0" w:color="auto"/>
            </w:tcBorders>
          </w:tcPr>
          <w:p w:rsidR="00E43E31" w:rsidRDefault="00E43E31" w:rsidP="00A31312">
            <w:pPr>
              <w:pStyle w:val="af0"/>
              <w:rPr>
                <w:b w:val="0"/>
              </w:rPr>
            </w:pPr>
            <w:r>
              <w:rPr>
                <w:b w:val="0"/>
              </w:rPr>
              <w:t>-</w:t>
            </w:r>
          </w:p>
        </w:tc>
      </w:tr>
      <w:tr w:rsidR="00E43E31" w:rsidTr="00A31312">
        <w:tblPrEx>
          <w:tblCellMar>
            <w:top w:w="0" w:type="dxa"/>
            <w:bottom w:w="0" w:type="dxa"/>
          </w:tblCellMar>
        </w:tblPrEx>
        <w:trPr>
          <w:cantSplit/>
          <w:trHeight w:val="90"/>
        </w:trPr>
        <w:tc>
          <w:tcPr>
            <w:tcW w:w="720" w:type="dxa"/>
            <w:tcBorders>
              <w:top w:val="single" w:sz="18" w:space="0" w:color="auto"/>
              <w:left w:val="single" w:sz="24" w:space="0" w:color="auto"/>
              <w:bottom w:val="single" w:sz="24" w:space="0" w:color="auto"/>
              <w:right w:val="single" w:sz="18" w:space="0" w:color="auto"/>
            </w:tcBorders>
          </w:tcPr>
          <w:p w:rsidR="00E43E31" w:rsidRDefault="00E43E31" w:rsidP="00A31312">
            <w:pPr>
              <w:jc w:val="center"/>
            </w:pPr>
          </w:p>
        </w:tc>
        <w:tc>
          <w:tcPr>
            <w:tcW w:w="3033" w:type="dxa"/>
            <w:tcBorders>
              <w:top w:val="single" w:sz="18" w:space="0" w:color="auto"/>
              <w:left w:val="nil"/>
              <w:bottom w:val="single" w:sz="24" w:space="0" w:color="auto"/>
              <w:right w:val="single" w:sz="18" w:space="0" w:color="auto"/>
            </w:tcBorders>
          </w:tcPr>
          <w:p w:rsidR="00E43E31" w:rsidRDefault="00E43E31" w:rsidP="00A31312">
            <w:pPr>
              <w:pStyle w:val="af0"/>
              <w:jc w:val="left"/>
            </w:pPr>
            <w:r>
              <w:t>Итого по МО</w:t>
            </w:r>
          </w:p>
        </w:tc>
        <w:tc>
          <w:tcPr>
            <w:tcW w:w="880" w:type="dxa"/>
            <w:tcBorders>
              <w:top w:val="single" w:sz="18" w:space="0" w:color="auto"/>
              <w:left w:val="nil"/>
              <w:bottom w:val="single" w:sz="24" w:space="0" w:color="auto"/>
            </w:tcBorders>
          </w:tcPr>
          <w:p w:rsidR="00E43E31" w:rsidRDefault="00E43E31" w:rsidP="00A31312">
            <w:pPr>
              <w:ind w:left="-108" w:right="-108"/>
              <w:jc w:val="center"/>
              <w:rPr>
                <w:b/>
              </w:rPr>
            </w:pPr>
            <w:r>
              <w:rPr>
                <w:b/>
              </w:rPr>
              <w:t>15,4</w:t>
            </w:r>
          </w:p>
        </w:tc>
        <w:tc>
          <w:tcPr>
            <w:tcW w:w="1460" w:type="dxa"/>
            <w:tcBorders>
              <w:top w:val="single" w:sz="18" w:space="0" w:color="auto"/>
              <w:bottom w:val="single" w:sz="24" w:space="0" w:color="auto"/>
            </w:tcBorders>
          </w:tcPr>
          <w:p w:rsidR="00E43E31" w:rsidRDefault="00E43E31" w:rsidP="00A31312">
            <w:pPr>
              <w:ind w:left="-108" w:right="-108"/>
              <w:jc w:val="center"/>
              <w:rPr>
                <w:b/>
              </w:rPr>
            </w:pPr>
            <w:r>
              <w:rPr>
                <w:b/>
              </w:rPr>
              <w:t>1968 - 1991</w:t>
            </w:r>
          </w:p>
        </w:tc>
        <w:tc>
          <w:tcPr>
            <w:tcW w:w="1080" w:type="dxa"/>
            <w:tcBorders>
              <w:top w:val="single" w:sz="18" w:space="0" w:color="auto"/>
              <w:bottom w:val="single" w:sz="24" w:space="0" w:color="auto"/>
              <w:right w:val="single" w:sz="18" w:space="0" w:color="auto"/>
            </w:tcBorders>
          </w:tcPr>
          <w:p w:rsidR="00E43E31" w:rsidRDefault="00E43E31" w:rsidP="00A31312">
            <w:pPr>
              <w:ind w:left="-108" w:right="-108"/>
              <w:jc w:val="center"/>
              <w:rPr>
                <w:b/>
              </w:rPr>
            </w:pPr>
            <w:r>
              <w:rPr>
                <w:b/>
              </w:rPr>
              <w:t>100</w:t>
            </w:r>
          </w:p>
        </w:tc>
        <w:tc>
          <w:tcPr>
            <w:tcW w:w="851" w:type="dxa"/>
            <w:tcBorders>
              <w:top w:val="single" w:sz="18" w:space="0" w:color="auto"/>
              <w:left w:val="nil"/>
              <w:bottom w:val="single" w:sz="24" w:space="0" w:color="auto"/>
            </w:tcBorders>
          </w:tcPr>
          <w:p w:rsidR="00E43E31" w:rsidRDefault="00E43E31" w:rsidP="00A31312">
            <w:pPr>
              <w:pStyle w:val="af0"/>
            </w:pPr>
            <w:r>
              <w:t>15,4</w:t>
            </w:r>
          </w:p>
        </w:tc>
        <w:tc>
          <w:tcPr>
            <w:tcW w:w="769" w:type="dxa"/>
            <w:tcBorders>
              <w:top w:val="single" w:sz="18" w:space="0" w:color="auto"/>
              <w:bottom w:val="single" w:sz="24" w:space="0" w:color="auto"/>
            </w:tcBorders>
          </w:tcPr>
          <w:p w:rsidR="00E43E31" w:rsidRDefault="00E43E31" w:rsidP="00A31312">
            <w:pPr>
              <w:pStyle w:val="af0"/>
            </w:pPr>
            <w:r>
              <w:t>-</w:t>
            </w:r>
          </w:p>
        </w:tc>
        <w:tc>
          <w:tcPr>
            <w:tcW w:w="720" w:type="dxa"/>
            <w:tcBorders>
              <w:top w:val="single" w:sz="18" w:space="0" w:color="auto"/>
              <w:bottom w:val="single" w:sz="24" w:space="0" w:color="auto"/>
            </w:tcBorders>
          </w:tcPr>
          <w:p w:rsidR="00E43E31" w:rsidRDefault="00E43E31" w:rsidP="00A31312">
            <w:pPr>
              <w:pStyle w:val="af0"/>
            </w:pPr>
            <w:r>
              <w:t>0,7</w:t>
            </w:r>
          </w:p>
        </w:tc>
        <w:tc>
          <w:tcPr>
            <w:tcW w:w="720" w:type="dxa"/>
            <w:tcBorders>
              <w:top w:val="single" w:sz="18" w:space="0" w:color="auto"/>
              <w:bottom w:val="single" w:sz="24" w:space="0" w:color="auto"/>
            </w:tcBorders>
          </w:tcPr>
          <w:p w:rsidR="00E43E31" w:rsidRDefault="00E43E31" w:rsidP="00A31312">
            <w:pPr>
              <w:pStyle w:val="af0"/>
            </w:pPr>
            <w:r>
              <w:t>2,0</w:t>
            </w:r>
          </w:p>
        </w:tc>
        <w:tc>
          <w:tcPr>
            <w:tcW w:w="720" w:type="dxa"/>
            <w:tcBorders>
              <w:top w:val="single" w:sz="18" w:space="0" w:color="auto"/>
              <w:bottom w:val="single" w:sz="24" w:space="0" w:color="auto"/>
            </w:tcBorders>
          </w:tcPr>
          <w:p w:rsidR="00E43E31" w:rsidRDefault="00E43E31" w:rsidP="00A31312">
            <w:pPr>
              <w:pStyle w:val="af0"/>
            </w:pPr>
            <w:r>
              <w:t>2,0</w:t>
            </w:r>
          </w:p>
        </w:tc>
        <w:tc>
          <w:tcPr>
            <w:tcW w:w="720" w:type="dxa"/>
            <w:tcBorders>
              <w:top w:val="single" w:sz="18" w:space="0" w:color="auto"/>
              <w:bottom w:val="single" w:sz="24" w:space="0" w:color="auto"/>
            </w:tcBorders>
          </w:tcPr>
          <w:p w:rsidR="00E43E31" w:rsidRDefault="00E43E31" w:rsidP="00A31312">
            <w:pPr>
              <w:pStyle w:val="af0"/>
            </w:pPr>
            <w:r>
              <w:t>2,0</w:t>
            </w:r>
          </w:p>
        </w:tc>
        <w:tc>
          <w:tcPr>
            <w:tcW w:w="720" w:type="dxa"/>
            <w:tcBorders>
              <w:top w:val="single" w:sz="18" w:space="0" w:color="auto"/>
              <w:bottom w:val="single" w:sz="24" w:space="0" w:color="auto"/>
            </w:tcBorders>
          </w:tcPr>
          <w:p w:rsidR="00E43E31" w:rsidRDefault="00E43E31" w:rsidP="00A31312">
            <w:pPr>
              <w:pStyle w:val="af0"/>
            </w:pPr>
            <w:r>
              <w:t>0,7</w:t>
            </w:r>
          </w:p>
        </w:tc>
        <w:tc>
          <w:tcPr>
            <w:tcW w:w="720" w:type="dxa"/>
            <w:tcBorders>
              <w:top w:val="single" w:sz="18" w:space="0" w:color="auto"/>
              <w:bottom w:val="single" w:sz="24" w:space="0" w:color="auto"/>
            </w:tcBorders>
          </w:tcPr>
          <w:p w:rsidR="00E43E31" w:rsidRDefault="00E43E31" w:rsidP="00A31312">
            <w:pPr>
              <w:pStyle w:val="af0"/>
            </w:pPr>
            <w:r>
              <w:t>2,0</w:t>
            </w:r>
          </w:p>
        </w:tc>
        <w:tc>
          <w:tcPr>
            <w:tcW w:w="720" w:type="dxa"/>
            <w:tcBorders>
              <w:top w:val="single" w:sz="18" w:space="0" w:color="auto"/>
              <w:bottom w:val="single" w:sz="24" w:space="0" w:color="auto"/>
            </w:tcBorders>
          </w:tcPr>
          <w:p w:rsidR="00E43E31" w:rsidRDefault="00E43E31" w:rsidP="00A31312">
            <w:pPr>
              <w:pStyle w:val="af0"/>
            </w:pPr>
            <w:r>
              <w:t>2,0</w:t>
            </w:r>
          </w:p>
        </w:tc>
        <w:tc>
          <w:tcPr>
            <w:tcW w:w="720" w:type="dxa"/>
            <w:tcBorders>
              <w:top w:val="single" w:sz="18" w:space="0" w:color="auto"/>
              <w:bottom w:val="single" w:sz="24" w:space="0" w:color="auto"/>
              <w:right w:val="single" w:sz="4" w:space="0" w:color="auto"/>
            </w:tcBorders>
          </w:tcPr>
          <w:p w:rsidR="00E43E31" w:rsidRDefault="00E43E31" w:rsidP="00A31312">
            <w:pPr>
              <w:pStyle w:val="af0"/>
            </w:pPr>
            <w:r>
              <w:t>2,0</w:t>
            </w:r>
          </w:p>
        </w:tc>
        <w:tc>
          <w:tcPr>
            <w:tcW w:w="720" w:type="dxa"/>
            <w:tcBorders>
              <w:top w:val="single" w:sz="18" w:space="0" w:color="auto"/>
              <w:left w:val="single" w:sz="4" w:space="0" w:color="auto"/>
              <w:bottom w:val="single" w:sz="24" w:space="0" w:color="auto"/>
              <w:right w:val="single" w:sz="24" w:space="0" w:color="auto"/>
            </w:tcBorders>
          </w:tcPr>
          <w:p w:rsidR="00E43E31" w:rsidRDefault="00E43E31" w:rsidP="00A31312">
            <w:pPr>
              <w:pStyle w:val="af0"/>
            </w:pPr>
            <w:r>
              <w:t>2,0</w:t>
            </w:r>
          </w:p>
        </w:tc>
      </w:tr>
    </w:tbl>
    <w:p w:rsidR="00E43E31" w:rsidRPr="004048A3" w:rsidRDefault="00E43E31" w:rsidP="00E43E31">
      <w:pPr>
        <w:pStyle w:val="af0"/>
        <w:jc w:val="left"/>
        <w:rPr>
          <w:szCs w:val="24"/>
          <w:lang w:val="ru-RU"/>
        </w:rPr>
      </w:pPr>
    </w:p>
    <w:p w:rsidR="00E43E31" w:rsidRDefault="00E43E31" w:rsidP="00E43E31">
      <w:pPr>
        <w:pStyle w:val="1"/>
        <w:jc w:val="center"/>
        <w:rPr>
          <w:sz w:val="24"/>
          <w:szCs w:val="24"/>
        </w:rPr>
      </w:pPr>
      <w:bookmarkStart w:id="15" w:name="_Toc384583161"/>
      <w:r w:rsidRPr="0016199D">
        <w:rPr>
          <w:sz w:val="24"/>
          <w:szCs w:val="24"/>
        </w:rPr>
        <w:t xml:space="preserve">Прогноз потребления воды в год в населенных пунктах муниципального образования </w:t>
      </w:r>
      <w:r>
        <w:rPr>
          <w:sz w:val="24"/>
          <w:szCs w:val="24"/>
        </w:rPr>
        <w:t>«Семеновский сельсовет» на 2014</w:t>
      </w:r>
      <w:r w:rsidRPr="0016199D">
        <w:rPr>
          <w:sz w:val="24"/>
          <w:szCs w:val="24"/>
        </w:rPr>
        <w:t>-</w:t>
      </w:r>
      <w:r>
        <w:rPr>
          <w:sz w:val="24"/>
          <w:szCs w:val="24"/>
        </w:rPr>
        <w:t>2024</w:t>
      </w:r>
      <w:r w:rsidRPr="0016199D">
        <w:rPr>
          <w:sz w:val="24"/>
          <w:szCs w:val="24"/>
        </w:rPr>
        <w:t xml:space="preserve"> годы</w:t>
      </w:r>
      <w:bookmarkEnd w:id="15"/>
    </w:p>
    <w:p w:rsidR="00E43E31" w:rsidRPr="000D68A8" w:rsidRDefault="00E43E31" w:rsidP="00E43E31"/>
    <w:p w:rsidR="00E43E31" w:rsidRDefault="00E43E31" w:rsidP="00E43E31">
      <w:pPr>
        <w:jc w:val="right"/>
      </w:pPr>
      <w:r>
        <w:t>Таблица 7.</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3"/>
        <w:gridCol w:w="2237"/>
        <w:gridCol w:w="900"/>
        <w:gridCol w:w="720"/>
        <w:gridCol w:w="900"/>
        <w:gridCol w:w="900"/>
        <w:gridCol w:w="720"/>
        <w:gridCol w:w="900"/>
        <w:gridCol w:w="900"/>
        <w:gridCol w:w="720"/>
        <w:gridCol w:w="900"/>
        <w:gridCol w:w="900"/>
        <w:gridCol w:w="720"/>
        <w:gridCol w:w="900"/>
        <w:gridCol w:w="900"/>
        <w:gridCol w:w="720"/>
        <w:gridCol w:w="900"/>
      </w:tblGrid>
      <w:tr w:rsidR="00E43E31" w:rsidTr="00A31312">
        <w:tblPrEx>
          <w:tblCellMar>
            <w:top w:w="0" w:type="dxa"/>
            <w:bottom w:w="0" w:type="dxa"/>
          </w:tblCellMar>
        </w:tblPrEx>
        <w:trPr>
          <w:cantSplit/>
        </w:trPr>
        <w:tc>
          <w:tcPr>
            <w:tcW w:w="643" w:type="dxa"/>
            <w:vMerge w:val="restart"/>
            <w:tcBorders>
              <w:top w:val="single" w:sz="24" w:space="0" w:color="auto"/>
              <w:left w:val="single" w:sz="24" w:space="0" w:color="auto"/>
              <w:right w:val="single" w:sz="18" w:space="0" w:color="auto"/>
            </w:tcBorders>
            <w:vAlign w:val="center"/>
          </w:tcPr>
          <w:p w:rsidR="00E43E31" w:rsidRDefault="00E43E31" w:rsidP="00A31312">
            <w:pPr>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2237" w:type="dxa"/>
            <w:vMerge w:val="restart"/>
            <w:tcBorders>
              <w:top w:val="single" w:sz="24" w:space="0" w:color="auto"/>
              <w:left w:val="nil"/>
              <w:right w:val="single" w:sz="18" w:space="0" w:color="auto"/>
            </w:tcBorders>
            <w:vAlign w:val="center"/>
          </w:tcPr>
          <w:p w:rsidR="00E43E31" w:rsidRDefault="00E43E31" w:rsidP="00A31312">
            <w:pPr>
              <w:jc w:val="center"/>
              <w:rPr>
                <w:b/>
              </w:rPr>
            </w:pPr>
            <w:r>
              <w:rPr>
                <w:b/>
              </w:rPr>
              <w:t>Наименование</w:t>
            </w:r>
          </w:p>
          <w:p w:rsidR="00E43E31" w:rsidRDefault="00E43E31" w:rsidP="00A31312">
            <w:pPr>
              <w:jc w:val="center"/>
              <w:rPr>
                <w:b/>
              </w:rPr>
            </w:pPr>
            <w:r>
              <w:rPr>
                <w:b/>
              </w:rPr>
              <w:t xml:space="preserve"> населенного пункта</w:t>
            </w:r>
          </w:p>
        </w:tc>
        <w:tc>
          <w:tcPr>
            <w:tcW w:w="2520" w:type="dxa"/>
            <w:gridSpan w:val="3"/>
            <w:tcBorders>
              <w:top w:val="single" w:sz="24" w:space="0" w:color="auto"/>
              <w:left w:val="nil"/>
              <w:bottom w:val="single" w:sz="18" w:space="0" w:color="auto"/>
              <w:right w:val="single" w:sz="18" w:space="0" w:color="auto"/>
            </w:tcBorders>
          </w:tcPr>
          <w:p w:rsidR="00E43E31" w:rsidRDefault="00E43E31" w:rsidP="00A31312">
            <w:pPr>
              <w:jc w:val="center"/>
              <w:rPr>
                <w:b/>
              </w:rPr>
            </w:pPr>
            <w:r>
              <w:rPr>
                <w:b/>
              </w:rPr>
              <w:t>2013-2014 годы</w:t>
            </w:r>
          </w:p>
        </w:tc>
        <w:tc>
          <w:tcPr>
            <w:tcW w:w="2520" w:type="dxa"/>
            <w:gridSpan w:val="3"/>
            <w:tcBorders>
              <w:top w:val="single" w:sz="24" w:space="0" w:color="auto"/>
              <w:left w:val="nil"/>
              <w:bottom w:val="single" w:sz="18" w:space="0" w:color="auto"/>
              <w:right w:val="single" w:sz="18" w:space="0" w:color="auto"/>
            </w:tcBorders>
          </w:tcPr>
          <w:p w:rsidR="00E43E31" w:rsidRDefault="00E43E31" w:rsidP="00A31312">
            <w:pPr>
              <w:jc w:val="center"/>
              <w:rPr>
                <w:b/>
              </w:rPr>
            </w:pPr>
            <w:r>
              <w:rPr>
                <w:b/>
              </w:rPr>
              <w:t>2015-2016 годы</w:t>
            </w:r>
          </w:p>
        </w:tc>
        <w:tc>
          <w:tcPr>
            <w:tcW w:w="2520" w:type="dxa"/>
            <w:gridSpan w:val="3"/>
            <w:tcBorders>
              <w:top w:val="single" w:sz="24" w:space="0" w:color="auto"/>
              <w:left w:val="nil"/>
              <w:bottom w:val="single" w:sz="18" w:space="0" w:color="auto"/>
              <w:right w:val="single" w:sz="18" w:space="0" w:color="auto"/>
            </w:tcBorders>
          </w:tcPr>
          <w:p w:rsidR="00E43E31" w:rsidRDefault="00E43E31" w:rsidP="00A31312">
            <w:pPr>
              <w:jc w:val="center"/>
              <w:rPr>
                <w:b/>
              </w:rPr>
            </w:pPr>
            <w:r>
              <w:rPr>
                <w:b/>
              </w:rPr>
              <w:t>2017-2018 годы</w:t>
            </w:r>
          </w:p>
        </w:tc>
        <w:tc>
          <w:tcPr>
            <w:tcW w:w="2520" w:type="dxa"/>
            <w:gridSpan w:val="3"/>
            <w:tcBorders>
              <w:top w:val="single" w:sz="24" w:space="0" w:color="auto"/>
              <w:left w:val="nil"/>
              <w:bottom w:val="single" w:sz="18" w:space="0" w:color="auto"/>
              <w:right w:val="single" w:sz="18" w:space="0" w:color="auto"/>
            </w:tcBorders>
          </w:tcPr>
          <w:p w:rsidR="00E43E31" w:rsidRDefault="00E43E31" w:rsidP="00A31312">
            <w:pPr>
              <w:jc w:val="center"/>
              <w:rPr>
                <w:b/>
              </w:rPr>
            </w:pPr>
            <w:r>
              <w:rPr>
                <w:b/>
              </w:rPr>
              <w:t>2019-2020 годы</w:t>
            </w:r>
          </w:p>
        </w:tc>
        <w:tc>
          <w:tcPr>
            <w:tcW w:w="2520" w:type="dxa"/>
            <w:gridSpan w:val="3"/>
            <w:tcBorders>
              <w:top w:val="single" w:sz="24" w:space="0" w:color="auto"/>
              <w:left w:val="nil"/>
              <w:bottom w:val="single" w:sz="18" w:space="0" w:color="auto"/>
              <w:right w:val="single" w:sz="24" w:space="0" w:color="auto"/>
            </w:tcBorders>
          </w:tcPr>
          <w:p w:rsidR="00E43E31" w:rsidRDefault="00E43E31" w:rsidP="00A31312">
            <w:pPr>
              <w:jc w:val="center"/>
              <w:rPr>
                <w:b/>
              </w:rPr>
            </w:pPr>
            <w:r>
              <w:rPr>
                <w:b/>
              </w:rPr>
              <w:t>2021-2024</w:t>
            </w:r>
          </w:p>
        </w:tc>
      </w:tr>
      <w:tr w:rsidR="00E43E31" w:rsidTr="00A31312">
        <w:tblPrEx>
          <w:tblCellMar>
            <w:top w:w="0" w:type="dxa"/>
            <w:bottom w:w="0" w:type="dxa"/>
          </w:tblCellMar>
        </w:tblPrEx>
        <w:trPr>
          <w:cantSplit/>
          <w:trHeight w:val="3518"/>
        </w:trPr>
        <w:tc>
          <w:tcPr>
            <w:tcW w:w="643" w:type="dxa"/>
            <w:vMerge/>
            <w:tcBorders>
              <w:left w:val="single" w:sz="24" w:space="0" w:color="auto"/>
              <w:bottom w:val="single" w:sz="18" w:space="0" w:color="auto"/>
              <w:right w:val="single" w:sz="18" w:space="0" w:color="auto"/>
            </w:tcBorders>
          </w:tcPr>
          <w:p w:rsidR="00E43E31" w:rsidRDefault="00E43E31" w:rsidP="00A31312">
            <w:pPr>
              <w:rPr>
                <w:b/>
              </w:rPr>
            </w:pPr>
          </w:p>
        </w:tc>
        <w:tc>
          <w:tcPr>
            <w:tcW w:w="2237" w:type="dxa"/>
            <w:vMerge/>
            <w:tcBorders>
              <w:left w:val="nil"/>
              <w:bottom w:val="single" w:sz="18" w:space="0" w:color="auto"/>
              <w:right w:val="single" w:sz="18" w:space="0" w:color="auto"/>
            </w:tcBorders>
          </w:tcPr>
          <w:p w:rsidR="00E43E31" w:rsidRDefault="00E43E31" w:rsidP="00A31312">
            <w:pPr>
              <w:rPr>
                <w:b/>
              </w:rPr>
            </w:pPr>
          </w:p>
        </w:tc>
        <w:tc>
          <w:tcPr>
            <w:tcW w:w="900" w:type="dxa"/>
            <w:tcBorders>
              <w:top w:val="single" w:sz="18" w:space="0" w:color="auto"/>
              <w:left w:val="nil"/>
              <w:bottom w:val="single" w:sz="18" w:space="0" w:color="auto"/>
            </w:tcBorders>
            <w:textDirection w:val="btLr"/>
          </w:tcPr>
          <w:p w:rsidR="00E43E31" w:rsidRDefault="00E43E31" w:rsidP="00A31312">
            <w:pPr>
              <w:jc w:val="center"/>
              <w:rPr>
                <w:b/>
                <w:sz w:val="20"/>
              </w:rPr>
            </w:pPr>
            <w:r>
              <w:rPr>
                <w:b/>
                <w:sz w:val="20"/>
              </w:rPr>
              <w:t>Количество жит</w:t>
            </w:r>
            <w:r>
              <w:rPr>
                <w:b/>
                <w:sz w:val="20"/>
              </w:rPr>
              <w:t>е</w:t>
            </w:r>
            <w:r>
              <w:rPr>
                <w:b/>
                <w:sz w:val="20"/>
              </w:rPr>
              <w:t>лей, пользующихся централизованным водоснабжением (чел)</w:t>
            </w:r>
          </w:p>
        </w:tc>
        <w:tc>
          <w:tcPr>
            <w:tcW w:w="720" w:type="dxa"/>
            <w:tcBorders>
              <w:top w:val="single" w:sz="18" w:space="0" w:color="auto"/>
              <w:bottom w:val="single" w:sz="18" w:space="0" w:color="auto"/>
            </w:tcBorders>
            <w:textDirection w:val="btLr"/>
          </w:tcPr>
          <w:p w:rsidR="00E43E31" w:rsidRDefault="00E43E31" w:rsidP="00A31312">
            <w:pPr>
              <w:jc w:val="center"/>
              <w:rPr>
                <w:b/>
                <w:sz w:val="20"/>
              </w:rPr>
            </w:pPr>
            <w:r>
              <w:rPr>
                <w:b/>
                <w:sz w:val="20"/>
              </w:rPr>
              <w:t>Удельное потребление</w:t>
            </w:r>
          </w:p>
          <w:p w:rsidR="00E43E31" w:rsidRDefault="00E43E31" w:rsidP="00A31312">
            <w:pPr>
              <w:jc w:val="center"/>
              <w:rPr>
                <w:b/>
                <w:sz w:val="20"/>
              </w:rPr>
            </w:pPr>
            <w:r>
              <w:rPr>
                <w:b/>
                <w:sz w:val="20"/>
              </w:rPr>
              <w:t xml:space="preserve"> воды в год (куб</w:t>
            </w:r>
            <w:proofErr w:type="gramStart"/>
            <w:r>
              <w:rPr>
                <w:b/>
                <w:sz w:val="20"/>
              </w:rPr>
              <w:t>.м</w:t>
            </w:r>
            <w:proofErr w:type="gramEnd"/>
            <w:r>
              <w:rPr>
                <w:b/>
                <w:sz w:val="20"/>
              </w:rPr>
              <w:t>/чел.)</w:t>
            </w:r>
          </w:p>
        </w:tc>
        <w:tc>
          <w:tcPr>
            <w:tcW w:w="900" w:type="dxa"/>
            <w:tcBorders>
              <w:top w:val="single" w:sz="18" w:space="0" w:color="auto"/>
              <w:bottom w:val="single" w:sz="18" w:space="0" w:color="auto"/>
              <w:right w:val="single" w:sz="18" w:space="0" w:color="auto"/>
            </w:tcBorders>
            <w:textDirection w:val="btLr"/>
          </w:tcPr>
          <w:p w:rsidR="00E43E31" w:rsidRDefault="00E43E31" w:rsidP="00A31312">
            <w:pPr>
              <w:jc w:val="center"/>
              <w:rPr>
                <w:b/>
                <w:sz w:val="20"/>
              </w:rPr>
            </w:pPr>
            <w:r>
              <w:rPr>
                <w:b/>
                <w:sz w:val="20"/>
              </w:rPr>
              <w:t>Объем потребляемой воды в год (куб</w:t>
            </w:r>
            <w:proofErr w:type="gramStart"/>
            <w:r>
              <w:rPr>
                <w:b/>
                <w:sz w:val="20"/>
              </w:rPr>
              <w:t>.м</w:t>
            </w:r>
            <w:proofErr w:type="gramEnd"/>
            <w:r>
              <w:rPr>
                <w:b/>
                <w:sz w:val="20"/>
              </w:rPr>
              <w:t>)</w:t>
            </w:r>
          </w:p>
        </w:tc>
        <w:tc>
          <w:tcPr>
            <w:tcW w:w="900" w:type="dxa"/>
            <w:tcBorders>
              <w:top w:val="single" w:sz="18" w:space="0" w:color="auto"/>
              <w:left w:val="nil"/>
              <w:bottom w:val="single" w:sz="18" w:space="0" w:color="auto"/>
            </w:tcBorders>
            <w:textDirection w:val="btLr"/>
          </w:tcPr>
          <w:p w:rsidR="00E43E31" w:rsidRDefault="00E43E31" w:rsidP="00A31312">
            <w:pPr>
              <w:jc w:val="center"/>
              <w:rPr>
                <w:b/>
                <w:sz w:val="20"/>
              </w:rPr>
            </w:pPr>
            <w:r>
              <w:rPr>
                <w:b/>
                <w:sz w:val="20"/>
              </w:rPr>
              <w:t>Количество жит</w:t>
            </w:r>
            <w:r>
              <w:rPr>
                <w:b/>
                <w:sz w:val="20"/>
              </w:rPr>
              <w:t>е</w:t>
            </w:r>
            <w:r>
              <w:rPr>
                <w:b/>
                <w:sz w:val="20"/>
              </w:rPr>
              <w:t>лей, пользующихся централизованным водоснабжением (чел)</w:t>
            </w:r>
          </w:p>
        </w:tc>
        <w:tc>
          <w:tcPr>
            <w:tcW w:w="720" w:type="dxa"/>
            <w:tcBorders>
              <w:top w:val="single" w:sz="18" w:space="0" w:color="auto"/>
              <w:bottom w:val="single" w:sz="18" w:space="0" w:color="auto"/>
            </w:tcBorders>
            <w:textDirection w:val="btLr"/>
          </w:tcPr>
          <w:p w:rsidR="00E43E31" w:rsidRDefault="00E43E31" w:rsidP="00A31312">
            <w:pPr>
              <w:jc w:val="center"/>
              <w:rPr>
                <w:b/>
                <w:sz w:val="20"/>
              </w:rPr>
            </w:pPr>
            <w:r>
              <w:rPr>
                <w:b/>
                <w:sz w:val="20"/>
              </w:rPr>
              <w:t>Удельное потребление</w:t>
            </w:r>
          </w:p>
          <w:p w:rsidR="00E43E31" w:rsidRDefault="00E43E31" w:rsidP="00A31312">
            <w:pPr>
              <w:jc w:val="center"/>
              <w:rPr>
                <w:b/>
                <w:sz w:val="20"/>
              </w:rPr>
            </w:pPr>
            <w:r>
              <w:rPr>
                <w:b/>
                <w:sz w:val="20"/>
              </w:rPr>
              <w:t xml:space="preserve"> воды в год (куб</w:t>
            </w:r>
            <w:proofErr w:type="gramStart"/>
            <w:r>
              <w:rPr>
                <w:b/>
                <w:sz w:val="20"/>
              </w:rPr>
              <w:t>.м</w:t>
            </w:r>
            <w:proofErr w:type="gramEnd"/>
            <w:r>
              <w:rPr>
                <w:b/>
                <w:sz w:val="20"/>
              </w:rPr>
              <w:t>/чел.)</w:t>
            </w:r>
          </w:p>
        </w:tc>
        <w:tc>
          <w:tcPr>
            <w:tcW w:w="900" w:type="dxa"/>
            <w:tcBorders>
              <w:top w:val="single" w:sz="18" w:space="0" w:color="auto"/>
              <w:bottom w:val="single" w:sz="18" w:space="0" w:color="auto"/>
              <w:right w:val="single" w:sz="18" w:space="0" w:color="auto"/>
            </w:tcBorders>
            <w:textDirection w:val="btLr"/>
          </w:tcPr>
          <w:p w:rsidR="00E43E31" w:rsidRDefault="00E43E31" w:rsidP="00A31312">
            <w:pPr>
              <w:jc w:val="center"/>
              <w:rPr>
                <w:b/>
                <w:sz w:val="20"/>
              </w:rPr>
            </w:pPr>
            <w:r>
              <w:rPr>
                <w:b/>
                <w:sz w:val="20"/>
              </w:rPr>
              <w:t>Объем потребляемой воды в год (куб</w:t>
            </w:r>
            <w:proofErr w:type="gramStart"/>
            <w:r>
              <w:rPr>
                <w:b/>
                <w:sz w:val="20"/>
              </w:rPr>
              <w:t>.м</w:t>
            </w:r>
            <w:proofErr w:type="gramEnd"/>
            <w:r>
              <w:rPr>
                <w:b/>
                <w:sz w:val="20"/>
              </w:rPr>
              <w:t>)</w:t>
            </w:r>
          </w:p>
        </w:tc>
        <w:tc>
          <w:tcPr>
            <w:tcW w:w="900" w:type="dxa"/>
            <w:tcBorders>
              <w:top w:val="single" w:sz="18" w:space="0" w:color="auto"/>
              <w:left w:val="nil"/>
              <w:bottom w:val="single" w:sz="18" w:space="0" w:color="auto"/>
            </w:tcBorders>
            <w:textDirection w:val="btLr"/>
          </w:tcPr>
          <w:p w:rsidR="00E43E31" w:rsidRDefault="00E43E31" w:rsidP="00A31312">
            <w:pPr>
              <w:jc w:val="center"/>
              <w:rPr>
                <w:b/>
                <w:sz w:val="20"/>
              </w:rPr>
            </w:pPr>
            <w:r>
              <w:rPr>
                <w:b/>
                <w:sz w:val="20"/>
              </w:rPr>
              <w:t>Количество жит</w:t>
            </w:r>
            <w:r>
              <w:rPr>
                <w:b/>
                <w:sz w:val="20"/>
              </w:rPr>
              <w:t>е</w:t>
            </w:r>
            <w:r>
              <w:rPr>
                <w:b/>
                <w:sz w:val="20"/>
              </w:rPr>
              <w:t>лей, пользующихся централизованным водоснабжением (чел)</w:t>
            </w:r>
          </w:p>
        </w:tc>
        <w:tc>
          <w:tcPr>
            <w:tcW w:w="720" w:type="dxa"/>
            <w:tcBorders>
              <w:top w:val="single" w:sz="18" w:space="0" w:color="auto"/>
              <w:bottom w:val="single" w:sz="18" w:space="0" w:color="auto"/>
            </w:tcBorders>
            <w:textDirection w:val="btLr"/>
          </w:tcPr>
          <w:p w:rsidR="00E43E31" w:rsidRDefault="00E43E31" w:rsidP="00A31312">
            <w:pPr>
              <w:jc w:val="center"/>
              <w:rPr>
                <w:b/>
                <w:sz w:val="20"/>
              </w:rPr>
            </w:pPr>
            <w:r>
              <w:rPr>
                <w:b/>
                <w:sz w:val="20"/>
              </w:rPr>
              <w:t>Удельное потребление</w:t>
            </w:r>
          </w:p>
          <w:p w:rsidR="00E43E31" w:rsidRDefault="00E43E31" w:rsidP="00A31312">
            <w:pPr>
              <w:jc w:val="center"/>
              <w:rPr>
                <w:b/>
                <w:sz w:val="20"/>
              </w:rPr>
            </w:pPr>
            <w:r>
              <w:rPr>
                <w:b/>
                <w:sz w:val="20"/>
              </w:rPr>
              <w:t xml:space="preserve"> воды в год (куб</w:t>
            </w:r>
            <w:proofErr w:type="gramStart"/>
            <w:r>
              <w:rPr>
                <w:b/>
                <w:sz w:val="20"/>
              </w:rPr>
              <w:t>.м</w:t>
            </w:r>
            <w:proofErr w:type="gramEnd"/>
            <w:r>
              <w:rPr>
                <w:b/>
                <w:sz w:val="20"/>
              </w:rPr>
              <w:t>/чел.)</w:t>
            </w:r>
          </w:p>
        </w:tc>
        <w:tc>
          <w:tcPr>
            <w:tcW w:w="900" w:type="dxa"/>
            <w:tcBorders>
              <w:top w:val="single" w:sz="18" w:space="0" w:color="auto"/>
              <w:bottom w:val="single" w:sz="18" w:space="0" w:color="auto"/>
              <w:right w:val="single" w:sz="18" w:space="0" w:color="auto"/>
            </w:tcBorders>
            <w:textDirection w:val="btLr"/>
          </w:tcPr>
          <w:p w:rsidR="00E43E31" w:rsidRDefault="00E43E31" w:rsidP="00A31312">
            <w:pPr>
              <w:jc w:val="center"/>
              <w:rPr>
                <w:b/>
                <w:sz w:val="20"/>
              </w:rPr>
            </w:pPr>
            <w:r>
              <w:rPr>
                <w:b/>
                <w:sz w:val="20"/>
              </w:rPr>
              <w:t>Объем потребляемой воды в год (куб</w:t>
            </w:r>
            <w:proofErr w:type="gramStart"/>
            <w:r>
              <w:rPr>
                <w:b/>
                <w:sz w:val="20"/>
              </w:rPr>
              <w:t>.м</w:t>
            </w:r>
            <w:proofErr w:type="gramEnd"/>
            <w:r>
              <w:rPr>
                <w:b/>
                <w:sz w:val="20"/>
              </w:rPr>
              <w:t>)</w:t>
            </w:r>
          </w:p>
        </w:tc>
        <w:tc>
          <w:tcPr>
            <w:tcW w:w="900" w:type="dxa"/>
            <w:tcBorders>
              <w:top w:val="single" w:sz="18" w:space="0" w:color="auto"/>
              <w:left w:val="nil"/>
              <w:bottom w:val="single" w:sz="18" w:space="0" w:color="auto"/>
              <w:right w:val="single" w:sz="4" w:space="0" w:color="auto"/>
            </w:tcBorders>
            <w:textDirection w:val="btLr"/>
          </w:tcPr>
          <w:p w:rsidR="00E43E31" w:rsidRDefault="00E43E31" w:rsidP="00A31312">
            <w:pPr>
              <w:jc w:val="center"/>
              <w:rPr>
                <w:b/>
                <w:sz w:val="20"/>
              </w:rPr>
            </w:pPr>
            <w:r>
              <w:rPr>
                <w:b/>
                <w:sz w:val="20"/>
              </w:rPr>
              <w:t>Количество жит</w:t>
            </w:r>
            <w:r>
              <w:rPr>
                <w:b/>
                <w:sz w:val="20"/>
              </w:rPr>
              <w:t>е</w:t>
            </w:r>
            <w:r>
              <w:rPr>
                <w:b/>
                <w:sz w:val="20"/>
              </w:rPr>
              <w:t>лей, пользующихся централизованным водоснабжением (чел)</w:t>
            </w:r>
          </w:p>
        </w:tc>
        <w:tc>
          <w:tcPr>
            <w:tcW w:w="720" w:type="dxa"/>
            <w:tcBorders>
              <w:top w:val="single" w:sz="18" w:space="0" w:color="auto"/>
              <w:left w:val="single" w:sz="4" w:space="0" w:color="auto"/>
              <w:bottom w:val="single" w:sz="18" w:space="0" w:color="auto"/>
              <w:right w:val="single" w:sz="4" w:space="0" w:color="auto"/>
            </w:tcBorders>
            <w:textDirection w:val="btLr"/>
          </w:tcPr>
          <w:p w:rsidR="00E43E31" w:rsidRDefault="00E43E31" w:rsidP="00A31312">
            <w:pPr>
              <w:jc w:val="center"/>
              <w:rPr>
                <w:b/>
                <w:sz w:val="20"/>
              </w:rPr>
            </w:pPr>
            <w:r>
              <w:rPr>
                <w:b/>
                <w:sz w:val="20"/>
              </w:rPr>
              <w:t>Удельное потребление</w:t>
            </w:r>
          </w:p>
          <w:p w:rsidR="00E43E31" w:rsidRDefault="00E43E31" w:rsidP="00A31312">
            <w:pPr>
              <w:jc w:val="center"/>
              <w:rPr>
                <w:b/>
                <w:sz w:val="20"/>
              </w:rPr>
            </w:pPr>
            <w:r>
              <w:rPr>
                <w:b/>
                <w:sz w:val="20"/>
              </w:rPr>
              <w:t xml:space="preserve"> воды в год (куб</w:t>
            </w:r>
            <w:proofErr w:type="gramStart"/>
            <w:r>
              <w:rPr>
                <w:b/>
                <w:sz w:val="20"/>
              </w:rPr>
              <w:t>.м</w:t>
            </w:r>
            <w:proofErr w:type="gramEnd"/>
            <w:r>
              <w:rPr>
                <w:b/>
                <w:sz w:val="20"/>
              </w:rPr>
              <w:t>/чел.)</w:t>
            </w:r>
          </w:p>
        </w:tc>
        <w:tc>
          <w:tcPr>
            <w:tcW w:w="900" w:type="dxa"/>
            <w:tcBorders>
              <w:top w:val="single" w:sz="18" w:space="0" w:color="auto"/>
              <w:left w:val="single" w:sz="4" w:space="0" w:color="auto"/>
              <w:bottom w:val="single" w:sz="18" w:space="0" w:color="auto"/>
              <w:right w:val="single" w:sz="18" w:space="0" w:color="auto"/>
            </w:tcBorders>
            <w:textDirection w:val="btLr"/>
          </w:tcPr>
          <w:p w:rsidR="00E43E31" w:rsidRDefault="00E43E31" w:rsidP="00A31312">
            <w:pPr>
              <w:jc w:val="center"/>
              <w:rPr>
                <w:b/>
                <w:sz w:val="20"/>
              </w:rPr>
            </w:pPr>
            <w:r>
              <w:rPr>
                <w:b/>
                <w:sz w:val="20"/>
              </w:rPr>
              <w:t>Объем потребляемой воды в год (куб</w:t>
            </w:r>
            <w:proofErr w:type="gramStart"/>
            <w:r>
              <w:rPr>
                <w:b/>
                <w:sz w:val="20"/>
              </w:rPr>
              <w:t>.м</w:t>
            </w:r>
            <w:proofErr w:type="gramEnd"/>
            <w:r>
              <w:rPr>
                <w:b/>
                <w:sz w:val="20"/>
              </w:rPr>
              <w:t>)</w:t>
            </w:r>
          </w:p>
        </w:tc>
        <w:tc>
          <w:tcPr>
            <w:tcW w:w="900" w:type="dxa"/>
            <w:tcBorders>
              <w:top w:val="single" w:sz="18" w:space="0" w:color="auto"/>
              <w:left w:val="nil"/>
              <w:bottom w:val="single" w:sz="18" w:space="0" w:color="auto"/>
              <w:right w:val="single" w:sz="4" w:space="0" w:color="auto"/>
            </w:tcBorders>
            <w:textDirection w:val="btLr"/>
          </w:tcPr>
          <w:p w:rsidR="00E43E31" w:rsidRDefault="00E43E31" w:rsidP="00A31312">
            <w:pPr>
              <w:jc w:val="center"/>
              <w:rPr>
                <w:b/>
                <w:sz w:val="20"/>
              </w:rPr>
            </w:pPr>
            <w:r>
              <w:rPr>
                <w:b/>
                <w:sz w:val="20"/>
              </w:rPr>
              <w:t>Количество жит</w:t>
            </w:r>
            <w:r>
              <w:rPr>
                <w:b/>
                <w:sz w:val="20"/>
              </w:rPr>
              <w:t>е</w:t>
            </w:r>
            <w:r>
              <w:rPr>
                <w:b/>
                <w:sz w:val="20"/>
              </w:rPr>
              <w:t>лей, пользующихся централизованным водоснабжением (чел)</w:t>
            </w:r>
          </w:p>
        </w:tc>
        <w:tc>
          <w:tcPr>
            <w:tcW w:w="720" w:type="dxa"/>
            <w:tcBorders>
              <w:top w:val="single" w:sz="18" w:space="0" w:color="auto"/>
              <w:left w:val="single" w:sz="4" w:space="0" w:color="auto"/>
              <w:bottom w:val="single" w:sz="18" w:space="0" w:color="auto"/>
              <w:right w:val="single" w:sz="4" w:space="0" w:color="auto"/>
            </w:tcBorders>
            <w:textDirection w:val="btLr"/>
          </w:tcPr>
          <w:p w:rsidR="00E43E31" w:rsidRDefault="00E43E31" w:rsidP="00A31312">
            <w:pPr>
              <w:jc w:val="center"/>
              <w:rPr>
                <w:b/>
                <w:sz w:val="20"/>
              </w:rPr>
            </w:pPr>
            <w:r>
              <w:rPr>
                <w:b/>
                <w:sz w:val="20"/>
              </w:rPr>
              <w:t>Удельное потребление</w:t>
            </w:r>
          </w:p>
          <w:p w:rsidR="00E43E31" w:rsidRDefault="00E43E31" w:rsidP="00A31312">
            <w:pPr>
              <w:jc w:val="center"/>
              <w:rPr>
                <w:b/>
                <w:sz w:val="20"/>
              </w:rPr>
            </w:pPr>
            <w:r>
              <w:rPr>
                <w:b/>
                <w:sz w:val="20"/>
              </w:rPr>
              <w:t xml:space="preserve"> воды в год (куб</w:t>
            </w:r>
            <w:proofErr w:type="gramStart"/>
            <w:r>
              <w:rPr>
                <w:b/>
                <w:sz w:val="20"/>
              </w:rPr>
              <w:t>.м</w:t>
            </w:r>
            <w:proofErr w:type="gramEnd"/>
            <w:r>
              <w:rPr>
                <w:b/>
                <w:sz w:val="20"/>
              </w:rPr>
              <w:t>/чел.)</w:t>
            </w:r>
          </w:p>
        </w:tc>
        <w:tc>
          <w:tcPr>
            <w:tcW w:w="900" w:type="dxa"/>
            <w:tcBorders>
              <w:top w:val="single" w:sz="18" w:space="0" w:color="auto"/>
              <w:left w:val="single" w:sz="4" w:space="0" w:color="auto"/>
              <w:bottom w:val="single" w:sz="18" w:space="0" w:color="auto"/>
              <w:right w:val="single" w:sz="24" w:space="0" w:color="auto"/>
            </w:tcBorders>
            <w:textDirection w:val="btLr"/>
          </w:tcPr>
          <w:p w:rsidR="00E43E31" w:rsidRDefault="00E43E31" w:rsidP="00A31312">
            <w:pPr>
              <w:jc w:val="center"/>
              <w:rPr>
                <w:b/>
                <w:sz w:val="20"/>
              </w:rPr>
            </w:pPr>
            <w:r>
              <w:rPr>
                <w:b/>
                <w:sz w:val="20"/>
              </w:rPr>
              <w:t>Объем потребляемой воды в год (куб</w:t>
            </w:r>
            <w:proofErr w:type="gramStart"/>
            <w:r>
              <w:rPr>
                <w:b/>
                <w:sz w:val="20"/>
              </w:rPr>
              <w:t>.м</w:t>
            </w:r>
            <w:proofErr w:type="gramEnd"/>
            <w:r>
              <w:rPr>
                <w:b/>
                <w:sz w:val="20"/>
              </w:rPr>
              <w:t>)</w:t>
            </w:r>
          </w:p>
        </w:tc>
      </w:tr>
      <w:tr w:rsidR="00E43E31" w:rsidTr="00A31312">
        <w:tblPrEx>
          <w:tblCellMar>
            <w:top w:w="0" w:type="dxa"/>
            <w:bottom w:w="0" w:type="dxa"/>
          </w:tblCellMar>
        </w:tblPrEx>
        <w:trPr>
          <w:trHeight w:val="199"/>
        </w:trPr>
        <w:tc>
          <w:tcPr>
            <w:tcW w:w="643" w:type="dxa"/>
            <w:tcBorders>
              <w:top w:val="single" w:sz="18" w:space="0" w:color="auto"/>
              <w:left w:val="single" w:sz="24" w:space="0" w:color="auto"/>
              <w:right w:val="single" w:sz="18" w:space="0" w:color="auto"/>
            </w:tcBorders>
          </w:tcPr>
          <w:p w:rsidR="00E43E31" w:rsidRDefault="00E43E31" w:rsidP="00A31312">
            <w:pPr>
              <w:jc w:val="center"/>
            </w:pPr>
            <w:r>
              <w:t>1</w:t>
            </w:r>
          </w:p>
        </w:tc>
        <w:tc>
          <w:tcPr>
            <w:tcW w:w="2237" w:type="dxa"/>
            <w:tcBorders>
              <w:top w:val="single" w:sz="18" w:space="0" w:color="auto"/>
              <w:left w:val="nil"/>
              <w:right w:val="single" w:sz="18" w:space="0" w:color="auto"/>
            </w:tcBorders>
          </w:tcPr>
          <w:p w:rsidR="00E43E31" w:rsidRDefault="00E43E31" w:rsidP="00A31312">
            <w:pPr>
              <w:rPr>
                <w:snapToGrid w:val="0"/>
                <w:color w:val="000000"/>
              </w:rPr>
            </w:pPr>
            <w:proofErr w:type="gramStart"/>
            <w:r>
              <w:rPr>
                <w:snapToGrid w:val="0"/>
                <w:color w:val="000000"/>
              </w:rPr>
              <w:t>с</w:t>
            </w:r>
            <w:proofErr w:type="gramEnd"/>
            <w:r>
              <w:rPr>
                <w:snapToGrid w:val="0"/>
                <w:color w:val="000000"/>
              </w:rPr>
              <w:t>. Семеновка</w:t>
            </w:r>
          </w:p>
        </w:tc>
        <w:tc>
          <w:tcPr>
            <w:tcW w:w="900" w:type="dxa"/>
            <w:tcBorders>
              <w:top w:val="single" w:sz="18" w:space="0" w:color="auto"/>
              <w:left w:val="nil"/>
            </w:tcBorders>
            <w:vAlign w:val="center"/>
          </w:tcPr>
          <w:p w:rsidR="00E43E31" w:rsidRDefault="00E43E31" w:rsidP="00A31312">
            <w:pPr>
              <w:jc w:val="center"/>
              <w:rPr>
                <w:color w:val="000000"/>
              </w:rPr>
            </w:pPr>
            <w:r>
              <w:rPr>
                <w:color w:val="000000"/>
              </w:rPr>
              <w:t>165</w:t>
            </w:r>
          </w:p>
        </w:tc>
        <w:tc>
          <w:tcPr>
            <w:tcW w:w="720" w:type="dxa"/>
            <w:tcBorders>
              <w:top w:val="single" w:sz="18" w:space="0" w:color="auto"/>
            </w:tcBorders>
            <w:vAlign w:val="center"/>
          </w:tcPr>
          <w:p w:rsidR="00E43E31" w:rsidRDefault="00E43E31" w:rsidP="00A31312">
            <w:pPr>
              <w:jc w:val="center"/>
              <w:rPr>
                <w:color w:val="000000"/>
              </w:rPr>
            </w:pPr>
            <w:r>
              <w:rPr>
                <w:color w:val="000000"/>
              </w:rPr>
              <w:t>24</w:t>
            </w:r>
          </w:p>
        </w:tc>
        <w:tc>
          <w:tcPr>
            <w:tcW w:w="900" w:type="dxa"/>
            <w:tcBorders>
              <w:top w:val="single" w:sz="18" w:space="0" w:color="auto"/>
              <w:right w:val="single" w:sz="18" w:space="0" w:color="auto"/>
            </w:tcBorders>
            <w:vAlign w:val="center"/>
          </w:tcPr>
          <w:p w:rsidR="00E43E31" w:rsidRDefault="00E43E31" w:rsidP="00A31312">
            <w:pPr>
              <w:jc w:val="center"/>
              <w:rPr>
                <w:color w:val="000000"/>
              </w:rPr>
            </w:pPr>
            <w:r>
              <w:rPr>
                <w:color w:val="000000"/>
              </w:rPr>
              <w:t>3960</w:t>
            </w:r>
          </w:p>
        </w:tc>
        <w:tc>
          <w:tcPr>
            <w:tcW w:w="900" w:type="dxa"/>
            <w:tcBorders>
              <w:top w:val="single" w:sz="18" w:space="0" w:color="auto"/>
              <w:left w:val="nil"/>
            </w:tcBorders>
            <w:vAlign w:val="center"/>
          </w:tcPr>
          <w:p w:rsidR="00E43E31" w:rsidRDefault="00E43E31" w:rsidP="00A31312">
            <w:pPr>
              <w:jc w:val="center"/>
              <w:rPr>
                <w:color w:val="000000"/>
              </w:rPr>
            </w:pPr>
            <w:r>
              <w:rPr>
                <w:color w:val="000000"/>
              </w:rPr>
              <w:t>155</w:t>
            </w:r>
          </w:p>
        </w:tc>
        <w:tc>
          <w:tcPr>
            <w:tcW w:w="720" w:type="dxa"/>
            <w:tcBorders>
              <w:top w:val="single" w:sz="18" w:space="0" w:color="auto"/>
            </w:tcBorders>
            <w:vAlign w:val="center"/>
          </w:tcPr>
          <w:p w:rsidR="00E43E31" w:rsidRDefault="00E43E31" w:rsidP="00A31312">
            <w:pPr>
              <w:jc w:val="center"/>
              <w:rPr>
                <w:color w:val="000000"/>
              </w:rPr>
            </w:pPr>
            <w:r>
              <w:rPr>
                <w:color w:val="000000"/>
              </w:rPr>
              <w:t>44</w:t>
            </w:r>
          </w:p>
        </w:tc>
        <w:tc>
          <w:tcPr>
            <w:tcW w:w="900" w:type="dxa"/>
            <w:tcBorders>
              <w:top w:val="single" w:sz="18" w:space="0" w:color="auto"/>
              <w:right w:val="single" w:sz="18" w:space="0" w:color="auto"/>
            </w:tcBorders>
            <w:vAlign w:val="center"/>
          </w:tcPr>
          <w:p w:rsidR="00E43E31" w:rsidRDefault="00E43E31" w:rsidP="00A31312">
            <w:pPr>
              <w:jc w:val="center"/>
              <w:rPr>
                <w:color w:val="000000"/>
              </w:rPr>
            </w:pPr>
            <w:r>
              <w:rPr>
                <w:color w:val="000000"/>
              </w:rPr>
              <w:t>6820</w:t>
            </w:r>
          </w:p>
        </w:tc>
        <w:tc>
          <w:tcPr>
            <w:tcW w:w="900" w:type="dxa"/>
            <w:tcBorders>
              <w:top w:val="single" w:sz="18" w:space="0" w:color="auto"/>
              <w:left w:val="nil"/>
            </w:tcBorders>
            <w:vAlign w:val="center"/>
          </w:tcPr>
          <w:p w:rsidR="00E43E31" w:rsidRDefault="00E43E31" w:rsidP="00A31312">
            <w:pPr>
              <w:jc w:val="center"/>
              <w:rPr>
                <w:color w:val="000000"/>
              </w:rPr>
            </w:pPr>
            <w:r>
              <w:rPr>
                <w:color w:val="000000"/>
              </w:rPr>
              <w:t>145</w:t>
            </w:r>
          </w:p>
        </w:tc>
        <w:tc>
          <w:tcPr>
            <w:tcW w:w="720" w:type="dxa"/>
            <w:tcBorders>
              <w:top w:val="single" w:sz="18" w:space="0" w:color="auto"/>
            </w:tcBorders>
            <w:vAlign w:val="center"/>
          </w:tcPr>
          <w:p w:rsidR="00E43E31" w:rsidRDefault="00E43E31" w:rsidP="00A31312">
            <w:pPr>
              <w:jc w:val="center"/>
              <w:rPr>
                <w:color w:val="000000"/>
              </w:rPr>
            </w:pPr>
            <w:r>
              <w:rPr>
                <w:color w:val="000000"/>
              </w:rPr>
              <w:t>44</w:t>
            </w:r>
          </w:p>
        </w:tc>
        <w:tc>
          <w:tcPr>
            <w:tcW w:w="900" w:type="dxa"/>
            <w:tcBorders>
              <w:top w:val="single" w:sz="18" w:space="0" w:color="auto"/>
              <w:right w:val="single" w:sz="18" w:space="0" w:color="auto"/>
            </w:tcBorders>
            <w:vAlign w:val="center"/>
          </w:tcPr>
          <w:p w:rsidR="00E43E31" w:rsidRDefault="00E43E31" w:rsidP="00A31312">
            <w:pPr>
              <w:jc w:val="center"/>
              <w:rPr>
                <w:color w:val="000000"/>
              </w:rPr>
            </w:pPr>
            <w:r>
              <w:rPr>
                <w:color w:val="000000"/>
              </w:rPr>
              <w:t>6380</w:t>
            </w:r>
          </w:p>
        </w:tc>
        <w:tc>
          <w:tcPr>
            <w:tcW w:w="900" w:type="dxa"/>
            <w:tcBorders>
              <w:top w:val="single" w:sz="18" w:space="0" w:color="auto"/>
              <w:left w:val="nil"/>
              <w:right w:val="single" w:sz="4" w:space="0" w:color="auto"/>
            </w:tcBorders>
            <w:vAlign w:val="center"/>
          </w:tcPr>
          <w:p w:rsidR="00E43E31" w:rsidRDefault="00E43E31" w:rsidP="00A31312">
            <w:pPr>
              <w:jc w:val="center"/>
              <w:rPr>
                <w:color w:val="000000"/>
              </w:rPr>
            </w:pPr>
            <w:r>
              <w:rPr>
                <w:color w:val="000000"/>
              </w:rPr>
              <w:t>135</w:t>
            </w:r>
          </w:p>
        </w:tc>
        <w:tc>
          <w:tcPr>
            <w:tcW w:w="720" w:type="dxa"/>
            <w:tcBorders>
              <w:top w:val="single" w:sz="18" w:space="0" w:color="auto"/>
              <w:left w:val="single" w:sz="4" w:space="0" w:color="auto"/>
              <w:right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18" w:space="0" w:color="auto"/>
              <w:left w:val="single" w:sz="4" w:space="0" w:color="auto"/>
              <w:right w:val="single" w:sz="18" w:space="0" w:color="auto"/>
            </w:tcBorders>
            <w:vAlign w:val="center"/>
          </w:tcPr>
          <w:p w:rsidR="00E43E31" w:rsidRDefault="00E43E31" w:rsidP="00A31312">
            <w:pPr>
              <w:jc w:val="center"/>
              <w:rPr>
                <w:color w:val="000000"/>
              </w:rPr>
            </w:pPr>
            <w:r>
              <w:rPr>
                <w:color w:val="000000"/>
              </w:rPr>
              <w:t>5940</w:t>
            </w:r>
          </w:p>
        </w:tc>
        <w:tc>
          <w:tcPr>
            <w:tcW w:w="900" w:type="dxa"/>
            <w:tcBorders>
              <w:top w:val="single" w:sz="18" w:space="0" w:color="auto"/>
              <w:left w:val="nil"/>
              <w:right w:val="single" w:sz="4" w:space="0" w:color="auto"/>
            </w:tcBorders>
            <w:vAlign w:val="center"/>
          </w:tcPr>
          <w:p w:rsidR="00E43E31" w:rsidRDefault="00E43E31" w:rsidP="00A31312">
            <w:pPr>
              <w:jc w:val="center"/>
              <w:rPr>
                <w:color w:val="000000"/>
              </w:rPr>
            </w:pPr>
            <w:r>
              <w:rPr>
                <w:color w:val="000000"/>
              </w:rPr>
              <w:t>130</w:t>
            </w:r>
          </w:p>
        </w:tc>
        <w:tc>
          <w:tcPr>
            <w:tcW w:w="720" w:type="dxa"/>
            <w:tcBorders>
              <w:top w:val="single" w:sz="18" w:space="0" w:color="auto"/>
              <w:left w:val="single" w:sz="4" w:space="0" w:color="auto"/>
              <w:right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18" w:space="0" w:color="auto"/>
              <w:left w:val="single" w:sz="4" w:space="0" w:color="auto"/>
              <w:right w:val="single" w:sz="24" w:space="0" w:color="auto"/>
            </w:tcBorders>
            <w:vAlign w:val="center"/>
          </w:tcPr>
          <w:p w:rsidR="00E43E31" w:rsidRDefault="00E43E31" w:rsidP="00A31312">
            <w:pPr>
              <w:jc w:val="center"/>
              <w:rPr>
                <w:color w:val="000000"/>
              </w:rPr>
            </w:pPr>
            <w:r>
              <w:rPr>
                <w:color w:val="000000"/>
              </w:rPr>
              <w:t>5720</w:t>
            </w:r>
          </w:p>
        </w:tc>
      </w:tr>
      <w:tr w:rsidR="00E43E31" w:rsidTr="00A31312">
        <w:tblPrEx>
          <w:tblCellMar>
            <w:top w:w="0" w:type="dxa"/>
            <w:bottom w:w="0" w:type="dxa"/>
          </w:tblCellMar>
        </w:tblPrEx>
        <w:trPr>
          <w:trHeight w:val="327"/>
        </w:trPr>
        <w:tc>
          <w:tcPr>
            <w:tcW w:w="643" w:type="dxa"/>
            <w:tcBorders>
              <w:top w:val="single" w:sz="4" w:space="0" w:color="auto"/>
              <w:left w:val="single" w:sz="24" w:space="0" w:color="auto"/>
              <w:right w:val="single" w:sz="18" w:space="0" w:color="auto"/>
            </w:tcBorders>
          </w:tcPr>
          <w:p w:rsidR="00E43E31" w:rsidRDefault="00E43E31" w:rsidP="00A31312">
            <w:pPr>
              <w:jc w:val="center"/>
            </w:pPr>
            <w:r>
              <w:t>2</w:t>
            </w:r>
          </w:p>
        </w:tc>
        <w:tc>
          <w:tcPr>
            <w:tcW w:w="2237" w:type="dxa"/>
            <w:tcBorders>
              <w:top w:val="single" w:sz="4" w:space="0" w:color="auto"/>
              <w:left w:val="nil"/>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Верхотопье</w:t>
            </w:r>
            <w:proofErr w:type="spellEnd"/>
          </w:p>
        </w:tc>
        <w:tc>
          <w:tcPr>
            <w:tcW w:w="900" w:type="dxa"/>
            <w:tcBorders>
              <w:top w:val="single" w:sz="4" w:space="0" w:color="auto"/>
              <w:left w:val="nil"/>
            </w:tcBorders>
            <w:vAlign w:val="center"/>
          </w:tcPr>
          <w:p w:rsidR="00E43E31" w:rsidRDefault="00E43E31" w:rsidP="00A31312">
            <w:pPr>
              <w:jc w:val="center"/>
              <w:rPr>
                <w:color w:val="000000"/>
              </w:rPr>
            </w:pPr>
            <w:r>
              <w:rPr>
                <w:color w:val="000000"/>
              </w:rPr>
              <w:t>163</w:t>
            </w:r>
          </w:p>
        </w:tc>
        <w:tc>
          <w:tcPr>
            <w:tcW w:w="720" w:type="dxa"/>
            <w:tcBorders>
              <w:top w:val="single" w:sz="4" w:space="0" w:color="auto"/>
            </w:tcBorders>
            <w:vAlign w:val="center"/>
          </w:tcPr>
          <w:p w:rsidR="00E43E31" w:rsidRDefault="00E43E31" w:rsidP="00A31312">
            <w:pPr>
              <w:jc w:val="center"/>
              <w:rPr>
                <w:color w:val="000000"/>
              </w:rPr>
            </w:pPr>
            <w:r>
              <w:rPr>
                <w:color w:val="000000"/>
              </w:rPr>
              <w:t>24</w:t>
            </w:r>
          </w:p>
        </w:tc>
        <w:tc>
          <w:tcPr>
            <w:tcW w:w="900" w:type="dxa"/>
            <w:tcBorders>
              <w:top w:val="single" w:sz="4" w:space="0" w:color="auto"/>
              <w:right w:val="single" w:sz="18" w:space="0" w:color="auto"/>
            </w:tcBorders>
            <w:vAlign w:val="center"/>
          </w:tcPr>
          <w:p w:rsidR="00E43E31" w:rsidRDefault="00E43E31" w:rsidP="00A31312">
            <w:pPr>
              <w:jc w:val="center"/>
              <w:rPr>
                <w:color w:val="000000"/>
              </w:rPr>
            </w:pPr>
            <w:r>
              <w:rPr>
                <w:color w:val="000000"/>
              </w:rPr>
              <w:t>3912</w:t>
            </w:r>
          </w:p>
        </w:tc>
        <w:tc>
          <w:tcPr>
            <w:tcW w:w="900" w:type="dxa"/>
            <w:tcBorders>
              <w:top w:val="single" w:sz="4" w:space="0" w:color="auto"/>
              <w:left w:val="nil"/>
            </w:tcBorders>
            <w:vAlign w:val="center"/>
          </w:tcPr>
          <w:p w:rsidR="00E43E31" w:rsidRDefault="00E43E31" w:rsidP="00A31312">
            <w:pPr>
              <w:jc w:val="center"/>
              <w:rPr>
                <w:color w:val="000000"/>
              </w:rPr>
            </w:pPr>
            <w:r>
              <w:rPr>
                <w:color w:val="000000"/>
              </w:rPr>
              <w:t>160</w:t>
            </w:r>
          </w:p>
        </w:tc>
        <w:tc>
          <w:tcPr>
            <w:tcW w:w="720" w:type="dxa"/>
            <w:tcBorders>
              <w:top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right w:val="single" w:sz="18" w:space="0" w:color="auto"/>
            </w:tcBorders>
            <w:vAlign w:val="center"/>
          </w:tcPr>
          <w:p w:rsidR="00E43E31" w:rsidRDefault="00E43E31" w:rsidP="00A31312">
            <w:pPr>
              <w:jc w:val="center"/>
              <w:rPr>
                <w:color w:val="000000"/>
              </w:rPr>
            </w:pPr>
            <w:r>
              <w:rPr>
                <w:color w:val="000000"/>
              </w:rPr>
              <w:t>7040</w:t>
            </w:r>
          </w:p>
        </w:tc>
        <w:tc>
          <w:tcPr>
            <w:tcW w:w="900" w:type="dxa"/>
            <w:tcBorders>
              <w:top w:val="single" w:sz="4" w:space="0" w:color="auto"/>
              <w:left w:val="nil"/>
            </w:tcBorders>
            <w:vAlign w:val="center"/>
          </w:tcPr>
          <w:p w:rsidR="00E43E31" w:rsidRDefault="00E43E31" w:rsidP="00A31312">
            <w:pPr>
              <w:jc w:val="center"/>
              <w:rPr>
                <w:color w:val="000000"/>
              </w:rPr>
            </w:pPr>
            <w:r>
              <w:rPr>
                <w:color w:val="000000"/>
              </w:rPr>
              <w:t>154</w:t>
            </w:r>
          </w:p>
        </w:tc>
        <w:tc>
          <w:tcPr>
            <w:tcW w:w="720" w:type="dxa"/>
            <w:tcBorders>
              <w:top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right w:val="single" w:sz="18" w:space="0" w:color="auto"/>
            </w:tcBorders>
            <w:vAlign w:val="center"/>
          </w:tcPr>
          <w:p w:rsidR="00E43E31" w:rsidRDefault="00E43E31" w:rsidP="00A31312">
            <w:pPr>
              <w:jc w:val="center"/>
              <w:rPr>
                <w:color w:val="000000"/>
              </w:rPr>
            </w:pPr>
            <w:r>
              <w:rPr>
                <w:color w:val="000000"/>
              </w:rPr>
              <w:t>6776</w:t>
            </w:r>
          </w:p>
        </w:tc>
        <w:tc>
          <w:tcPr>
            <w:tcW w:w="900" w:type="dxa"/>
            <w:tcBorders>
              <w:top w:val="single" w:sz="4" w:space="0" w:color="auto"/>
              <w:left w:val="nil"/>
              <w:right w:val="single" w:sz="4" w:space="0" w:color="auto"/>
            </w:tcBorders>
            <w:vAlign w:val="center"/>
          </w:tcPr>
          <w:p w:rsidR="00E43E31" w:rsidRDefault="00E43E31" w:rsidP="00A31312">
            <w:pPr>
              <w:jc w:val="center"/>
              <w:rPr>
                <w:color w:val="000000"/>
              </w:rPr>
            </w:pPr>
            <w:r>
              <w:rPr>
                <w:color w:val="000000"/>
              </w:rPr>
              <w:t>150</w:t>
            </w:r>
          </w:p>
        </w:tc>
        <w:tc>
          <w:tcPr>
            <w:tcW w:w="720" w:type="dxa"/>
            <w:tcBorders>
              <w:top w:val="single" w:sz="4" w:space="0" w:color="auto"/>
              <w:left w:val="single" w:sz="4" w:space="0" w:color="auto"/>
              <w:right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left w:val="single" w:sz="4" w:space="0" w:color="auto"/>
              <w:right w:val="single" w:sz="18" w:space="0" w:color="auto"/>
            </w:tcBorders>
            <w:vAlign w:val="center"/>
          </w:tcPr>
          <w:p w:rsidR="00E43E31" w:rsidRDefault="00E43E31" w:rsidP="00A31312">
            <w:pPr>
              <w:jc w:val="center"/>
              <w:rPr>
                <w:color w:val="000000"/>
              </w:rPr>
            </w:pPr>
            <w:r>
              <w:rPr>
                <w:color w:val="000000"/>
              </w:rPr>
              <w:t>6600</w:t>
            </w:r>
          </w:p>
        </w:tc>
        <w:tc>
          <w:tcPr>
            <w:tcW w:w="900" w:type="dxa"/>
            <w:tcBorders>
              <w:top w:val="single" w:sz="4" w:space="0" w:color="auto"/>
              <w:left w:val="nil"/>
              <w:right w:val="single" w:sz="4" w:space="0" w:color="auto"/>
            </w:tcBorders>
            <w:vAlign w:val="center"/>
          </w:tcPr>
          <w:p w:rsidR="00E43E31" w:rsidRDefault="00E43E31" w:rsidP="00A31312">
            <w:pPr>
              <w:jc w:val="center"/>
              <w:rPr>
                <w:color w:val="000000"/>
              </w:rPr>
            </w:pPr>
            <w:r>
              <w:rPr>
                <w:color w:val="000000"/>
              </w:rPr>
              <w:t>140</w:t>
            </w:r>
          </w:p>
        </w:tc>
        <w:tc>
          <w:tcPr>
            <w:tcW w:w="720" w:type="dxa"/>
            <w:tcBorders>
              <w:top w:val="single" w:sz="4" w:space="0" w:color="auto"/>
              <w:left w:val="single" w:sz="4" w:space="0" w:color="auto"/>
              <w:right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left w:val="single" w:sz="4" w:space="0" w:color="auto"/>
              <w:right w:val="single" w:sz="24" w:space="0" w:color="auto"/>
            </w:tcBorders>
            <w:vAlign w:val="center"/>
          </w:tcPr>
          <w:p w:rsidR="00E43E31" w:rsidRDefault="00E43E31" w:rsidP="00A31312">
            <w:pPr>
              <w:jc w:val="center"/>
              <w:rPr>
                <w:color w:val="000000"/>
              </w:rPr>
            </w:pPr>
            <w:r>
              <w:rPr>
                <w:color w:val="000000"/>
              </w:rPr>
              <w:t>6160</w:t>
            </w:r>
          </w:p>
        </w:tc>
      </w:tr>
      <w:tr w:rsidR="00E43E31" w:rsidTr="00A31312">
        <w:tblPrEx>
          <w:tblCellMar>
            <w:top w:w="0" w:type="dxa"/>
            <w:bottom w:w="0" w:type="dxa"/>
          </w:tblCellMar>
        </w:tblPrEx>
        <w:trPr>
          <w:trHeight w:val="327"/>
        </w:trPr>
        <w:tc>
          <w:tcPr>
            <w:tcW w:w="643" w:type="dxa"/>
            <w:tcBorders>
              <w:top w:val="single" w:sz="4" w:space="0" w:color="auto"/>
              <w:left w:val="single" w:sz="24" w:space="0" w:color="auto"/>
              <w:right w:val="single" w:sz="18" w:space="0" w:color="auto"/>
            </w:tcBorders>
          </w:tcPr>
          <w:p w:rsidR="00E43E31" w:rsidRDefault="00E43E31" w:rsidP="00A31312">
            <w:pPr>
              <w:jc w:val="center"/>
            </w:pPr>
            <w:r>
              <w:t>3</w:t>
            </w:r>
          </w:p>
        </w:tc>
        <w:tc>
          <w:tcPr>
            <w:tcW w:w="2237" w:type="dxa"/>
            <w:tcBorders>
              <w:top w:val="single" w:sz="4" w:space="0" w:color="auto"/>
              <w:left w:val="nil"/>
              <w:right w:val="single" w:sz="18" w:space="0" w:color="auto"/>
            </w:tcBorders>
          </w:tcPr>
          <w:p w:rsidR="00E43E31" w:rsidRDefault="00E43E31" w:rsidP="00A31312">
            <w:pPr>
              <w:rPr>
                <w:snapToGrid w:val="0"/>
                <w:color w:val="000000"/>
              </w:rPr>
            </w:pPr>
            <w:r>
              <w:rPr>
                <w:snapToGrid w:val="0"/>
                <w:color w:val="000000"/>
              </w:rPr>
              <w:t xml:space="preserve">с. </w:t>
            </w:r>
            <w:proofErr w:type="spellStart"/>
            <w:r>
              <w:rPr>
                <w:snapToGrid w:val="0"/>
                <w:color w:val="000000"/>
              </w:rPr>
              <w:t>Мелавка</w:t>
            </w:r>
            <w:proofErr w:type="spellEnd"/>
          </w:p>
        </w:tc>
        <w:tc>
          <w:tcPr>
            <w:tcW w:w="900" w:type="dxa"/>
            <w:tcBorders>
              <w:top w:val="single" w:sz="4" w:space="0" w:color="auto"/>
              <w:left w:val="nil"/>
            </w:tcBorders>
            <w:vAlign w:val="center"/>
          </w:tcPr>
          <w:p w:rsidR="00E43E31" w:rsidRDefault="00E43E31" w:rsidP="00A31312">
            <w:pPr>
              <w:jc w:val="center"/>
              <w:rPr>
                <w:color w:val="000000"/>
              </w:rPr>
            </w:pPr>
            <w:r>
              <w:rPr>
                <w:color w:val="000000"/>
              </w:rPr>
              <w:t>121</w:t>
            </w:r>
          </w:p>
        </w:tc>
        <w:tc>
          <w:tcPr>
            <w:tcW w:w="720" w:type="dxa"/>
            <w:tcBorders>
              <w:top w:val="single" w:sz="4" w:space="0" w:color="auto"/>
            </w:tcBorders>
            <w:vAlign w:val="center"/>
          </w:tcPr>
          <w:p w:rsidR="00E43E31" w:rsidRDefault="00E43E31" w:rsidP="00A31312">
            <w:pPr>
              <w:jc w:val="center"/>
              <w:rPr>
                <w:color w:val="000000"/>
              </w:rPr>
            </w:pPr>
            <w:r>
              <w:rPr>
                <w:color w:val="000000"/>
              </w:rPr>
              <w:t>24</w:t>
            </w:r>
          </w:p>
        </w:tc>
        <w:tc>
          <w:tcPr>
            <w:tcW w:w="900" w:type="dxa"/>
            <w:tcBorders>
              <w:top w:val="single" w:sz="4" w:space="0" w:color="auto"/>
              <w:right w:val="single" w:sz="18" w:space="0" w:color="auto"/>
            </w:tcBorders>
            <w:vAlign w:val="center"/>
          </w:tcPr>
          <w:p w:rsidR="00E43E31" w:rsidRDefault="00E43E31" w:rsidP="00A31312">
            <w:pPr>
              <w:jc w:val="center"/>
              <w:rPr>
                <w:color w:val="000000"/>
              </w:rPr>
            </w:pPr>
            <w:r>
              <w:rPr>
                <w:color w:val="000000"/>
              </w:rPr>
              <w:t>2904</w:t>
            </w:r>
          </w:p>
        </w:tc>
        <w:tc>
          <w:tcPr>
            <w:tcW w:w="900" w:type="dxa"/>
            <w:tcBorders>
              <w:top w:val="single" w:sz="4" w:space="0" w:color="auto"/>
              <w:left w:val="nil"/>
            </w:tcBorders>
            <w:vAlign w:val="center"/>
          </w:tcPr>
          <w:p w:rsidR="00E43E31" w:rsidRDefault="00E43E31" w:rsidP="00A31312">
            <w:pPr>
              <w:jc w:val="center"/>
              <w:rPr>
                <w:color w:val="000000"/>
              </w:rPr>
            </w:pPr>
            <w:r>
              <w:rPr>
                <w:color w:val="000000"/>
              </w:rPr>
              <w:t>116</w:t>
            </w:r>
          </w:p>
        </w:tc>
        <w:tc>
          <w:tcPr>
            <w:tcW w:w="720" w:type="dxa"/>
            <w:tcBorders>
              <w:top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right w:val="single" w:sz="18" w:space="0" w:color="auto"/>
            </w:tcBorders>
            <w:vAlign w:val="center"/>
          </w:tcPr>
          <w:p w:rsidR="00E43E31" w:rsidRDefault="00E43E31" w:rsidP="00A31312">
            <w:pPr>
              <w:jc w:val="center"/>
              <w:rPr>
                <w:color w:val="000000"/>
              </w:rPr>
            </w:pPr>
            <w:r>
              <w:rPr>
                <w:color w:val="000000"/>
              </w:rPr>
              <w:t>5104</w:t>
            </w:r>
          </w:p>
        </w:tc>
        <w:tc>
          <w:tcPr>
            <w:tcW w:w="900" w:type="dxa"/>
            <w:tcBorders>
              <w:top w:val="single" w:sz="4" w:space="0" w:color="auto"/>
              <w:left w:val="nil"/>
            </w:tcBorders>
            <w:vAlign w:val="center"/>
          </w:tcPr>
          <w:p w:rsidR="00E43E31" w:rsidRDefault="00E43E31" w:rsidP="00A31312">
            <w:pPr>
              <w:jc w:val="center"/>
              <w:rPr>
                <w:color w:val="000000"/>
              </w:rPr>
            </w:pPr>
            <w:r>
              <w:rPr>
                <w:color w:val="000000"/>
              </w:rPr>
              <w:t>105</w:t>
            </w:r>
          </w:p>
        </w:tc>
        <w:tc>
          <w:tcPr>
            <w:tcW w:w="720" w:type="dxa"/>
            <w:tcBorders>
              <w:top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right w:val="single" w:sz="18" w:space="0" w:color="auto"/>
            </w:tcBorders>
            <w:vAlign w:val="center"/>
          </w:tcPr>
          <w:p w:rsidR="00E43E31" w:rsidRDefault="00E43E31" w:rsidP="00A31312">
            <w:pPr>
              <w:jc w:val="center"/>
              <w:rPr>
                <w:color w:val="000000"/>
              </w:rPr>
            </w:pPr>
            <w:r>
              <w:rPr>
                <w:color w:val="000000"/>
              </w:rPr>
              <w:t>4620</w:t>
            </w:r>
          </w:p>
        </w:tc>
        <w:tc>
          <w:tcPr>
            <w:tcW w:w="900" w:type="dxa"/>
            <w:tcBorders>
              <w:top w:val="single" w:sz="4" w:space="0" w:color="auto"/>
              <w:left w:val="nil"/>
              <w:right w:val="single" w:sz="4" w:space="0" w:color="auto"/>
            </w:tcBorders>
            <w:vAlign w:val="center"/>
          </w:tcPr>
          <w:p w:rsidR="00E43E31" w:rsidRDefault="00E43E31" w:rsidP="00A31312">
            <w:pPr>
              <w:jc w:val="center"/>
              <w:rPr>
                <w:color w:val="000000"/>
              </w:rPr>
            </w:pPr>
            <w:r>
              <w:rPr>
                <w:color w:val="000000"/>
              </w:rPr>
              <w:t>90</w:t>
            </w:r>
          </w:p>
        </w:tc>
        <w:tc>
          <w:tcPr>
            <w:tcW w:w="720" w:type="dxa"/>
            <w:tcBorders>
              <w:top w:val="single" w:sz="4" w:space="0" w:color="auto"/>
              <w:left w:val="single" w:sz="4" w:space="0" w:color="auto"/>
              <w:right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left w:val="single" w:sz="4" w:space="0" w:color="auto"/>
              <w:right w:val="single" w:sz="18" w:space="0" w:color="auto"/>
            </w:tcBorders>
            <w:vAlign w:val="center"/>
          </w:tcPr>
          <w:p w:rsidR="00E43E31" w:rsidRDefault="00E43E31" w:rsidP="00A31312">
            <w:pPr>
              <w:jc w:val="center"/>
              <w:rPr>
                <w:color w:val="000000"/>
              </w:rPr>
            </w:pPr>
            <w:r>
              <w:rPr>
                <w:color w:val="000000"/>
              </w:rPr>
              <w:t>3960</w:t>
            </w:r>
          </w:p>
        </w:tc>
        <w:tc>
          <w:tcPr>
            <w:tcW w:w="900" w:type="dxa"/>
            <w:tcBorders>
              <w:top w:val="single" w:sz="4" w:space="0" w:color="auto"/>
              <w:left w:val="nil"/>
              <w:right w:val="single" w:sz="4" w:space="0" w:color="auto"/>
            </w:tcBorders>
            <w:vAlign w:val="center"/>
          </w:tcPr>
          <w:p w:rsidR="00E43E31" w:rsidRDefault="00E43E31" w:rsidP="00A31312">
            <w:pPr>
              <w:jc w:val="center"/>
              <w:rPr>
                <w:color w:val="000000"/>
              </w:rPr>
            </w:pPr>
            <w:r>
              <w:rPr>
                <w:color w:val="000000"/>
              </w:rPr>
              <w:t>75</w:t>
            </w:r>
          </w:p>
        </w:tc>
        <w:tc>
          <w:tcPr>
            <w:tcW w:w="720" w:type="dxa"/>
            <w:tcBorders>
              <w:top w:val="single" w:sz="4" w:space="0" w:color="auto"/>
              <w:left w:val="single" w:sz="4" w:space="0" w:color="auto"/>
              <w:right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left w:val="single" w:sz="4" w:space="0" w:color="auto"/>
              <w:right w:val="single" w:sz="24" w:space="0" w:color="auto"/>
            </w:tcBorders>
            <w:vAlign w:val="center"/>
          </w:tcPr>
          <w:p w:rsidR="00E43E31" w:rsidRDefault="00E43E31" w:rsidP="00A31312">
            <w:pPr>
              <w:jc w:val="center"/>
              <w:rPr>
                <w:color w:val="000000"/>
              </w:rPr>
            </w:pPr>
            <w:r>
              <w:rPr>
                <w:color w:val="000000"/>
              </w:rPr>
              <w:t>3300</w:t>
            </w:r>
          </w:p>
        </w:tc>
      </w:tr>
      <w:tr w:rsidR="00E43E31" w:rsidTr="00A31312">
        <w:tblPrEx>
          <w:tblCellMar>
            <w:top w:w="0" w:type="dxa"/>
            <w:bottom w:w="0" w:type="dxa"/>
          </w:tblCellMar>
        </w:tblPrEx>
        <w:trPr>
          <w:trHeight w:val="327"/>
        </w:trPr>
        <w:tc>
          <w:tcPr>
            <w:tcW w:w="643" w:type="dxa"/>
            <w:tcBorders>
              <w:top w:val="single" w:sz="4" w:space="0" w:color="auto"/>
              <w:left w:val="single" w:sz="24" w:space="0" w:color="auto"/>
              <w:right w:val="single" w:sz="18" w:space="0" w:color="auto"/>
            </w:tcBorders>
          </w:tcPr>
          <w:p w:rsidR="00E43E31" w:rsidRDefault="00E43E31" w:rsidP="00A31312">
            <w:pPr>
              <w:jc w:val="center"/>
            </w:pPr>
            <w:r>
              <w:t>4</w:t>
            </w:r>
          </w:p>
        </w:tc>
        <w:tc>
          <w:tcPr>
            <w:tcW w:w="2237" w:type="dxa"/>
            <w:tcBorders>
              <w:top w:val="single" w:sz="4" w:space="0" w:color="auto"/>
              <w:left w:val="nil"/>
              <w:right w:val="single" w:sz="18" w:space="0" w:color="auto"/>
            </w:tcBorders>
          </w:tcPr>
          <w:p w:rsidR="00E43E31" w:rsidRDefault="00E43E31" w:rsidP="00A31312">
            <w:pPr>
              <w:rPr>
                <w:snapToGrid w:val="0"/>
                <w:color w:val="000000"/>
              </w:rPr>
            </w:pPr>
            <w:r>
              <w:rPr>
                <w:snapToGrid w:val="0"/>
                <w:color w:val="000000"/>
              </w:rPr>
              <w:t>д. Долгуша</w:t>
            </w:r>
          </w:p>
        </w:tc>
        <w:tc>
          <w:tcPr>
            <w:tcW w:w="900" w:type="dxa"/>
            <w:tcBorders>
              <w:top w:val="single" w:sz="4" w:space="0" w:color="auto"/>
              <w:left w:val="nil"/>
            </w:tcBorders>
            <w:vAlign w:val="center"/>
          </w:tcPr>
          <w:p w:rsidR="00E43E31" w:rsidRDefault="00E43E31" w:rsidP="00A31312">
            <w:pPr>
              <w:jc w:val="center"/>
              <w:rPr>
                <w:color w:val="000000"/>
              </w:rPr>
            </w:pPr>
            <w:r>
              <w:rPr>
                <w:color w:val="000000"/>
              </w:rPr>
              <w:t>38</w:t>
            </w:r>
          </w:p>
        </w:tc>
        <w:tc>
          <w:tcPr>
            <w:tcW w:w="720" w:type="dxa"/>
            <w:tcBorders>
              <w:top w:val="single" w:sz="4" w:space="0" w:color="auto"/>
            </w:tcBorders>
            <w:vAlign w:val="center"/>
          </w:tcPr>
          <w:p w:rsidR="00E43E31" w:rsidRDefault="00E43E31" w:rsidP="00A31312">
            <w:pPr>
              <w:jc w:val="center"/>
              <w:rPr>
                <w:color w:val="000000"/>
              </w:rPr>
            </w:pPr>
            <w:r>
              <w:rPr>
                <w:color w:val="000000"/>
              </w:rPr>
              <w:t>24</w:t>
            </w:r>
          </w:p>
        </w:tc>
        <w:tc>
          <w:tcPr>
            <w:tcW w:w="900" w:type="dxa"/>
            <w:tcBorders>
              <w:top w:val="single" w:sz="4" w:space="0" w:color="auto"/>
              <w:right w:val="single" w:sz="18" w:space="0" w:color="auto"/>
            </w:tcBorders>
            <w:vAlign w:val="center"/>
          </w:tcPr>
          <w:p w:rsidR="00E43E31" w:rsidRDefault="00E43E31" w:rsidP="00A31312">
            <w:pPr>
              <w:jc w:val="center"/>
              <w:rPr>
                <w:color w:val="000000"/>
              </w:rPr>
            </w:pPr>
            <w:r>
              <w:rPr>
                <w:color w:val="000000"/>
              </w:rPr>
              <w:t>912</w:t>
            </w:r>
          </w:p>
        </w:tc>
        <w:tc>
          <w:tcPr>
            <w:tcW w:w="900" w:type="dxa"/>
            <w:tcBorders>
              <w:top w:val="single" w:sz="4" w:space="0" w:color="auto"/>
              <w:left w:val="nil"/>
            </w:tcBorders>
            <w:vAlign w:val="center"/>
          </w:tcPr>
          <w:p w:rsidR="00E43E31" w:rsidRDefault="00E43E31" w:rsidP="00A31312">
            <w:pPr>
              <w:jc w:val="center"/>
              <w:rPr>
                <w:color w:val="000000"/>
              </w:rPr>
            </w:pPr>
            <w:r>
              <w:rPr>
                <w:color w:val="000000"/>
              </w:rPr>
              <w:t>35</w:t>
            </w:r>
          </w:p>
        </w:tc>
        <w:tc>
          <w:tcPr>
            <w:tcW w:w="720" w:type="dxa"/>
            <w:tcBorders>
              <w:top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right w:val="single" w:sz="18" w:space="0" w:color="auto"/>
            </w:tcBorders>
            <w:vAlign w:val="center"/>
          </w:tcPr>
          <w:p w:rsidR="00E43E31" w:rsidRDefault="00E43E31" w:rsidP="00A31312">
            <w:pPr>
              <w:jc w:val="center"/>
              <w:rPr>
                <w:color w:val="000000"/>
              </w:rPr>
            </w:pPr>
            <w:r>
              <w:rPr>
                <w:color w:val="000000"/>
              </w:rPr>
              <w:t>1540</w:t>
            </w:r>
          </w:p>
        </w:tc>
        <w:tc>
          <w:tcPr>
            <w:tcW w:w="900" w:type="dxa"/>
            <w:tcBorders>
              <w:top w:val="single" w:sz="4" w:space="0" w:color="auto"/>
              <w:left w:val="nil"/>
            </w:tcBorders>
            <w:vAlign w:val="center"/>
          </w:tcPr>
          <w:p w:rsidR="00E43E31" w:rsidRDefault="00E43E31" w:rsidP="00A31312">
            <w:pPr>
              <w:jc w:val="center"/>
              <w:rPr>
                <w:color w:val="000000"/>
              </w:rPr>
            </w:pPr>
            <w:r>
              <w:rPr>
                <w:color w:val="000000"/>
              </w:rPr>
              <w:t>32</w:t>
            </w:r>
          </w:p>
        </w:tc>
        <w:tc>
          <w:tcPr>
            <w:tcW w:w="720" w:type="dxa"/>
            <w:tcBorders>
              <w:top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right w:val="single" w:sz="18" w:space="0" w:color="auto"/>
            </w:tcBorders>
            <w:vAlign w:val="center"/>
          </w:tcPr>
          <w:p w:rsidR="00E43E31" w:rsidRDefault="00E43E31" w:rsidP="00A31312">
            <w:pPr>
              <w:jc w:val="center"/>
              <w:rPr>
                <w:color w:val="000000"/>
              </w:rPr>
            </w:pPr>
            <w:r>
              <w:rPr>
                <w:color w:val="000000"/>
              </w:rPr>
              <w:t>1408</w:t>
            </w:r>
          </w:p>
        </w:tc>
        <w:tc>
          <w:tcPr>
            <w:tcW w:w="900" w:type="dxa"/>
            <w:tcBorders>
              <w:top w:val="single" w:sz="4" w:space="0" w:color="auto"/>
              <w:left w:val="nil"/>
              <w:right w:val="single" w:sz="4" w:space="0" w:color="auto"/>
            </w:tcBorders>
            <w:vAlign w:val="center"/>
          </w:tcPr>
          <w:p w:rsidR="00E43E31" w:rsidRDefault="00E43E31" w:rsidP="00A31312">
            <w:pPr>
              <w:jc w:val="center"/>
              <w:rPr>
                <w:color w:val="000000"/>
              </w:rPr>
            </w:pPr>
            <w:r>
              <w:rPr>
                <w:color w:val="000000"/>
              </w:rPr>
              <w:t>26</w:t>
            </w:r>
          </w:p>
        </w:tc>
        <w:tc>
          <w:tcPr>
            <w:tcW w:w="720" w:type="dxa"/>
            <w:tcBorders>
              <w:top w:val="single" w:sz="4" w:space="0" w:color="auto"/>
              <w:left w:val="single" w:sz="4" w:space="0" w:color="auto"/>
              <w:right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left w:val="single" w:sz="4" w:space="0" w:color="auto"/>
              <w:right w:val="single" w:sz="18" w:space="0" w:color="auto"/>
            </w:tcBorders>
            <w:vAlign w:val="center"/>
          </w:tcPr>
          <w:p w:rsidR="00E43E31" w:rsidRDefault="00E43E31" w:rsidP="00A31312">
            <w:pPr>
              <w:jc w:val="center"/>
              <w:rPr>
                <w:color w:val="000000"/>
              </w:rPr>
            </w:pPr>
            <w:r>
              <w:rPr>
                <w:color w:val="000000"/>
              </w:rPr>
              <w:t>1144</w:t>
            </w:r>
          </w:p>
        </w:tc>
        <w:tc>
          <w:tcPr>
            <w:tcW w:w="900" w:type="dxa"/>
            <w:tcBorders>
              <w:top w:val="single" w:sz="4" w:space="0" w:color="auto"/>
              <w:left w:val="nil"/>
              <w:right w:val="single" w:sz="4" w:space="0" w:color="auto"/>
            </w:tcBorders>
            <w:vAlign w:val="center"/>
          </w:tcPr>
          <w:p w:rsidR="00E43E31" w:rsidRDefault="00E43E31" w:rsidP="00A31312">
            <w:pPr>
              <w:jc w:val="center"/>
              <w:rPr>
                <w:color w:val="000000"/>
              </w:rPr>
            </w:pPr>
            <w:r>
              <w:rPr>
                <w:color w:val="000000"/>
              </w:rPr>
              <w:t>15</w:t>
            </w:r>
          </w:p>
        </w:tc>
        <w:tc>
          <w:tcPr>
            <w:tcW w:w="720" w:type="dxa"/>
            <w:tcBorders>
              <w:top w:val="single" w:sz="4" w:space="0" w:color="auto"/>
              <w:left w:val="single" w:sz="4" w:space="0" w:color="auto"/>
              <w:right w:val="single" w:sz="4" w:space="0" w:color="auto"/>
            </w:tcBorders>
            <w:vAlign w:val="center"/>
          </w:tcPr>
          <w:p w:rsidR="00E43E31" w:rsidRDefault="00E43E31" w:rsidP="00A31312">
            <w:pPr>
              <w:jc w:val="center"/>
              <w:rPr>
                <w:color w:val="000000"/>
              </w:rPr>
            </w:pPr>
            <w:r>
              <w:rPr>
                <w:color w:val="000000"/>
              </w:rPr>
              <w:t>44</w:t>
            </w:r>
          </w:p>
        </w:tc>
        <w:tc>
          <w:tcPr>
            <w:tcW w:w="900" w:type="dxa"/>
            <w:tcBorders>
              <w:top w:val="single" w:sz="4" w:space="0" w:color="auto"/>
              <w:left w:val="single" w:sz="4" w:space="0" w:color="auto"/>
              <w:right w:val="single" w:sz="24" w:space="0" w:color="auto"/>
            </w:tcBorders>
            <w:vAlign w:val="center"/>
          </w:tcPr>
          <w:p w:rsidR="00E43E31" w:rsidRDefault="00E43E31" w:rsidP="00A31312">
            <w:pPr>
              <w:jc w:val="center"/>
              <w:rPr>
                <w:color w:val="000000"/>
              </w:rPr>
            </w:pPr>
            <w:r>
              <w:rPr>
                <w:color w:val="000000"/>
              </w:rPr>
              <w:t>660</w:t>
            </w:r>
          </w:p>
        </w:tc>
      </w:tr>
      <w:tr w:rsidR="00E43E31" w:rsidTr="00A31312">
        <w:tblPrEx>
          <w:tblCellMar>
            <w:top w:w="0" w:type="dxa"/>
            <w:bottom w:w="0" w:type="dxa"/>
          </w:tblCellMar>
        </w:tblPrEx>
        <w:trPr>
          <w:trHeight w:val="160"/>
        </w:trPr>
        <w:tc>
          <w:tcPr>
            <w:tcW w:w="643" w:type="dxa"/>
            <w:tcBorders>
              <w:top w:val="single" w:sz="18" w:space="0" w:color="auto"/>
              <w:left w:val="single" w:sz="24" w:space="0" w:color="auto"/>
              <w:bottom w:val="single" w:sz="24" w:space="0" w:color="auto"/>
              <w:right w:val="single" w:sz="18" w:space="0" w:color="auto"/>
            </w:tcBorders>
          </w:tcPr>
          <w:p w:rsidR="00E43E31" w:rsidRDefault="00E43E31" w:rsidP="00A31312">
            <w:pPr>
              <w:jc w:val="center"/>
              <w:rPr>
                <w:b/>
              </w:rPr>
            </w:pPr>
          </w:p>
        </w:tc>
        <w:tc>
          <w:tcPr>
            <w:tcW w:w="2237" w:type="dxa"/>
            <w:tcBorders>
              <w:top w:val="single" w:sz="18" w:space="0" w:color="auto"/>
              <w:left w:val="nil"/>
              <w:bottom w:val="single" w:sz="24" w:space="0" w:color="auto"/>
              <w:right w:val="single" w:sz="18" w:space="0" w:color="auto"/>
            </w:tcBorders>
          </w:tcPr>
          <w:p w:rsidR="00E43E31" w:rsidRDefault="00E43E31" w:rsidP="00A31312">
            <w:pPr>
              <w:rPr>
                <w:b/>
              </w:rPr>
            </w:pPr>
            <w:r>
              <w:rPr>
                <w:b/>
              </w:rPr>
              <w:t>Всего по МО</w:t>
            </w:r>
          </w:p>
        </w:tc>
        <w:tc>
          <w:tcPr>
            <w:tcW w:w="900" w:type="dxa"/>
            <w:tcBorders>
              <w:top w:val="single" w:sz="18" w:space="0" w:color="auto"/>
              <w:left w:val="nil"/>
              <w:bottom w:val="single" w:sz="24" w:space="0" w:color="auto"/>
            </w:tcBorders>
            <w:vAlign w:val="center"/>
          </w:tcPr>
          <w:p w:rsidR="00E43E31" w:rsidRDefault="00E43E31" w:rsidP="00A31312">
            <w:pPr>
              <w:jc w:val="center"/>
              <w:rPr>
                <w:b/>
                <w:color w:val="000000"/>
              </w:rPr>
            </w:pPr>
            <w:r>
              <w:rPr>
                <w:b/>
                <w:color w:val="000000"/>
              </w:rPr>
              <w:t>487</w:t>
            </w:r>
          </w:p>
        </w:tc>
        <w:tc>
          <w:tcPr>
            <w:tcW w:w="720" w:type="dxa"/>
            <w:tcBorders>
              <w:top w:val="single" w:sz="18" w:space="0" w:color="auto"/>
              <w:bottom w:val="single" w:sz="24" w:space="0" w:color="auto"/>
            </w:tcBorders>
            <w:vAlign w:val="center"/>
          </w:tcPr>
          <w:p w:rsidR="00E43E31" w:rsidRDefault="00E43E31" w:rsidP="00A31312">
            <w:pPr>
              <w:jc w:val="center"/>
              <w:rPr>
                <w:b/>
                <w:color w:val="000000"/>
              </w:rPr>
            </w:pPr>
            <w:r>
              <w:rPr>
                <w:b/>
                <w:color w:val="000000"/>
              </w:rPr>
              <w:t>24</w:t>
            </w:r>
          </w:p>
        </w:tc>
        <w:tc>
          <w:tcPr>
            <w:tcW w:w="900" w:type="dxa"/>
            <w:tcBorders>
              <w:top w:val="single" w:sz="18" w:space="0" w:color="auto"/>
              <w:bottom w:val="single" w:sz="24" w:space="0" w:color="auto"/>
              <w:right w:val="single" w:sz="18" w:space="0" w:color="auto"/>
            </w:tcBorders>
            <w:vAlign w:val="center"/>
          </w:tcPr>
          <w:p w:rsidR="00E43E31" w:rsidRDefault="00E43E31" w:rsidP="00A31312">
            <w:pPr>
              <w:jc w:val="center"/>
              <w:rPr>
                <w:b/>
                <w:color w:val="000000"/>
              </w:rPr>
            </w:pPr>
            <w:r>
              <w:rPr>
                <w:b/>
                <w:color w:val="000000"/>
              </w:rPr>
              <w:t>11688</w:t>
            </w:r>
          </w:p>
        </w:tc>
        <w:tc>
          <w:tcPr>
            <w:tcW w:w="900" w:type="dxa"/>
            <w:tcBorders>
              <w:top w:val="single" w:sz="18" w:space="0" w:color="auto"/>
              <w:left w:val="nil"/>
              <w:bottom w:val="single" w:sz="24" w:space="0" w:color="auto"/>
            </w:tcBorders>
            <w:vAlign w:val="center"/>
          </w:tcPr>
          <w:p w:rsidR="00E43E31" w:rsidRDefault="00E43E31" w:rsidP="00A31312">
            <w:pPr>
              <w:jc w:val="center"/>
              <w:rPr>
                <w:b/>
                <w:color w:val="000000"/>
              </w:rPr>
            </w:pPr>
            <w:r>
              <w:rPr>
                <w:b/>
                <w:color w:val="000000"/>
              </w:rPr>
              <w:t>466</w:t>
            </w:r>
          </w:p>
        </w:tc>
        <w:tc>
          <w:tcPr>
            <w:tcW w:w="720" w:type="dxa"/>
            <w:tcBorders>
              <w:top w:val="single" w:sz="18" w:space="0" w:color="auto"/>
              <w:bottom w:val="single" w:sz="24" w:space="0" w:color="auto"/>
            </w:tcBorders>
            <w:vAlign w:val="center"/>
          </w:tcPr>
          <w:p w:rsidR="00E43E31" w:rsidRDefault="00E43E31" w:rsidP="00A31312">
            <w:pPr>
              <w:jc w:val="center"/>
              <w:rPr>
                <w:b/>
                <w:color w:val="000000"/>
              </w:rPr>
            </w:pPr>
            <w:r>
              <w:rPr>
                <w:b/>
                <w:color w:val="000000"/>
              </w:rPr>
              <w:t>44</w:t>
            </w:r>
          </w:p>
        </w:tc>
        <w:tc>
          <w:tcPr>
            <w:tcW w:w="900" w:type="dxa"/>
            <w:tcBorders>
              <w:top w:val="single" w:sz="18" w:space="0" w:color="auto"/>
              <w:bottom w:val="single" w:sz="24" w:space="0" w:color="auto"/>
              <w:right w:val="single" w:sz="18" w:space="0" w:color="auto"/>
            </w:tcBorders>
            <w:vAlign w:val="center"/>
          </w:tcPr>
          <w:p w:rsidR="00E43E31" w:rsidRDefault="00E43E31" w:rsidP="00A31312">
            <w:pPr>
              <w:jc w:val="center"/>
              <w:rPr>
                <w:b/>
                <w:color w:val="000000"/>
              </w:rPr>
            </w:pPr>
            <w:r>
              <w:rPr>
                <w:b/>
                <w:color w:val="000000"/>
              </w:rPr>
              <w:t>20504</w:t>
            </w:r>
          </w:p>
        </w:tc>
        <w:tc>
          <w:tcPr>
            <w:tcW w:w="900" w:type="dxa"/>
            <w:tcBorders>
              <w:top w:val="single" w:sz="18" w:space="0" w:color="auto"/>
              <w:left w:val="nil"/>
              <w:bottom w:val="single" w:sz="24" w:space="0" w:color="auto"/>
            </w:tcBorders>
            <w:vAlign w:val="center"/>
          </w:tcPr>
          <w:p w:rsidR="00E43E31" w:rsidRDefault="00E43E31" w:rsidP="00A31312">
            <w:pPr>
              <w:jc w:val="center"/>
              <w:rPr>
                <w:b/>
                <w:color w:val="000000"/>
              </w:rPr>
            </w:pPr>
            <w:r>
              <w:rPr>
                <w:b/>
                <w:color w:val="000000"/>
              </w:rPr>
              <w:t>436</w:t>
            </w:r>
          </w:p>
        </w:tc>
        <w:tc>
          <w:tcPr>
            <w:tcW w:w="720" w:type="dxa"/>
            <w:tcBorders>
              <w:top w:val="single" w:sz="18" w:space="0" w:color="auto"/>
              <w:bottom w:val="single" w:sz="24" w:space="0" w:color="auto"/>
            </w:tcBorders>
            <w:vAlign w:val="center"/>
          </w:tcPr>
          <w:p w:rsidR="00E43E31" w:rsidRDefault="00E43E31" w:rsidP="00A31312">
            <w:pPr>
              <w:jc w:val="center"/>
              <w:rPr>
                <w:b/>
                <w:color w:val="000000"/>
              </w:rPr>
            </w:pPr>
            <w:r>
              <w:rPr>
                <w:b/>
                <w:color w:val="000000"/>
              </w:rPr>
              <w:t>44</w:t>
            </w:r>
          </w:p>
        </w:tc>
        <w:tc>
          <w:tcPr>
            <w:tcW w:w="900" w:type="dxa"/>
            <w:tcBorders>
              <w:top w:val="single" w:sz="18" w:space="0" w:color="auto"/>
              <w:bottom w:val="single" w:sz="24" w:space="0" w:color="auto"/>
              <w:right w:val="single" w:sz="18" w:space="0" w:color="auto"/>
            </w:tcBorders>
            <w:vAlign w:val="center"/>
          </w:tcPr>
          <w:p w:rsidR="00E43E31" w:rsidRDefault="00E43E31" w:rsidP="00A31312">
            <w:pPr>
              <w:jc w:val="center"/>
              <w:rPr>
                <w:b/>
                <w:color w:val="000000"/>
              </w:rPr>
            </w:pPr>
            <w:r>
              <w:rPr>
                <w:b/>
                <w:color w:val="000000"/>
              </w:rPr>
              <w:t>19184</w:t>
            </w:r>
          </w:p>
        </w:tc>
        <w:tc>
          <w:tcPr>
            <w:tcW w:w="900" w:type="dxa"/>
            <w:tcBorders>
              <w:top w:val="single" w:sz="18" w:space="0" w:color="auto"/>
              <w:left w:val="nil"/>
              <w:bottom w:val="single" w:sz="24" w:space="0" w:color="auto"/>
              <w:right w:val="single" w:sz="4" w:space="0" w:color="auto"/>
            </w:tcBorders>
            <w:vAlign w:val="center"/>
          </w:tcPr>
          <w:p w:rsidR="00E43E31" w:rsidRDefault="00E43E31" w:rsidP="00A31312">
            <w:pPr>
              <w:jc w:val="center"/>
              <w:rPr>
                <w:b/>
                <w:color w:val="000000"/>
              </w:rPr>
            </w:pPr>
            <w:r>
              <w:rPr>
                <w:b/>
                <w:color w:val="000000"/>
              </w:rPr>
              <w:t>401</w:t>
            </w:r>
          </w:p>
        </w:tc>
        <w:tc>
          <w:tcPr>
            <w:tcW w:w="720" w:type="dxa"/>
            <w:tcBorders>
              <w:top w:val="single" w:sz="18" w:space="0" w:color="auto"/>
              <w:left w:val="single" w:sz="4" w:space="0" w:color="auto"/>
              <w:bottom w:val="single" w:sz="24" w:space="0" w:color="auto"/>
              <w:right w:val="single" w:sz="4" w:space="0" w:color="auto"/>
            </w:tcBorders>
            <w:vAlign w:val="center"/>
          </w:tcPr>
          <w:p w:rsidR="00E43E31" w:rsidRDefault="00E43E31" w:rsidP="00A31312">
            <w:pPr>
              <w:jc w:val="center"/>
              <w:rPr>
                <w:b/>
                <w:color w:val="000000"/>
              </w:rPr>
            </w:pPr>
            <w:r>
              <w:rPr>
                <w:b/>
                <w:color w:val="000000"/>
              </w:rPr>
              <w:t>44</w:t>
            </w:r>
          </w:p>
        </w:tc>
        <w:tc>
          <w:tcPr>
            <w:tcW w:w="900" w:type="dxa"/>
            <w:tcBorders>
              <w:top w:val="single" w:sz="18" w:space="0" w:color="auto"/>
              <w:left w:val="single" w:sz="4" w:space="0" w:color="auto"/>
              <w:bottom w:val="single" w:sz="24" w:space="0" w:color="auto"/>
              <w:right w:val="single" w:sz="18" w:space="0" w:color="auto"/>
            </w:tcBorders>
            <w:vAlign w:val="center"/>
          </w:tcPr>
          <w:p w:rsidR="00E43E31" w:rsidRDefault="00E43E31" w:rsidP="00A31312">
            <w:pPr>
              <w:jc w:val="center"/>
              <w:rPr>
                <w:b/>
                <w:color w:val="000000"/>
              </w:rPr>
            </w:pPr>
            <w:r>
              <w:rPr>
                <w:b/>
                <w:color w:val="000000"/>
              </w:rPr>
              <w:t>17644</w:t>
            </w:r>
          </w:p>
        </w:tc>
        <w:tc>
          <w:tcPr>
            <w:tcW w:w="900" w:type="dxa"/>
            <w:tcBorders>
              <w:top w:val="single" w:sz="18" w:space="0" w:color="auto"/>
              <w:left w:val="nil"/>
              <w:bottom w:val="single" w:sz="24" w:space="0" w:color="auto"/>
              <w:right w:val="single" w:sz="4" w:space="0" w:color="auto"/>
            </w:tcBorders>
            <w:vAlign w:val="center"/>
          </w:tcPr>
          <w:p w:rsidR="00E43E31" w:rsidRDefault="00E43E31" w:rsidP="00A31312">
            <w:pPr>
              <w:jc w:val="center"/>
              <w:rPr>
                <w:b/>
                <w:color w:val="000000"/>
              </w:rPr>
            </w:pPr>
            <w:r>
              <w:rPr>
                <w:b/>
                <w:color w:val="000000"/>
              </w:rPr>
              <w:t>360</w:t>
            </w:r>
          </w:p>
        </w:tc>
        <w:tc>
          <w:tcPr>
            <w:tcW w:w="720" w:type="dxa"/>
            <w:tcBorders>
              <w:top w:val="single" w:sz="18" w:space="0" w:color="auto"/>
              <w:left w:val="single" w:sz="4" w:space="0" w:color="auto"/>
              <w:bottom w:val="single" w:sz="24" w:space="0" w:color="auto"/>
              <w:right w:val="single" w:sz="4" w:space="0" w:color="auto"/>
            </w:tcBorders>
            <w:vAlign w:val="center"/>
          </w:tcPr>
          <w:p w:rsidR="00E43E31" w:rsidRDefault="00E43E31" w:rsidP="00A31312">
            <w:pPr>
              <w:jc w:val="center"/>
              <w:rPr>
                <w:b/>
                <w:color w:val="000000"/>
              </w:rPr>
            </w:pPr>
            <w:r>
              <w:rPr>
                <w:b/>
                <w:color w:val="000000"/>
              </w:rPr>
              <w:t>44</w:t>
            </w:r>
          </w:p>
        </w:tc>
        <w:tc>
          <w:tcPr>
            <w:tcW w:w="900" w:type="dxa"/>
            <w:tcBorders>
              <w:top w:val="single" w:sz="18" w:space="0" w:color="auto"/>
              <w:left w:val="single" w:sz="4" w:space="0" w:color="auto"/>
              <w:bottom w:val="single" w:sz="24" w:space="0" w:color="auto"/>
              <w:right w:val="single" w:sz="24" w:space="0" w:color="auto"/>
            </w:tcBorders>
            <w:vAlign w:val="center"/>
          </w:tcPr>
          <w:p w:rsidR="00E43E31" w:rsidRDefault="00E43E31" w:rsidP="00A31312">
            <w:pPr>
              <w:jc w:val="center"/>
              <w:rPr>
                <w:b/>
                <w:color w:val="000000"/>
              </w:rPr>
            </w:pPr>
            <w:r>
              <w:rPr>
                <w:b/>
                <w:color w:val="000000"/>
              </w:rPr>
              <w:t>15840</w:t>
            </w:r>
          </w:p>
        </w:tc>
      </w:tr>
    </w:tbl>
    <w:p w:rsidR="00E43E31" w:rsidRDefault="00E43E31" w:rsidP="00E43E31">
      <w:pPr>
        <w:jc w:val="right"/>
      </w:pPr>
    </w:p>
    <w:p w:rsidR="00E43E31" w:rsidRPr="00306D29" w:rsidRDefault="00E43E31" w:rsidP="00E43E31">
      <w:pPr>
        <w:pStyle w:val="1"/>
        <w:rPr>
          <w:sz w:val="24"/>
          <w:szCs w:val="24"/>
        </w:rPr>
      </w:pPr>
      <w:bookmarkStart w:id="16" w:name="_Toc384583162"/>
      <w:r w:rsidRPr="00306D29">
        <w:rPr>
          <w:sz w:val="24"/>
          <w:szCs w:val="24"/>
        </w:rPr>
        <w:lastRenderedPageBreak/>
        <w:t>Программы инвестиционных проектов развития систем коммунальной инфраструктуры муниципального образования «</w:t>
      </w:r>
      <w:r>
        <w:rPr>
          <w:sz w:val="24"/>
          <w:szCs w:val="24"/>
        </w:rPr>
        <w:t>Семеновский</w:t>
      </w:r>
      <w:r w:rsidRPr="00306D29">
        <w:rPr>
          <w:sz w:val="24"/>
          <w:szCs w:val="24"/>
        </w:rPr>
        <w:t xml:space="preserve"> сельсовет» 2014 – </w:t>
      </w:r>
      <w:r>
        <w:rPr>
          <w:sz w:val="24"/>
          <w:szCs w:val="24"/>
        </w:rPr>
        <w:t>2024</w:t>
      </w:r>
      <w:r w:rsidRPr="00306D29">
        <w:rPr>
          <w:sz w:val="24"/>
          <w:szCs w:val="24"/>
        </w:rPr>
        <w:t xml:space="preserve"> годы</w:t>
      </w:r>
      <w:bookmarkEnd w:id="16"/>
    </w:p>
    <w:p w:rsidR="00E43E31" w:rsidRPr="00306D29" w:rsidRDefault="00E43E31" w:rsidP="00E43E31">
      <w:pPr>
        <w:jc w:val="center"/>
        <w:rPr>
          <w:b/>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2"/>
        <w:gridCol w:w="2918"/>
        <w:gridCol w:w="2160"/>
        <w:gridCol w:w="2340"/>
        <w:gridCol w:w="1260"/>
        <w:gridCol w:w="720"/>
        <w:gridCol w:w="2564"/>
        <w:gridCol w:w="676"/>
        <w:gridCol w:w="720"/>
        <w:gridCol w:w="1980"/>
      </w:tblGrid>
      <w:tr w:rsidR="00E43E31" w:rsidTr="00A31312">
        <w:tblPrEx>
          <w:tblCellMar>
            <w:top w:w="0" w:type="dxa"/>
            <w:bottom w:w="0" w:type="dxa"/>
          </w:tblCellMar>
        </w:tblPrEx>
        <w:trPr>
          <w:cantSplit/>
          <w:trHeight w:val="2353"/>
        </w:trPr>
        <w:tc>
          <w:tcPr>
            <w:tcW w:w="502" w:type="dxa"/>
            <w:tcBorders>
              <w:top w:val="single" w:sz="24" w:space="0" w:color="auto"/>
              <w:left w:val="single" w:sz="24" w:space="0" w:color="auto"/>
              <w:bottom w:val="single" w:sz="18" w:space="0" w:color="auto"/>
              <w:right w:val="single" w:sz="18" w:space="0" w:color="auto"/>
            </w:tcBorders>
            <w:vAlign w:val="center"/>
          </w:tcPr>
          <w:p w:rsidR="00E43E31" w:rsidRDefault="00E43E31" w:rsidP="00A31312">
            <w:pPr>
              <w:ind w:left="-146" w:right="-108"/>
              <w:jc w:val="center"/>
              <w:rPr>
                <w:b/>
              </w:rPr>
            </w:pPr>
            <w:r>
              <w:rPr>
                <w:b/>
              </w:rPr>
              <w:t>№</w:t>
            </w:r>
          </w:p>
          <w:p w:rsidR="00E43E31" w:rsidRDefault="00E43E31" w:rsidP="00A31312">
            <w:pPr>
              <w:ind w:left="-146" w:right="-108"/>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2918" w:type="dxa"/>
            <w:tcBorders>
              <w:top w:val="single" w:sz="24" w:space="0" w:color="auto"/>
              <w:left w:val="nil"/>
              <w:bottom w:val="single" w:sz="18" w:space="0" w:color="auto"/>
              <w:right w:val="single" w:sz="18" w:space="0" w:color="auto"/>
            </w:tcBorders>
            <w:vAlign w:val="center"/>
          </w:tcPr>
          <w:p w:rsidR="00E43E31" w:rsidRDefault="00E43E31" w:rsidP="00A31312">
            <w:pPr>
              <w:pStyle w:val="2"/>
            </w:pPr>
            <w:r>
              <w:t>Описание проекта</w:t>
            </w:r>
          </w:p>
        </w:tc>
        <w:tc>
          <w:tcPr>
            <w:tcW w:w="2160" w:type="dxa"/>
            <w:tcBorders>
              <w:top w:val="single" w:sz="24" w:space="0" w:color="auto"/>
              <w:left w:val="nil"/>
              <w:bottom w:val="single" w:sz="18" w:space="0" w:color="auto"/>
              <w:right w:val="single" w:sz="18" w:space="0" w:color="auto"/>
            </w:tcBorders>
            <w:vAlign w:val="center"/>
          </w:tcPr>
          <w:p w:rsidR="00E43E31" w:rsidRDefault="00E43E31" w:rsidP="00A31312">
            <w:pPr>
              <w:jc w:val="center"/>
              <w:rPr>
                <w:b/>
              </w:rPr>
            </w:pPr>
            <w:r>
              <w:rPr>
                <w:b/>
              </w:rPr>
              <w:t>Цель проекта</w:t>
            </w:r>
          </w:p>
        </w:tc>
        <w:tc>
          <w:tcPr>
            <w:tcW w:w="2340" w:type="dxa"/>
            <w:tcBorders>
              <w:top w:val="single" w:sz="24" w:space="0" w:color="auto"/>
              <w:left w:val="nil"/>
              <w:bottom w:val="single" w:sz="18" w:space="0" w:color="auto"/>
              <w:right w:val="single" w:sz="18" w:space="0" w:color="auto"/>
            </w:tcBorders>
            <w:vAlign w:val="center"/>
          </w:tcPr>
          <w:p w:rsidR="00E43E31" w:rsidRDefault="00E43E31" w:rsidP="00A31312">
            <w:pPr>
              <w:jc w:val="center"/>
              <w:rPr>
                <w:b/>
              </w:rPr>
            </w:pPr>
            <w:r>
              <w:rPr>
                <w:b/>
              </w:rPr>
              <w:t>Технические</w:t>
            </w:r>
          </w:p>
          <w:p w:rsidR="00E43E31" w:rsidRDefault="00E43E31" w:rsidP="00A31312">
            <w:pPr>
              <w:jc w:val="center"/>
              <w:rPr>
                <w:b/>
              </w:rPr>
            </w:pPr>
            <w:r>
              <w:rPr>
                <w:b/>
              </w:rPr>
              <w:t>параметры</w:t>
            </w:r>
          </w:p>
          <w:p w:rsidR="00E43E31" w:rsidRDefault="00E43E31" w:rsidP="00A31312">
            <w:pPr>
              <w:jc w:val="center"/>
              <w:rPr>
                <w:b/>
              </w:rPr>
            </w:pPr>
            <w:r>
              <w:rPr>
                <w:b/>
              </w:rPr>
              <w:t>проекта</w:t>
            </w:r>
          </w:p>
        </w:tc>
        <w:tc>
          <w:tcPr>
            <w:tcW w:w="1260" w:type="dxa"/>
            <w:tcBorders>
              <w:top w:val="single" w:sz="24" w:space="0" w:color="auto"/>
              <w:left w:val="nil"/>
              <w:bottom w:val="single" w:sz="18" w:space="0" w:color="auto"/>
              <w:right w:val="single" w:sz="18" w:space="0" w:color="auto"/>
            </w:tcBorders>
            <w:textDirection w:val="btLr"/>
            <w:vAlign w:val="center"/>
          </w:tcPr>
          <w:p w:rsidR="00E43E31" w:rsidRDefault="00E43E31" w:rsidP="00A31312">
            <w:pPr>
              <w:ind w:left="113" w:right="113"/>
              <w:jc w:val="center"/>
              <w:rPr>
                <w:b/>
              </w:rPr>
            </w:pPr>
            <w:r>
              <w:rPr>
                <w:b/>
              </w:rPr>
              <w:t>Затраты на реализацию проекта</w:t>
            </w:r>
          </w:p>
          <w:p w:rsidR="00E43E31" w:rsidRDefault="00E43E31" w:rsidP="00A31312">
            <w:pPr>
              <w:ind w:left="113" w:right="113"/>
              <w:jc w:val="center"/>
              <w:rPr>
                <w:b/>
              </w:rPr>
            </w:pPr>
            <w:r>
              <w:rPr>
                <w:b/>
              </w:rPr>
              <w:t>(млн. руб.)</w:t>
            </w:r>
          </w:p>
        </w:tc>
        <w:tc>
          <w:tcPr>
            <w:tcW w:w="720" w:type="dxa"/>
            <w:tcBorders>
              <w:top w:val="single" w:sz="24" w:space="0" w:color="auto"/>
              <w:left w:val="nil"/>
              <w:bottom w:val="single" w:sz="18" w:space="0" w:color="auto"/>
              <w:right w:val="single" w:sz="18" w:space="0" w:color="auto"/>
            </w:tcBorders>
            <w:textDirection w:val="btLr"/>
            <w:vAlign w:val="center"/>
          </w:tcPr>
          <w:p w:rsidR="00E43E31" w:rsidRDefault="00E43E31" w:rsidP="00A31312">
            <w:pPr>
              <w:ind w:left="113" w:right="113"/>
              <w:jc w:val="center"/>
              <w:rPr>
                <w:b/>
              </w:rPr>
            </w:pPr>
            <w:r>
              <w:rPr>
                <w:b/>
              </w:rPr>
              <w:t>Срок реализации проекта</w:t>
            </w:r>
          </w:p>
        </w:tc>
        <w:tc>
          <w:tcPr>
            <w:tcW w:w="2564" w:type="dxa"/>
            <w:tcBorders>
              <w:top w:val="single" w:sz="24" w:space="0" w:color="auto"/>
              <w:left w:val="nil"/>
              <w:bottom w:val="single" w:sz="18" w:space="0" w:color="auto"/>
              <w:right w:val="single" w:sz="18" w:space="0" w:color="auto"/>
            </w:tcBorders>
            <w:vAlign w:val="center"/>
          </w:tcPr>
          <w:p w:rsidR="00E43E31" w:rsidRDefault="00E43E31" w:rsidP="00A31312">
            <w:pPr>
              <w:jc w:val="center"/>
              <w:rPr>
                <w:b/>
              </w:rPr>
            </w:pPr>
            <w:r>
              <w:rPr>
                <w:b/>
              </w:rPr>
              <w:t>Ожидаемый</w:t>
            </w:r>
          </w:p>
          <w:p w:rsidR="00E43E31" w:rsidRDefault="00E43E31" w:rsidP="00A31312">
            <w:pPr>
              <w:jc w:val="center"/>
              <w:rPr>
                <w:b/>
              </w:rPr>
            </w:pPr>
            <w:r>
              <w:rPr>
                <w:b/>
              </w:rPr>
              <w:t>эффект от реализации</w:t>
            </w:r>
          </w:p>
          <w:p w:rsidR="00E43E31" w:rsidRDefault="00E43E31" w:rsidP="00A31312">
            <w:pPr>
              <w:jc w:val="center"/>
              <w:rPr>
                <w:b/>
              </w:rPr>
            </w:pPr>
            <w:r>
              <w:rPr>
                <w:b/>
              </w:rPr>
              <w:t>проекта</w:t>
            </w:r>
          </w:p>
        </w:tc>
        <w:tc>
          <w:tcPr>
            <w:tcW w:w="676" w:type="dxa"/>
            <w:tcBorders>
              <w:top w:val="single" w:sz="24" w:space="0" w:color="auto"/>
              <w:left w:val="nil"/>
              <w:bottom w:val="single" w:sz="18" w:space="0" w:color="auto"/>
              <w:right w:val="single" w:sz="18" w:space="0" w:color="auto"/>
            </w:tcBorders>
            <w:textDirection w:val="btLr"/>
            <w:vAlign w:val="center"/>
          </w:tcPr>
          <w:p w:rsidR="00E43E31" w:rsidRDefault="00E43E31" w:rsidP="00A31312">
            <w:pPr>
              <w:ind w:left="113" w:right="113"/>
              <w:jc w:val="center"/>
              <w:rPr>
                <w:b/>
              </w:rPr>
            </w:pPr>
            <w:r>
              <w:rPr>
                <w:b/>
              </w:rPr>
              <w:t>Срок получения эффекта</w:t>
            </w:r>
          </w:p>
        </w:tc>
        <w:tc>
          <w:tcPr>
            <w:tcW w:w="720" w:type="dxa"/>
            <w:tcBorders>
              <w:top w:val="single" w:sz="24" w:space="0" w:color="auto"/>
              <w:left w:val="nil"/>
              <w:bottom w:val="single" w:sz="18" w:space="0" w:color="auto"/>
              <w:right w:val="single" w:sz="18" w:space="0" w:color="auto"/>
            </w:tcBorders>
            <w:textDirection w:val="btLr"/>
            <w:vAlign w:val="center"/>
          </w:tcPr>
          <w:p w:rsidR="00E43E31" w:rsidRDefault="00E43E31" w:rsidP="00A31312">
            <w:pPr>
              <w:ind w:left="113" w:right="113"/>
              <w:jc w:val="center"/>
              <w:rPr>
                <w:b/>
              </w:rPr>
            </w:pPr>
            <w:r>
              <w:rPr>
                <w:b/>
              </w:rPr>
              <w:t>Срок окупаемости проекта</w:t>
            </w:r>
          </w:p>
        </w:tc>
        <w:tc>
          <w:tcPr>
            <w:tcW w:w="1980" w:type="dxa"/>
            <w:tcBorders>
              <w:top w:val="single" w:sz="24" w:space="0" w:color="auto"/>
              <w:left w:val="nil"/>
              <w:bottom w:val="single" w:sz="18" w:space="0" w:color="auto"/>
              <w:right w:val="single" w:sz="24" w:space="0" w:color="auto"/>
            </w:tcBorders>
            <w:vAlign w:val="center"/>
          </w:tcPr>
          <w:p w:rsidR="00E43E31" w:rsidRDefault="00E43E31" w:rsidP="00A31312">
            <w:pPr>
              <w:ind w:left="-108" w:right="-108"/>
              <w:jc w:val="center"/>
              <w:rPr>
                <w:b/>
              </w:rPr>
            </w:pPr>
            <w:r>
              <w:rPr>
                <w:b/>
              </w:rPr>
              <w:t>Предполагаемый источник финансирования</w:t>
            </w:r>
          </w:p>
        </w:tc>
      </w:tr>
      <w:tr w:rsidR="00E43E31" w:rsidTr="00A31312">
        <w:tblPrEx>
          <w:tblCellMar>
            <w:top w:w="0" w:type="dxa"/>
            <w:bottom w:w="0" w:type="dxa"/>
          </w:tblCellMar>
        </w:tblPrEx>
        <w:trPr>
          <w:trHeight w:val="313"/>
        </w:trPr>
        <w:tc>
          <w:tcPr>
            <w:tcW w:w="502" w:type="dxa"/>
            <w:tcBorders>
              <w:top w:val="single" w:sz="18" w:space="0" w:color="auto"/>
              <w:left w:val="single" w:sz="24" w:space="0" w:color="auto"/>
              <w:bottom w:val="single" w:sz="18" w:space="0" w:color="auto"/>
              <w:right w:val="single" w:sz="18" w:space="0" w:color="auto"/>
            </w:tcBorders>
          </w:tcPr>
          <w:p w:rsidR="00E43E31" w:rsidRDefault="00E43E31" w:rsidP="00A31312">
            <w:pPr>
              <w:ind w:left="-146" w:right="-108"/>
              <w:jc w:val="center"/>
              <w:rPr>
                <w:b/>
              </w:rPr>
            </w:pPr>
            <w:r>
              <w:rPr>
                <w:b/>
              </w:rPr>
              <w:t>1</w:t>
            </w:r>
          </w:p>
        </w:tc>
        <w:tc>
          <w:tcPr>
            <w:tcW w:w="2918" w:type="dxa"/>
            <w:tcBorders>
              <w:top w:val="single" w:sz="18" w:space="0" w:color="auto"/>
              <w:left w:val="nil"/>
              <w:bottom w:val="single" w:sz="18" w:space="0" w:color="auto"/>
              <w:right w:val="single" w:sz="18" w:space="0" w:color="auto"/>
            </w:tcBorders>
          </w:tcPr>
          <w:p w:rsidR="00E43E31" w:rsidRDefault="00E43E31" w:rsidP="00A31312">
            <w:pPr>
              <w:jc w:val="center"/>
              <w:rPr>
                <w:b/>
              </w:rPr>
            </w:pPr>
            <w:r>
              <w:rPr>
                <w:b/>
              </w:rPr>
              <w:t>2</w:t>
            </w:r>
          </w:p>
        </w:tc>
        <w:tc>
          <w:tcPr>
            <w:tcW w:w="2160" w:type="dxa"/>
            <w:tcBorders>
              <w:top w:val="single" w:sz="18" w:space="0" w:color="auto"/>
              <w:left w:val="nil"/>
              <w:bottom w:val="single" w:sz="18" w:space="0" w:color="auto"/>
              <w:right w:val="single" w:sz="18" w:space="0" w:color="auto"/>
            </w:tcBorders>
          </w:tcPr>
          <w:p w:rsidR="00E43E31" w:rsidRDefault="00E43E31" w:rsidP="00A31312">
            <w:pPr>
              <w:jc w:val="center"/>
              <w:rPr>
                <w:b/>
              </w:rPr>
            </w:pPr>
            <w:r>
              <w:rPr>
                <w:b/>
              </w:rPr>
              <w:t>3</w:t>
            </w:r>
          </w:p>
        </w:tc>
        <w:tc>
          <w:tcPr>
            <w:tcW w:w="2340" w:type="dxa"/>
            <w:tcBorders>
              <w:top w:val="single" w:sz="18" w:space="0" w:color="auto"/>
              <w:left w:val="nil"/>
              <w:bottom w:val="single" w:sz="18" w:space="0" w:color="auto"/>
              <w:right w:val="single" w:sz="18" w:space="0" w:color="auto"/>
            </w:tcBorders>
          </w:tcPr>
          <w:p w:rsidR="00E43E31" w:rsidRDefault="00E43E31" w:rsidP="00A31312">
            <w:pPr>
              <w:jc w:val="center"/>
              <w:rPr>
                <w:b/>
              </w:rPr>
            </w:pPr>
            <w:r>
              <w:rPr>
                <w:b/>
              </w:rPr>
              <w:t>4</w:t>
            </w:r>
          </w:p>
        </w:tc>
        <w:tc>
          <w:tcPr>
            <w:tcW w:w="1260" w:type="dxa"/>
            <w:tcBorders>
              <w:top w:val="single" w:sz="18" w:space="0" w:color="auto"/>
              <w:left w:val="nil"/>
              <w:bottom w:val="single" w:sz="18" w:space="0" w:color="auto"/>
              <w:right w:val="single" w:sz="18" w:space="0" w:color="auto"/>
            </w:tcBorders>
          </w:tcPr>
          <w:p w:rsidR="00E43E31" w:rsidRDefault="00E43E31" w:rsidP="00A31312">
            <w:pPr>
              <w:jc w:val="center"/>
              <w:rPr>
                <w:b/>
              </w:rPr>
            </w:pPr>
            <w:r>
              <w:rPr>
                <w:b/>
              </w:rPr>
              <w:t>5</w:t>
            </w:r>
          </w:p>
        </w:tc>
        <w:tc>
          <w:tcPr>
            <w:tcW w:w="720" w:type="dxa"/>
            <w:tcBorders>
              <w:top w:val="single" w:sz="18" w:space="0" w:color="auto"/>
              <w:left w:val="nil"/>
              <w:bottom w:val="single" w:sz="18" w:space="0" w:color="auto"/>
              <w:right w:val="single" w:sz="18" w:space="0" w:color="auto"/>
            </w:tcBorders>
          </w:tcPr>
          <w:p w:rsidR="00E43E31" w:rsidRDefault="00E43E31" w:rsidP="00A31312">
            <w:pPr>
              <w:jc w:val="center"/>
              <w:rPr>
                <w:b/>
              </w:rPr>
            </w:pPr>
            <w:r>
              <w:rPr>
                <w:b/>
              </w:rPr>
              <w:t>6</w:t>
            </w:r>
          </w:p>
        </w:tc>
        <w:tc>
          <w:tcPr>
            <w:tcW w:w="2564" w:type="dxa"/>
            <w:tcBorders>
              <w:top w:val="single" w:sz="18" w:space="0" w:color="auto"/>
              <w:left w:val="nil"/>
              <w:bottom w:val="single" w:sz="18" w:space="0" w:color="auto"/>
              <w:right w:val="single" w:sz="18" w:space="0" w:color="auto"/>
            </w:tcBorders>
          </w:tcPr>
          <w:p w:rsidR="00E43E31" w:rsidRDefault="00E43E31" w:rsidP="00A31312">
            <w:pPr>
              <w:jc w:val="center"/>
              <w:rPr>
                <w:b/>
              </w:rPr>
            </w:pPr>
            <w:r>
              <w:rPr>
                <w:b/>
              </w:rPr>
              <w:t>7</w:t>
            </w:r>
          </w:p>
        </w:tc>
        <w:tc>
          <w:tcPr>
            <w:tcW w:w="676" w:type="dxa"/>
            <w:tcBorders>
              <w:top w:val="single" w:sz="18" w:space="0" w:color="auto"/>
              <w:left w:val="nil"/>
              <w:bottom w:val="single" w:sz="18" w:space="0" w:color="auto"/>
              <w:right w:val="single" w:sz="18" w:space="0" w:color="auto"/>
            </w:tcBorders>
          </w:tcPr>
          <w:p w:rsidR="00E43E31" w:rsidRDefault="00E43E31" w:rsidP="00A31312">
            <w:pPr>
              <w:jc w:val="center"/>
              <w:rPr>
                <w:b/>
              </w:rPr>
            </w:pPr>
            <w:r>
              <w:rPr>
                <w:b/>
              </w:rPr>
              <w:t>8</w:t>
            </w:r>
          </w:p>
        </w:tc>
        <w:tc>
          <w:tcPr>
            <w:tcW w:w="720" w:type="dxa"/>
            <w:tcBorders>
              <w:top w:val="single" w:sz="18" w:space="0" w:color="auto"/>
              <w:left w:val="nil"/>
              <w:bottom w:val="single" w:sz="18" w:space="0" w:color="auto"/>
              <w:right w:val="single" w:sz="18" w:space="0" w:color="auto"/>
            </w:tcBorders>
          </w:tcPr>
          <w:p w:rsidR="00E43E31" w:rsidRDefault="00E43E31" w:rsidP="00A31312">
            <w:pPr>
              <w:jc w:val="center"/>
              <w:rPr>
                <w:b/>
              </w:rPr>
            </w:pPr>
            <w:r>
              <w:rPr>
                <w:b/>
              </w:rPr>
              <w:t>9</w:t>
            </w:r>
          </w:p>
        </w:tc>
        <w:tc>
          <w:tcPr>
            <w:tcW w:w="1980" w:type="dxa"/>
            <w:tcBorders>
              <w:top w:val="single" w:sz="18" w:space="0" w:color="auto"/>
              <w:left w:val="nil"/>
              <w:bottom w:val="single" w:sz="18" w:space="0" w:color="auto"/>
              <w:right w:val="single" w:sz="24" w:space="0" w:color="auto"/>
            </w:tcBorders>
          </w:tcPr>
          <w:p w:rsidR="00E43E31" w:rsidRDefault="00E43E31" w:rsidP="00A31312">
            <w:pPr>
              <w:jc w:val="center"/>
              <w:rPr>
                <w:b/>
              </w:rPr>
            </w:pPr>
            <w:r>
              <w:rPr>
                <w:b/>
              </w:rPr>
              <w:t>10</w:t>
            </w:r>
          </w:p>
        </w:tc>
      </w:tr>
      <w:tr w:rsidR="00E43E31" w:rsidTr="00A31312">
        <w:tblPrEx>
          <w:tblCellMar>
            <w:top w:w="0" w:type="dxa"/>
            <w:bottom w:w="0" w:type="dxa"/>
          </w:tblCellMar>
        </w:tblPrEx>
        <w:trPr>
          <w:trHeight w:val="533"/>
        </w:trPr>
        <w:tc>
          <w:tcPr>
            <w:tcW w:w="502" w:type="dxa"/>
            <w:tcBorders>
              <w:top w:val="single" w:sz="18" w:space="0" w:color="auto"/>
              <w:left w:val="single" w:sz="24" w:space="0" w:color="auto"/>
              <w:right w:val="single" w:sz="18" w:space="0" w:color="auto"/>
            </w:tcBorders>
          </w:tcPr>
          <w:p w:rsidR="00E43E31" w:rsidRDefault="00E43E31" w:rsidP="00A31312">
            <w:pPr>
              <w:ind w:left="-146" w:right="-108"/>
              <w:jc w:val="center"/>
              <w:rPr>
                <w:sz w:val="20"/>
              </w:rPr>
            </w:pPr>
            <w:r>
              <w:rPr>
                <w:sz w:val="20"/>
              </w:rPr>
              <w:t>1</w:t>
            </w:r>
          </w:p>
        </w:tc>
        <w:tc>
          <w:tcPr>
            <w:tcW w:w="2918" w:type="dxa"/>
            <w:tcBorders>
              <w:top w:val="single" w:sz="18" w:space="0" w:color="auto"/>
              <w:left w:val="nil"/>
              <w:right w:val="single" w:sz="18" w:space="0" w:color="auto"/>
            </w:tcBorders>
          </w:tcPr>
          <w:p w:rsidR="00E43E31" w:rsidRDefault="00E43E31" w:rsidP="00A31312">
            <w:pPr>
              <w:rPr>
                <w:sz w:val="20"/>
              </w:rPr>
            </w:pPr>
            <w:r>
              <w:rPr>
                <w:sz w:val="20"/>
              </w:rPr>
              <w:t xml:space="preserve">Строительство индивидуальных жилых домов </w:t>
            </w:r>
            <w:proofErr w:type="gramStart"/>
            <w:r>
              <w:rPr>
                <w:sz w:val="20"/>
              </w:rPr>
              <w:t>в</w:t>
            </w:r>
            <w:proofErr w:type="gramEnd"/>
            <w:r>
              <w:rPr>
                <w:sz w:val="20"/>
              </w:rPr>
              <w:t xml:space="preserve"> с. Семеновка</w:t>
            </w:r>
          </w:p>
        </w:tc>
        <w:tc>
          <w:tcPr>
            <w:tcW w:w="2160" w:type="dxa"/>
            <w:tcBorders>
              <w:top w:val="single" w:sz="18" w:space="0" w:color="auto"/>
              <w:left w:val="nil"/>
              <w:right w:val="single" w:sz="18" w:space="0" w:color="auto"/>
            </w:tcBorders>
          </w:tcPr>
          <w:p w:rsidR="00E43E31" w:rsidRDefault="00E43E31" w:rsidP="00A31312">
            <w:pPr>
              <w:rPr>
                <w:sz w:val="20"/>
              </w:rPr>
            </w:pPr>
            <w:r>
              <w:rPr>
                <w:sz w:val="20"/>
              </w:rPr>
              <w:t>Водоснабжение строящегося жилья</w:t>
            </w:r>
          </w:p>
        </w:tc>
        <w:tc>
          <w:tcPr>
            <w:tcW w:w="2340" w:type="dxa"/>
            <w:tcBorders>
              <w:top w:val="single" w:sz="18" w:space="0" w:color="auto"/>
              <w:left w:val="nil"/>
              <w:right w:val="single" w:sz="18" w:space="0" w:color="auto"/>
            </w:tcBorders>
          </w:tcPr>
          <w:p w:rsidR="00E43E31" w:rsidRDefault="00E43E31" w:rsidP="00A31312">
            <w:pPr>
              <w:rPr>
                <w:sz w:val="20"/>
              </w:rPr>
            </w:pPr>
            <w:r>
              <w:rPr>
                <w:sz w:val="20"/>
              </w:rPr>
              <w:t>Водопровод – 0,7 км</w:t>
            </w:r>
          </w:p>
        </w:tc>
        <w:tc>
          <w:tcPr>
            <w:tcW w:w="1260" w:type="dxa"/>
            <w:tcBorders>
              <w:top w:val="single" w:sz="18" w:space="0" w:color="auto"/>
              <w:left w:val="nil"/>
              <w:right w:val="single" w:sz="18" w:space="0" w:color="auto"/>
            </w:tcBorders>
          </w:tcPr>
          <w:p w:rsidR="00E43E31" w:rsidRDefault="00E43E31" w:rsidP="00A31312">
            <w:pPr>
              <w:rPr>
                <w:sz w:val="20"/>
              </w:rPr>
            </w:pPr>
            <w:r>
              <w:rPr>
                <w:sz w:val="20"/>
              </w:rPr>
              <w:t>0,7</w:t>
            </w:r>
          </w:p>
          <w:p w:rsidR="00E43E31" w:rsidRDefault="00E43E31" w:rsidP="00A31312">
            <w:pPr>
              <w:rPr>
                <w:sz w:val="20"/>
              </w:rPr>
            </w:pPr>
          </w:p>
        </w:tc>
        <w:tc>
          <w:tcPr>
            <w:tcW w:w="720" w:type="dxa"/>
            <w:tcBorders>
              <w:top w:val="single" w:sz="18" w:space="0" w:color="auto"/>
              <w:left w:val="nil"/>
              <w:right w:val="single" w:sz="18" w:space="0" w:color="auto"/>
            </w:tcBorders>
          </w:tcPr>
          <w:p w:rsidR="00E43E31" w:rsidRDefault="00E43E31" w:rsidP="00A31312">
            <w:pPr>
              <w:rPr>
                <w:sz w:val="20"/>
              </w:rPr>
            </w:pPr>
            <w:r>
              <w:rPr>
                <w:sz w:val="20"/>
              </w:rPr>
              <w:t>2013-2021</w:t>
            </w:r>
          </w:p>
        </w:tc>
        <w:tc>
          <w:tcPr>
            <w:tcW w:w="2564" w:type="dxa"/>
            <w:tcBorders>
              <w:top w:val="single" w:sz="18" w:space="0" w:color="auto"/>
              <w:left w:val="nil"/>
              <w:right w:val="single" w:sz="18" w:space="0" w:color="auto"/>
            </w:tcBorders>
          </w:tcPr>
          <w:p w:rsidR="00E43E31" w:rsidRDefault="00E43E31" w:rsidP="00A31312">
            <w:pPr>
              <w:rPr>
                <w:sz w:val="20"/>
              </w:rPr>
            </w:pPr>
            <w:r>
              <w:rPr>
                <w:sz w:val="20"/>
              </w:rPr>
              <w:t>Обеспечение водой 7 домов (700 кв. м жилья)</w:t>
            </w:r>
          </w:p>
        </w:tc>
        <w:tc>
          <w:tcPr>
            <w:tcW w:w="676" w:type="dxa"/>
            <w:tcBorders>
              <w:top w:val="single" w:sz="18" w:space="0" w:color="auto"/>
              <w:left w:val="nil"/>
              <w:right w:val="single" w:sz="18" w:space="0" w:color="auto"/>
            </w:tcBorders>
          </w:tcPr>
          <w:p w:rsidR="00E43E31" w:rsidRDefault="00E43E31" w:rsidP="00A31312">
            <w:pPr>
              <w:rPr>
                <w:sz w:val="20"/>
              </w:rPr>
            </w:pPr>
            <w:r>
              <w:rPr>
                <w:sz w:val="20"/>
              </w:rPr>
              <w:t>2024</w:t>
            </w:r>
          </w:p>
        </w:tc>
        <w:tc>
          <w:tcPr>
            <w:tcW w:w="720" w:type="dxa"/>
            <w:tcBorders>
              <w:top w:val="single" w:sz="18" w:space="0" w:color="auto"/>
              <w:left w:val="nil"/>
              <w:right w:val="single" w:sz="18" w:space="0" w:color="auto"/>
            </w:tcBorders>
          </w:tcPr>
          <w:p w:rsidR="00E43E31" w:rsidRDefault="00E43E31" w:rsidP="00A31312">
            <w:pPr>
              <w:rPr>
                <w:sz w:val="20"/>
              </w:rPr>
            </w:pPr>
            <w:r>
              <w:rPr>
                <w:sz w:val="20"/>
              </w:rPr>
              <w:t>2024</w:t>
            </w:r>
          </w:p>
        </w:tc>
        <w:tc>
          <w:tcPr>
            <w:tcW w:w="1980" w:type="dxa"/>
            <w:tcBorders>
              <w:top w:val="single" w:sz="18" w:space="0" w:color="auto"/>
              <w:left w:val="nil"/>
              <w:right w:val="single" w:sz="24" w:space="0" w:color="auto"/>
            </w:tcBorders>
          </w:tcPr>
          <w:p w:rsidR="00E43E31" w:rsidRDefault="00E43E31" w:rsidP="00A31312">
            <w:pPr>
              <w:rPr>
                <w:sz w:val="20"/>
              </w:rPr>
            </w:pPr>
            <w:r>
              <w:rPr>
                <w:sz w:val="20"/>
              </w:rPr>
              <w:t>Средства инвестора-застройщика</w:t>
            </w:r>
          </w:p>
        </w:tc>
      </w:tr>
      <w:tr w:rsidR="00E43E31" w:rsidTr="00A31312">
        <w:tblPrEx>
          <w:tblCellMar>
            <w:top w:w="0" w:type="dxa"/>
            <w:bottom w:w="0" w:type="dxa"/>
          </w:tblCellMar>
        </w:tblPrEx>
        <w:trPr>
          <w:trHeight w:val="449"/>
        </w:trPr>
        <w:tc>
          <w:tcPr>
            <w:tcW w:w="502" w:type="dxa"/>
            <w:tcBorders>
              <w:left w:val="single" w:sz="24" w:space="0" w:color="auto"/>
              <w:right w:val="single" w:sz="18" w:space="0" w:color="auto"/>
            </w:tcBorders>
          </w:tcPr>
          <w:p w:rsidR="00E43E31" w:rsidRDefault="00E43E31" w:rsidP="00A31312">
            <w:pPr>
              <w:ind w:left="-146" w:right="-108"/>
              <w:jc w:val="center"/>
              <w:rPr>
                <w:sz w:val="20"/>
              </w:rPr>
            </w:pPr>
            <w:r>
              <w:rPr>
                <w:sz w:val="20"/>
              </w:rPr>
              <w:t>2</w:t>
            </w:r>
          </w:p>
        </w:tc>
        <w:tc>
          <w:tcPr>
            <w:tcW w:w="2918" w:type="dxa"/>
            <w:tcBorders>
              <w:left w:val="nil"/>
              <w:right w:val="single" w:sz="18" w:space="0" w:color="auto"/>
            </w:tcBorders>
          </w:tcPr>
          <w:p w:rsidR="00E43E31" w:rsidRDefault="00E43E31" w:rsidP="00A31312">
            <w:pPr>
              <w:rPr>
                <w:sz w:val="20"/>
              </w:rPr>
            </w:pPr>
            <w:r>
              <w:rPr>
                <w:sz w:val="20"/>
              </w:rPr>
              <w:t xml:space="preserve">Строительство индивидуальных жилых домов </w:t>
            </w:r>
            <w:proofErr w:type="gramStart"/>
            <w:r>
              <w:rPr>
                <w:sz w:val="20"/>
              </w:rPr>
              <w:t>в</w:t>
            </w:r>
            <w:proofErr w:type="gramEnd"/>
            <w:r>
              <w:rPr>
                <w:sz w:val="20"/>
              </w:rPr>
              <w:t xml:space="preserve"> с. </w:t>
            </w:r>
            <w:proofErr w:type="spellStart"/>
            <w:r>
              <w:rPr>
                <w:sz w:val="20"/>
              </w:rPr>
              <w:t>Верхотопье</w:t>
            </w:r>
            <w:proofErr w:type="spellEnd"/>
          </w:p>
        </w:tc>
        <w:tc>
          <w:tcPr>
            <w:tcW w:w="2160" w:type="dxa"/>
            <w:tcBorders>
              <w:left w:val="nil"/>
              <w:right w:val="single" w:sz="18" w:space="0" w:color="auto"/>
            </w:tcBorders>
          </w:tcPr>
          <w:p w:rsidR="00E43E31" w:rsidRDefault="00E43E31" w:rsidP="00A31312">
            <w:pPr>
              <w:rPr>
                <w:sz w:val="20"/>
              </w:rPr>
            </w:pPr>
            <w:r>
              <w:rPr>
                <w:sz w:val="20"/>
              </w:rPr>
              <w:t>Водоснабжение строящегося жилья</w:t>
            </w:r>
          </w:p>
        </w:tc>
        <w:tc>
          <w:tcPr>
            <w:tcW w:w="2340" w:type="dxa"/>
            <w:tcBorders>
              <w:left w:val="nil"/>
              <w:right w:val="single" w:sz="18" w:space="0" w:color="auto"/>
            </w:tcBorders>
          </w:tcPr>
          <w:p w:rsidR="00E43E31" w:rsidRDefault="00E43E31" w:rsidP="00A31312">
            <w:pPr>
              <w:rPr>
                <w:sz w:val="20"/>
              </w:rPr>
            </w:pPr>
            <w:r>
              <w:rPr>
                <w:sz w:val="20"/>
              </w:rPr>
              <w:t>Водопровод – 0,7 км</w:t>
            </w:r>
          </w:p>
        </w:tc>
        <w:tc>
          <w:tcPr>
            <w:tcW w:w="1260" w:type="dxa"/>
            <w:tcBorders>
              <w:left w:val="nil"/>
              <w:right w:val="single" w:sz="18" w:space="0" w:color="auto"/>
            </w:tcBorders>
          </w:tcPr>
          <w:p w:rsidR="00E43E31" w:rsidRDefault="00E43E31" w:rsidP="00A31312">
            <w:pPr>
              <w:rPr>
                <w:sz w:val="20"/>
              </w:rPr>
            </w:pPr>
            <w:r>
              <w:rPr>
                <w:sz w:val="20"/>
              </w:rPr>
              <w:t>0,7</w:t>
            </w:r>
          </w:p>
          <w:p w:rsidR="00E43E31" w:rsidRDefault="00E43E31" w:rsidP="00A31312">
            <w:pPr>
              <w:rPr>
                <w:sz w:val="20"/>
              </w:rPr>
            </w:pPr>
          </w:p>
        </w:tc>
        <w:tc>
          <w:tcPr>
            <w:tcW w:w="720" w:type="dxa"/>
            <w:tcBorders>
              <w:left w:val="nil"/>
              <w:right w:val="single" w:sz="18" w:space="0" w:color="auto"/>
            </w:tcBorders>
          </w:tcPr>
          <w:p w:rsidR="00E43E31" w:rsidRDefault="00E43E31" w:rsidP="00A31312">
            <w:pPr>
              <w:rPr>
                <w:sz w:val="20"/>
              </w:rPr>
            </w:pPr>
            <w:r>
              <w:rPr>
                <w:sz w:val="20"/>
              </w:rPr>
              <w:t>2014-2024</w:t>
            </w:r>
          </w:p>
        </w:tc>
        <w:tc>
          <w:tcPr>
            <w:tcW w:w="2564" w:type="dxa"/>
            <w:tcBorders>
              <w:left w:val="nil"/>
              <w:right w:val="single" w:sz="18" w:space="0" w:color="auto"/>
            </w:tcBorders>
          </w:tcPr>
          <w:p w:rsidR="00E43E31" w:rsidRDefault="00E43E31" w:rsidP="00A31312">
            <w:pPr>
              <w:rPr>
                <w:sz w:val="20"/>
              </w:rPr>
            </w:pPr>
            <w:r>
              <w:rPr>
                <w:sz w:val="20"/>
              </w:rPr>
              <w:t>Обеспечение водой 7 домов (700 кв. м жилья)</w:t>
            </w:r>
          </w:p>
        </w:tc>
        <w:tc>
          <w:tcPr>
            <w:tcW w:w="676" w:type="dxa"/>
            <w:tcBorders>
              <w:left w:val="nil"/>
              <w:right w:val="single" w:sz="18" w:space="0" w:color="auto"/>
            </w:tcBorders>
          </w:tcPr>
          <w:p w:rsidR="00E43E31" w:rsidRDefault="00E43E31" w:rsidP="00A31312">
            <w:pPr>
              <w:rPr>
                <w:sz w:val="20"/>
              </w:rPr>
            </w:pPr>
            <w:r>
              <w:rPr>
                <w:sz w:val="20"/>
              </w:rPr>
              <w:t>2024</w:t>
            </w:r>
          </w:p>
        </w:tc>
        <w:tc>
          <w:tcPr>
            <w:tcW w:w="720" w:type="dxa"/>
            <w:tcBorders>
              <w:left w:val="nil"/>
              <w:right w:val="single" w:sz="18" w:space="0" w:color="auto"/>
            </w:tcBorders>
          </w:tcPr>
          <w:p w:rsidR="00E43E31" w:rsidRDefault="00E43E31" w:rsidP="00A31312">
            <w:pPr>
              <w:rPr>
                <w:sz w:val="20"/>
              </w:rPr>
            </w:pPr>
            <w:r>
              <w:rPr>
                <w:sz w:val="20"/>
              </w:rPr>
              <w:t>2024</w:t>
            </w:r>
          </w:p>
        </w:tc>
        <w:tc>
          <w:tcPr>
            <w:tcW w:w="1980" w:type="dxa"/>
            <w:tcBorders>
              <w:left w:val="nil"/>
              <w:right w:val="single" w:sz="24" w:space="0" w:color="auto"/>
            </w:tcBorders>
          </w:tcPr>
          <w:p w:rsidR="00E43E31" w:rsidRDefault="00E43E31" w:rsidP="00A31312">
            <w:pPr>
              <w:rPr>
                <w:sz w:val="20"/>
              </w:rPr>
            </w:pPr>
            <w:r>
              <w:rPr>
                <w:sz w:val="20"/>
              </w:rPr>
              <w:t>Средства инвестора-застройщика</w:t>
            </w:r>
          </w:p>
        </w:tc>
      </w:tr>
      <w:tr w:rsidR="00E43E31" w:rsidTr="00A31312">
        <w:tblPrEx>
          <w:tblCellMar>
            <w:top w:w="0" w:type="dxa"/>
            <w:bottom w:w="0" w:type="dxa"/>
          </w:tblCellMar>
        </w:tblPrEx>
        <w:trPr>
          <w:trHeight w:val="449"/>
        </w:trPr>
        <w:tc>
          <w:tcPr>
            <w:tcW w:w="502" w:type="dxa"/>
            <w:tcBorders>
              <w:left w:val="single" w:sz="24" w:space="0" w:color="auto"/>
              <w:right w:val="single" w:sz="18" w:space="0" w:color="auto"/>
            </w:tcBorders>
          </w:tcPr>
          <w:p w:rsidR="00E43E31" w:rsidRDefault="00E43E31" w:rsidP="00A31312">
            <w:pPr>
              <w:ind w:left="-146" w:right="-108"/>
              <w:jc w:val="center"/>
              <w:rPr>
                <w:sz w:val="20"/>
              </w:rPr>
            </w:pPr>
            <w:r>
              <w:rPr>
                <w:sz w:val="20"/>
              </w:rPr>
              <w:t>3</w:t>
            </w:r>
          </w:p>
        </w:tc>
        <w:tc>
          <w:tcPr>
            <w:tcW w:w="2918" w:type="dxa"/>
            <w:tcBorders>
              <w:left w:val="nil"/>
              <w:right w:val="single" w:sz="18" w:space="0" w:color="auto"/>
            </w:tcBorders>
          </w:tcPr>
          <w:p w:rsidR="00E43E31" w:rsidRDefault="00E43E31" w:rsidP="00A31312">
            <w:pPr>
              <w:rPr>
                <w:sz w:val="20"/>
              </w:rPr>
            </w:pPr>
            <w:r>
              <w:rPr>
                <w:sz w:val="20"/>
              </w:rPr>
              <w:t xml:space="preserve">Строительство индивидуальных жилых домов </w:t>
            </w:r>
            <w:proofErr w:type="gramStart"/>
            <w:r>
              <w:rPr>
                <w:sz w:val="20"/>
              </w:rPr>
              <w:t>в</w:t>
            </w:r>
            <w:proofErr w:type="gramEnd"/>
            <w:r>
              <w:rPr>
                <w:sz w:val="20"/>
              </w:rPr>
              <w:t xml:space="preserve"> с. </w:t>
            </w:r>
            <w:proofErr w:type="spellStart"/>
            <w:r>
              <w:rPr>
                <w:sz w:val="20"/>
              </w:rPr>
              <w:t>Мелавка</w:t>
            </w:r>
            <w:proofErr w:type="spellEnd"/>
          </w:p>
        </w:tc>
        <w:tc>
          <w:tcPr>
            <w:tcW w:w="2160" w:type="dxa"/>
            <w:tcBorders>
              <w:left w:val="nil"/>
              <w:right w:val="single" w:sz="18" w:space="0" w:color="auto"/>
            </w:tcBorders>
          </w:tcPr>
          <w:p w:rsidR="00E43E31" w:rsidRDefault="00E43E31" w:rsidP="00A31312">
            <w:pPr>
              <w:rPr>
                <w:sz w:val="20"/>
              </w:rPr>
            </w:pPr>
            <w:r>
              <w:rPr>
                <w:sz w:val="20"/>
              </w:rPr>
              <w:t>Водоснабжение строящегося жилья</w:t>
            </w:r>
          </w:p>
        </w:tc>
        <w:tc>
          <w:tcPr>
            <w:tcW w:w="2340" w:type="dxa"/>
            <w:tcBorders>
              <w:left w:val="nil"/>
              <w:right w:val="single" w:sz="18" w:space="0" w:color="auto"/>
            </w:tcBorders>
          </w:tcPr>
          <w:p w:rsidR="00E43E31" w:rsidRDefault="00E43E31" w:rsidP="00A31312">
            <w:pPr>
              <w:rPr>
                <w:sz w:val="20"/>
              </w:rPr>
            </w:pPr>
            <w:r>
              <w:rPr>
                <w:sz w:val="20"/>
              </w:rPr>
              <w:t>Водопровод – 0,6 км</w:t>
            </w:r>
          </w:p>
        </w:tc>
        <w:tc>
          <w:tcPr>
            <w:tcW w:w="1260" w:type="dxa"/>
            <w:tcBorders>
              <w:left w:val="nil"/>
              <w:right w:val="single" w:sz="18" w:space="0" w:color="auto"/>
            </w:tcBorders>
          </w:tcPr>
          <w:p w:rsidR="00E43E31" w:rsidRDefault="00E43E31" w:rsidP="00A31312">
            <w:pPr>
              <w:rPr>
                <w:sz w:val="20"/>
              </w:rPr>
            </w:pPr>
            <w:r>
              <w:rPr>
                <w:sz w:val="20"/>
              </w:rPr>
              <w:t>0,6</w:t>
            </w:r>
          </w:p>
          <w:p w:rsidR="00E43E31" w:rsidRDefault="00E43E31" w:rsidP="00A31312">
            <w:pPr>
              <w:rPr>
                <w:sz w:val="20"/>
              </w:rPr>
            </w:pPr>
          </w:p>
        </w:tc>
        <w:tc>
          <w:tcPr>
            <w:tcW w:w="720" w:type="dxa"/>
            <w:tcBorders>
              <w:left w:val="nil"/>
              <w:right w:val="single" w:sz="18" w:space="0" w:color="auto"/>
            </w:tcBorders>
          </w:tcPr>
          <w:p w:rsidR="00E43E31" w:rsidRDefault="00E43E31" w:rsidP="00A31312">
            <w:pPr>
              <w:rPr>
                <w:sz w:val="20"/>
              </w:rPr>
            </w:pPr>
            <w:r>
              <w:rPr>
                <w:sz w:val="20"/>
              </w:rPr>
              <w:t>2013-2024</w:t>
            </w:r>
          </w:p>
        </w:tc>
        <w:tc>
          <w:tcPr>
            <w:tcW w:w="2564" w:type="dxa"/>
            <w:tcBorders>
              <w:left w:val="nil"/>
              <w:right w:val="single" w:sz="18" w:space="0" w:color="auto"/>
            </w:tcBorders>
          </w:tcPr>
          <w:p w:rsidR="00E43E31" w:rsidRDefault="00E43E31" w:rsidP="00A31312">
            <w:pPr>
              <w:rPr>
                <w:sz w:val="20"/>
              </w:rPr>
            </w:pPr>
            <w:r>
              <w:rPr>
                <w:sz w:val="20"/>
              </w:rPr>
              <w:t>Обеспечение водой 6 домов (600 кв. м жилья)</w:t>
            </w:r>
          </w:p>
        </w:tc>
        <w:tc>
          <w:tcPr>
            <w:tcW w:w="676" w:type="dxa"/>
            <w:tcBorders>
              <w:left w:val="nil"/>
              <w:right w:val="single" w:sz="18" w:space="0" w:color="auto"/>
            </w:tcBorders>
          </w:tcPr>
          <w:p w:rsidR="00E43E31" w:rsidRDefault="00E43E31" w:rsidP="00A31312">
            <w:pPr>
              <w:rPr>
                <w:sz w:val="20"/>
              </w:rPr>
            </w:pPr>
            <w:r>
              <w:rPr>
                <w:sz w:val="20"/>
              </w:rPr>
              <w:t>2024</w:t>
            </w:r>
          </w:p>
        </w:tc>
        <w:tc>
          <w:tcPr>
            <w:tcW w:w="720" w:type="dxa"/>
            <w:tcBorders>
              <w:left w:val="nil"/>
              <w:right w:val="single" w:sz="18" w:space="0" w:color="auto"/>
            </w:tcBorders>
          </w:tcPr>
          <w:p w:rsidR="00E43E31" w:rsidRDefault="00E43E31" w:rsidP="00A31312">
            <w:pPr>
              <w:rPr>
                <w:sz w:val="20"/>
              </w:rPr>
            </w:pPr>
            <w:r>
              <w:rPr>
                <w:sz w:val="20"/>
              </w:rPr>
              <w:t>2024</w:t>
            </w:r>
          </w:p>
        </w:tc>
        <w:tc>
          <w:tcPr>
            <w:tcW w:w="1980" w:type="dxa"/>
            <w:tcBorders>
              <w:left w:val="nil"/>
              <w:right w:val="single" w:sz="24" w:space="0" w:color="auto"/>
            </w:tcBorders>
          </w:tcPr>
          <w:p w:rsidR="00E43E31" w:rsidRDefault="00E43E31" w:rsidP="00A31312">
            <w:pPr>
              <w:rPr>
                <w:sz w:val="20"/>
              </w:rPr>
            </w:pPr>
            <w:r>
              <w:rPr>
                <w:sz w:val="20"/>
              </w:rPr>
              <w:t>Средства инвестора-застройщика</w:t>
            </w:r>
          </w:p>
        </w:tc>
      </w:tr>
      <w:tr w:rsidR="00E43E31" w:rsidTr="00A31312">
        <w:tblPrEx>
          <w:tblCellMar>
            <w:top w:w="0" w:type="dxa"/>
            <w:bottom w:w="0" w:type="dxa"/>
          </w:tblCellMar>
        </w:tblPrEx>
        <w:trPr>
          <w:trHeight w:val="449"/>
        </w:trPr>
        <w:tc>
          <w:tcPr>
            <w:tcW w:w="502" w:type="dxa"/>
            <w:tcBorders>
              <w:left w:val="single" w:sz="24" w:space="0" w:color="auto"/>
              <w:right w:val="single" w:sz="18" w:space="0" w:color="auto"/>
            </w:tcBorders>
          </w:tcPr>
          <w:p w:rsidR="00E43E31" w:rsidRDefault="00E43E31" w:rsidP="00A31312">
            <w:pPr>
              <w:ind w:left="-146" w:right="-108"/>
              <w:jc w:val="center"/>
              <w:rPr>
                <w:sz w:val="20"/>
              </w:rPr>
            </w:pPr>
            <w:r>
              <w:rPr>
                <w:sz w:val="20"/>
              </w:rPr>
              <w:t>4</w:t>
            </w:r>
          </w:p>
        </w:tc>
        <w:tc>
          <w:tcPr>
            <w:tcW w:w="2918" w:type="dxa"/>
            <w:tcBorders>
              <w:left w:val="nil"/>
              <w:right w:val="single" w:sz="18" w:space="0" w:color="auto"/>
            </w:tcBorders>
          </w:tcPr>
          <w:p w:rsidR="00E43E31" w:rsidRDefault="00E43E31" w:rsidP="00A31312">
            <w:pPr>
              <w:rPr>
                <w:sz w:val="20"/>
              </w:rPr>
            </w:pPr>
            <w:r>
              <w:rPr>
                <w:sz w:val="20"/>
              </w:rPr>
              <w:t xml:space="preserve">Строительство центра социального обслуживания населения </w:t>
            </w:r>
            <w:proofErr w:type="gramStart"/>
            <w:r>
              <w:rPr>
                <w:sz w:val="20"/>
              </w:rPr>
              <w:t>в</w:t>
            </w:r>
            <w:proofErr w:type="gramEnd"/>
            <w:r>
              <w:rPr>
                <w:sz w:val="20"/>
              </w:rPr>
              <w:t xml:space="preserve"> с. </w:t>
            </w:r>
            <w:proofErr w:type="spellStart"/>
            <w:r>
              <w:rPr>
                <w:sz w:val="20"/>
              </w:rPr>
              <w:t>Верхотопье</w:t>
            </w:r>
            <w:proofErr w:type="spellEnd"/>
          </w:p>
        </w:tc>
        <w:tc>
          <w:tcPr>
            <w:tcW w:w="2160" w:type="dxa"/>
            <w:tcBorders>
              <w:left w:val="nil"/>
              <w:right w:val="single" w:sz="18" w:space="0" w:color="auto"/>
            </w:tcBorders>
          </w:tcPr>
          <w:p w:rsidR="00E43E31" w:rsidRDefault="00E43E31" w:rsidP="00A31312">
            <w:pPr>
              <w:rPr>
                <w:sz w:val="20"/>
              </w:rPr>
            </w:pPr>
            <w:r>
              <w:rPr>
                <w:sz w:val="20"/>
              </w:rPr>
              <w:t xml:space="preserve">Водоснабжение </w:t>
            </w:r>
          </w:p>
        </w:tc>
        <w:tc>
          <w:tcPr>
            <w:tcW w:w="2340" w:type="dxa"/>
            <w:tcBorders>
              <w:left w:val="nil"/>
              <w:right w:val="single" w:sz="18" w:space="0" w:color="auto"/>
            </w:tcBorders>
          </w:tcPr>
          <w:p w:rsidR="00E43E31" w:rsidRDefault="00E43E31" w:rsidP="00A31312">
            <w:pPr>
              <w:rPr>
                <w:sz w:val="20"/>
              </w:rPr>
            </w:pPr>
            <w:r>
              <w:rPr>
                <w:sz w:val="20"/>
              </w:rPr>
              <w:t>Водопровод – 0,5 км</w:t>
            </w:r>
          </w:p>
        </w:tc>
        <w:tc>
          <w:tcPr>
            <w:tcW w:w="1260" w:type="dxa"/>
            <w:tcBorders>
              <w:left w:val="nil"/>
              <w:right w:val="single" w:sz="18" w:space="0" w:color="auto"/>
            </w:tcBorders>
          </w:tcPr>
          <w:p w:rsidR="00E43E31" w:rsidRDefault="00E43E31" w:rsidP="00A31312">
            <w:pPr>
              <w:rPr>
                <w:sz w:val="20"/>
              </w:rPr>
            </w:pPr>
            <w:r>
              <w:rPr>
                <w:sz w:val="20"/>
              </w:rPr>
              <w:t>0,5</w:t>
            </w:r>
          </w:p>
        </w:tc>
        <w:tc>
          <w:tcPr>
            <w:tcW w:w="720" w:type="dxa"/>
            <w:tcBorders>
              <w:left w:val="nil"/>
              <w:right w:val="single" w:sz="18" w:space="0" w:color="auto"/>
            </w:tcBorders>
          </w:tcPr>
          <w:p w:rsidR="00E43E31" w:rsidRDefault="00E43E31" w:rsidP="00A31312">
            <w:pPr>
              <w:rPr>
                <w:sz w:val="20"/>
              </w:rPr>
            </w:pPr>
            <w:r>
              <w:rPr>
                <w:sz w:val="20"/>
              </w:rPr>
              <w:t>2017</w:t>
            </w:r>
          </w:p>
        </w:tc>
        <w:tc>
          <w:tcPr>
            <w:tcW w:w="2564" w:type="dxa"/>
            <w:tcBorders>
              <w:left w:val="nil"/>
              <w:right w:val="single" w:sz="18" w:space="0" w:color="auto"/>
            </w:tcBorders>
          </w:tcPr>
          <w:p w:rsidR="00E43E31" w:rsidRDefault="00E43E31" w:rsidP="00A31312">
            <w:pPr>
              <w:rPr>
                <w:sz w:val="20"/>
              </w:rPr>
            </w:pPr>
            <w:r>
              <w:rPr>
                <w:sz w:val="20"/>
              </w:rPr>
              <w:t>Обеспечение водой</w:t>
            </w:r>
          </w:p>
        </w:tc>
        <w:tc>
          <w:tcPr>
            <w:tcW w:w="676" w:type="dxa"/>
            <w:tcBorders>
              <w:left w:val="nil"/>
              <w:right w:val="single" w:sz="18" w:space="0" w:color="auto"/>
            </w:tcBorders>
          </w:tcPr>
          <w:p w:rsidR="00E43E31" w:rsidRDefault="00E43E31" w:rsidP="00A31312">
            <w:pPr>
              <w:rPr>
                <w:sz w:val="20"/>
              </w:rPr>
            </w:pPr>
            <w:r>
              <w:rPr>
                <w:sz w:val="20"/>
              </w:rPr>
              <w:t>2024</w:t>
            </w:r>
          </w:p>
        </w:tc>
        <w:tc>
          <w:tcPr>
            <w:tcW w:w="720" w:type="dxa"/>
            <w:tcBorders>
              <w:left w:val="nil"/>
              <w:right w:val="single" w:sz="18" w:space="0" w:color="auto"/>
            </w:tcBorders>
          </w:tcPr>
          <w:p w:rsidR="00E43E31" w:rsidRDefault="00E43E31" w:rsidP="00A31312">
            <w:pPr>
              <w:rPr>
                <w:sz w:val="20"/>
              </w:rPr>
            </w:pPr>
            <w:r>
              <w:rPr>
                <w:sz w:val="20"/>
              </w:rPr>
              <w:t>2024</w:t>
            </w:r>
          </w:p>
        </w:tc>
        <w:tc>
          <w:tcPr>
            <w:tcW w:w="1980" w:type="dxa"/>
            <w:tcBorders>
              <w:left w:val="nil"/>
              <w:right w:val="single" w:sz="24" w:space="0" w:color="auto"/>
            </w:tcBorders>
          </w:tcPr>
          <w:p w:rsidR="00E43E31" w:rsidRDefault="00E43E31" w:rsidP="00A31312">
            <w:pPr>
              <w:rPr>
                <w:sz w:val="20"/>
              </w:rPr>
            </w:pPr>
            <w:r>
              <w:rPr>
                <w:sz w:val="20"/>
              </w:rPr>
              <w:t>Средства инвестора-застройщика</w:t>
            </w:r>
          </w:p>
        </w:tc>
      </w:tr>
      <w:tr w:rsidR="00E43E31" w:rsidTr="00A31312">
        <w:tblPrEx>
          <w:tblCellMar>
            <w:top w:w="0" w:type="dxa"/>
            <w:bottom w:w="0" w:type="dxa"/>
          </w:tblCellMar>
        </w:tblPrEx>
        <w:trPr>
          <w:trHeight w:val="449"/>
        </w:trPr>
        <w:tc>
          <w:tcPr>
            <w:tcW w:w="502" w:type="dxa"/>
            <w:tcBorders>
              <w:left w:val="single" w:sz="24" w:space="0" w:color="auto"/>
              <w:right w:val="single" w:sz="18" w:space="0" w:color="auto"/>
            </w:tcBorders>
          </w:tcPr>
          <w:p w:rsidR="00E43E31" w:rsidRDefault="00E43E31" w:rsidP="00A31312">
            <w:pPr>
              <w:ind w:left="-146" w:right="-108"/>
              <w:jc w:val="center"/>
              <w:rPr>
                <w:sz w:val="20"/>
              </w:rPr>
            </w:pPr>
            <w:r>
              <w:rPr>
                <w:sz w:val="20"/>
              </w:rPr>
              <w:t>5</w:t>
            </w:r>
          </w:p>
        </w:tc>
        <w:tc>
          <w:tcPr>
            <w:tcW w:w="2918" w:type="dxa"/>
            <w:tcBorders>
              <w:left w:val="nil"/>
              <w:right w:val="single" w:sz="18" w:space="0" w:color="auto"/>
            </w:tcBorders>
          </w:tcPr>
          <w:p w:rsidR="00E43E31" w:rsidRDefault="00E43E31" w:rsidP="00A31312">
            <w:pPr>
              <w:rPr>
                <w:sz w:val="20"/>
              </w:rPr>
            </w:pPr>
            <w:r>
              <w:rPr>
                <w:sz w:val="20"/>
              </w:rPr>
              <w:t xml:space="preserve">Строительство центра социального обслуживания населения </w:t>
            </w:r>
            <w:proofErr w:type="gramStart"/>
            <w:r>
              <w:rPr>
                <w:sz w:val="20"/>
              </w:rPr>
              <w:t>в</w:t>
            </w:r>
            <w:proofErr w:type="gramEnd"/>
            <w:r>
              <w:rPr>
                <w:sz w:val="20"/>
              </w:rPr>
              <w:t xml:space="preserve"> с. В </w:t>
            </w:r>
            <w:proofErr w:type="spellStart"/>
            <w:r>
              <w:rPr>
                <w:sz w:val="20"/>
              </w:rPr>
              <w:t>Мелавка</w:t>
            </w:r>
            <w:proofErr w:type="spellEnd"/>
          </w:p>
        </w:tc>
        <w:tc>
          <w:tcPr>
            <w:tcW w:w="2160" w:type="dxa"/>
            <w:tcBorders>
              <w:left w:val="nil"/>
              <w:right w:val="single" w:sz="18" w:space="0" w:color="auto"/>
            </w:tcBorders>
          </w:tcPr>
          <w:p w:rsidR="00E43E31" w:rsidRDefault="00E43E31" w:rsidP="00A31312">
            <w:pPr>
              <w:rPr>
                <w:sz w:val="20"/>
              </w:rPr>
            </w:pPr>
            <w:r>
              <w:rPr>
                <w:sz w:val="20"/>
              </w:rPr>
              <w:t xml:space="preserve">Водоснабжение </w:t>
            </w:r>
          </w:p>
        </w:tc>
        <w:tc>
          <w:tcPr>
            <w:tcW w:w="2340" w:type="dxa"/>
            <w:tcBorders>
              <w:left w:val="nil"/>
              <w:right w:val="single" w:sz="18" w:space="0" w:color="auto"/>
            </w:tcBorders>
          </w:tcPr>
          <w:p w:rsidR="00E43E31" w:rsidRDefault="00E43E31" w:rsidP="00A31312">
            <w:pPr>
              <w:rPr>
                <w:sz w:val="20"/>
              </w:rPr>
            </w:pPr>
            <w:r>
              <w:rPr>
                <w:sz w:val="20"/>
              </w:rPr>
              <w:t>Водопровод – 0,5 км</w:t>
            </w:r>
          </w:p>
        </w:tc>
        <w:tc>
          <w:tcPr>
            <w:tcW w:w="1260" w:type="dxa"/>
            <w:tcBorders>
              <w:left w:val="nil"/>
              <w:right w:val="single" w:sz="18" w:space="0" w:color="auto"/>
            </w:tcBorders>
          </w:tcPr>
          <w:p w:rsidR="00E43E31" w:rsidRDefault="00E43E31" w:rsidP="00A31312">
            <w:pPr>
              <w:rPr>
                <w:sz w:val="20"/>
              </w:rPr>
            </w:pPr>
            <w:r>
              <w:rPr>
                <w:sz w:val="20"/>
              </w:rPr>
              <w:t>0,5</w:t>
            </w:r>
          </w:p>
        </w:tc>
        <w:tc>
          <w:tcPr>
            <w:tcW w:w="720" w:type="dxa"/>
            <w:tcBorders>
              <w:left w:val="nil"/>
              <w:right w:val="single" w:sz="18" w:space="0" w:color="auto"/>
            </w:tcBorders>
          </w:tcPr>
          <w:p w:rsidR="00E43E31" w:rsidRDefault="00E43E31" w:rsidP="00A31312">
            <w:pPr>
              <w:rPr>
                <w:sz w:val="20"/>
              </w:rPr>
            </w:pPr>
            <w:r>
              <w:rPr>
                <w:sz w:val="20"/>
              </w:rPr>
              <w:t>2018</w:t>
            </w:r>
          </w:p>
        </w:tc>
        <w:tc>
          <w:tcPr>
            <w:tcW w:w="2564" w:type="dxa"/>
            <w:tcBorders>
              <w:left w:val="nil"/>
              <w:right w:val="single" w:sz="18" w:space="0" w:color="auto"/>
            </w:tcBorders>
          </w:tcPr>
          <w:p w:rsidR="00E43E31" w:rsidRDefault="00E43E31" w:rsidP="00A31312">
            <w:pPr>
              <w:rPr>
                <w:sz w:val="20"/>
              </w:rPr>
            </w:pPr>
            <w:r>
              <w:rPr>
                <w:sz w:val="20"/>
              </w:rPr>
              <w:t>Обеспечение водой</w:t>
            </w:r>
          </w:p>
        </w:tc>
        <w:tc>
          <w:tcPr>
            <w:tcW w:w="676" w:type="dxa"/>
            <w:tcBorders>
              <w:left w:val="nil"/>
              <w:right w:val="single" w:sz="18" w:space="0" w:color="auto"/>
            </w:tcBorders>
          </w:tcPr>
          <w:p w:rsidR="00E43E31" w:rsidRDefault="00E43E31" w:rsidP="00A31312">
            <w:pPr>
              <w:rPr>
                <w:sz w:val="20"/>
              </w:rPr>
            </w:pPr>
            <w:r>
              <w:rPr>
                <w:sz w:val="20"/>
              </w:rPr>
              <w:t>2024</w:t>
            </w:r>
          </w:p>
        </w:tc>
        <w:tc>
          <w:tcPr>
            <w:tcW w:w="720" w:type="dxa"/>
            <w:tcBorders>
              <w:left w:val="nil"/>
              <w:right w:val="single" w:sz="18" w:space="0" w:color="auto"/>
            </w:tcBorders>
          </w:tcPr>
          <w:p w:rsidR="00E43E31" w:rsidRDefault="00E43E31" w:rsidP="00A31312">
            <w:pPr>
              <w:rPr>
                <w:sz w:val="20"/>
              </w:rPr>
            </w:pPr>
            <w:r>
              <w:rPr>
                <w:sz w:val="20"/>
              </w:rPr>
              <w:t>2024</w:t>
            </w:r>
          </w:p>
        </w:tc>
        <w:tc>
          <w:tcPr>
            <w:tcW w:w="1980" w:type="dxa"/>
            <w:tcBorders>
              <w:left w:val="nil"/>
              <w:right w:val="single" w:sz="24" w:space="0" w:color="auto"/>
            </w:tcBorders>
          </w:tcPr>
          <w:p w:rsidR="00E43E31" w:rsidRDefault="00E43E31" w:rsidP="00A31312">
            <w:pPr>
              <w:rPr>
                <w:sz w:val="20"/>
              </w:rPr>
            </w:pPr>
            <w:r>
              <w:rPr>
                <w:sz w:val="20"/>
              </w:rPr>
              <w:t>Средства инвестора-застройщика</w:t>
            </w:r>
          </w:p>
        </w:tc>
      </w:tr>
      <w:tr w:rsidR="00E43E31" w:rsidTr="00A31312">
        <w:tblPrEx>
          <w:tblCellMar>
            <w:top w:w="0" w:type="dxa"/>
            <w:bottom w:w="0" w:type="dxa"/>
          </w:tblCellMar>
        </w:tblPrEx>
        <w:trPr>
          <w:trHeight w:val="449"/>
        </w:trPr>
        <w:tc>
          <w:tcPr>
            <w:tcW w:w="502" w:type="dxa"/>
            <w:tcBorders>
              <w:left w:val="single" w:sz="24" w:space="0" w:color="auto"/>
              <w:right w:val="single" w:sz="18" w:space="0" w:color="auto"/>
            </w:tcBorders>
          </w:tcPr>
          <w:p w:rsidR="00E43E31" w:rsidRDefault="00E43E31" w:rsidP="00A31312">
            <w:pPr>
              <w:ind w:left="-146" w:right="-108"/>
              <w:jc w:val="center"/>
              <w:rPr>
                <w:sz w:val="20"/>
              </w:rPr>
            </w:pPr>
            <w:r>
              <w:rPr>
                <w:sz w:val="20"/>
              </w:rPr>
              <w:t>6</w:t>
            </w:r>
          </w:p>
        </w:tc>
        <w:tc>
          <w:tcPr>
            <w:tcW w:w="2918" w:type="dxa"/>
            <w:tcBorders>
              <w:left w:val="nil"/>
              <w:right w:val="single" w:sz="18" w:space="0" w:color="auto"/>
            </w:tcBorders>
          </w:tcPr>
          <w:p w:rsidR="00E43E31" w:rsidRDefault="00E43E31" w:rsidP="00A31312">
            <w:pPr>
              <w:pStyle w:val="a6"/>
            </w:pPr>
            <w:r>
              <w:t>Реконструкция действующих объектов водоснабжения</w:t>
            </w:r>
          </w:p>
        </w:tc>
        <w:tc>
          <w:tcPr>
            <w:tcW w:w="2160" w:type="dxa"/>
            <w:tcBorders>
              <w:left w:val="nil"/>
              <w:right w:val="single" w:sz="18" w:space="0" w:color="auto"/>
            </w:tcBorders>
          </w:tcPr>
          <w:p w:rsidR="00E43E31" w:rsidRDefault="00E43E31" w:rsidP="00A31312">
            <w:pPr>
              <w:rPr>
                <w:sz w:val="20"/>
              </w:rPr>
            </w:pPr>
            <w:r>
              <w:rPr>
                <w:sz w:val="20"/>
              </w:rPr>
              <w:t>Водоснабжение</w:t>
            </w:r>
          </w:p>
        </w:tc>
        <w:tc>
          <w:tcPr>
            <w:tcW w:w="2340" w:type="dxa"/>
            <w:tcBorders>
              <w:left w:val="nil"/>
              <w:right w:val="single" w:sz="18" w:space="0" w:color="auto"/>
            </w:tcBorders>
          </w:tcPr>
          <w:p w:rsidR="00E43E31" w:rsidRDefault="00E43E31" w:rsidP="00A31312">
            <w:pPr>
              <w:rPr>
                <w:sz w:val="20"/>
              </w:rPr>
            </w:pPr>
            <w:proofErr w:type="spellStart"/>
            <w:r>
              <w:rPr>
                <w:sz w:val="20"/>
              </w:rPr>
              <w:t>Артскважины</w:t>
            </w:r>
            <w:proofErr w:type="spellEnd"/>
            <w:r>
              <w:rPr>
                <w:sz w:val="20"/>
              </w:rPr>
              <w:t xml:space="preserve"> – 9 ед.</w:t>
            </w:r>
          </w:p>
          <w:p w:rsidR="00E43E31" w:rsidRDefault="00E43E31" w:rsidP="00A31312">
            <w:pPr>
              <w:rPr>
                <w:sz w:val="20"/>
              </w:rPr>
            </w:pPr>
            <w:r>
              <w:rPr>
                <w:sz w:val="20"/>
              </w:rPr>
              <w:t>Водонапорные башни – 9 ед.</w:t>
            </w:r>
          </w:p>
          <w:p w:rsidR="00E43E31" w:rsidRDefault="00E43E31" w:rsidP="00A31312">
            <w:pPr>
              <w:rPr>
                <w:sz w:val="20"/>
              </w:rPr>
            </w:pPr>
            <w:r>
              <w:rPr>
                <w:sz w:val="20"/>
              </w:rPr>
              <w:t>Водопроводные сети – 15,4 км</w:t>
            </w:r>
          </w:p>
        </w:tc>
        <w:tc>
          <w:tcPr>
            <w:tcW w:w="1260" w:type="dxa"/>
            <w:tcBorders>
              <w:left w:val="nil"/>
              <w:right w:val="single" w:sz="18" w:space="0" w:color="auto"/>
            </w:tcBorders>
          </w:tcPr>
          <w:p w:rsidR="00E43E31" w:rsidRDefault="00E43E31" w:rsidP="00A31312">
            <w:pPr>
              <w:rPr>
                <w:sz w:val="20"/>
              </w:rPr>
            </w:pPr>
            <w:r>
              <w:rPr>
                <w:sz w:val="20"/>
              </w:rPr>
              <w:t>4,5</w:t>
            </w:r>
          </w:p>
          <w:p w:rsidR="00E43E31" w:rsidRDefault="00E43E31" w:rsidP="00A31312">
            <w:pPr>
              <w:rPr>
                <w:sz w:val="20"/>
              </w:rPr>
            </w:pPr>
          </w:p>
          <w:p w:rsidR="00E43E31" w:rsidRDefault="00E43E31" w:rsidP="00A31312">
            <w:pPr>
              <w:rPr>
                <w:sz w:val="20"/>
              </w:rPr>
            </w:pPr>
            <w:r>
              <w:rPr>
                <w:sz w:val="20"/>
              </w:rPr>
              <w:t>4,5</w:t>
            </w:r>
          </w:p>
          <w:p w:rsidR="00E43E31" w:rsidRDefault="00E43E31" w:rsidP="00A31312">
            <w:pPr>
              <w:rPr>
                <w:sz w:val="20"/>
              </w:rPr>
            </w:pPr>
          </w:p>
          <w:p w:rsidR="00E43E31" w:rsidRDefault="00E43E31" w:rsidP="00A31312">
            <w:pPr>
              <w:rPr>
                <w:sz w:val="20"/>
              </w:rPr>
            </w:pPr>
            <w:r>
              <w:rPr>
                <w:sz w:val="20"/>
              </w:rPr>
              <w:t>15,4</w:t>
            </w:r>
          </w:p>
          <w:p w:rsidR="00E43E31" w:rsidRDefault="00E43E31" w:rsidP="00A31312">
            <w:pPr>
              <w:rPr>
                <w:sz w:val="20"/>
              </w:rPr>
            </w:pPr>
            <w:r>
              <w:rPr>
                <w:sz w:val="20"/>
              </w:rPr>
              <w:t>Итого24,4</w:t>
            </w:r>
          </w:p>
        </w:tc>
        <w:tc>
          <w:tcPr>
            <w:tcW w:w="720" w:type="dxa"/>
            <w:tcBorders>
              <w:left w:val="nil"/>
              <w:right w:val="single" w:sz="18" w:space="0" w:color="auto"/>
            </w:tcBorders>
          </w:tcPr>
          <w:p w:rsidR="00E43E31" w:rsidRDefault="00E43E31" w:rsidP="00A31312">
            <w:pPr>
              <w:rPr>
                <w:sz w:val="20"/>
              </w:rPr>
            </w:pPr>
            <w:r>
              <w:rPr>
                <w:sz w:val="20"/>
              </w:rPr>
              <w:t>2014-2024</w:t>
            </w:r>
          </w:p>
        </w:tc>
        <w:tc>
          <w:tcPr>
            <w:tcW w:w="2564" w:type="dxa"/>
            <w:tcBorders>
              <w:left w:val="nil"/>
              <w:right w:val="single" w:sz="18" w:space="0" w:color="auto"/>
            </w:tcBorders>
          </w:tcPr>
          <w:p w:rsidR="00E43E31" w:rsidRDefault="00E43E31" w:rsidP="00A31312">
            <w:pPr>
              <w:rPr>
                <w:sz w:val="20"/>
              </w:rPr>
            </w:pPr>
            <w:r>
              <w:rPr>
                <w:sz w:val="20"/>
              </w:rPr>
              <w:t>Повышение надежности работы системы, снижение эксплуатационных затрат, улучшение качества коммунальной услуги</w:t>
            </w:r>
          </w:p>
        </w:tc>
        <w:tc>
          <w:tcPr>
            <w:tcW w:w="676" w:type="dxa"/>
            <w:tcBorders>
              <w:left w:val="nil"/>
              <w:right w:val="single" w:sz="18" w:space="0" w:color="auto"/>
            </w:tcBorders>
          </w:tcPr>
          <w:p w:rsidR="00E43E31" w:rsidRDefault="00E43E31" w:rsidP="00A31312">
            <w:pPr>
              <w:rPr>
                <w:sz w:val="20"/>
              </w:rPr>
            </w:pPr>
            <w:r>
              <w:rPr>
                <w:sz w:val="20"/>
              </w:rPr>
              <w:t>2024</w:t>
            </w:r>
          </w:p>
        </w:tc>
        <w:tc>
          <w:tcPr>
            <w:tcW w:w="720" w:type="dxa"/>
            <w:tcBorders>
              <w:left w:val="nil"/>
              <w:right w:val="single" w:sz="18" w:space="0" w:color="auto"/>
            </w:tcBorders>
          </w:tcPr>
          <w:p w:rsidR="00E43E31" w:rsidRDefault="00E43E31" w:rsidP="00A31312">
            <w:pPr>
              <w:rPr>
                <w:sz w:val="20"/>
              </w:rPr>
            </w:pPr>
            <w:r>
              <w:rPr>
                <w:sz w:val="20"/>
              </w:rPr>
              <w:t>2024</w:t>
            </w:r>
          </w:p>
        </w:tc>
        <w:tc>
          <w:tcPr>
            <w:tcW w:w="1980" w:type="dxa"/>
            <w:tcBorders>
              <w:left w:val="nil"/>
              <w:right w:val="single" w:sz="24" w:space="0" w:color="auto"/>
            </w:tcBorders>
          </w:tcPr>
          <w:p w:rsidR="00E43E31" w:rsidRDefault="00E43E31" w:rsidP="00A31312">
            <w:pPr>
              <w:rPr>
                <w:sz w:val="20"/>
              </w:rPr>
            </w:pPr>
            <w:r>
              <w:rPr>
                <w:sz w:val="20"/>
              </w:rPr>
              <w:t>Инвестиционная программа</w:t>
            </w:r>
          </w:p>
          <w:p w:rsidR="00E43E31" w:rsidRDefault="00E43E31" w:rsidP="00A31312">
            <w:pPr>
              <w:rPr>
                <w:sz w:val="20"/>
              </w:rPr>
            </w:pPr>
            <w:r>
              <w:rPr>
                <w:sz w:val="20"/>
              </w:rPr>
              <w:t>Бюджет</w:t>
            </w:r>
          </w:p>
        </w:tc>
      </w:tr>
      <w:tr w:rsidR="00E43E31" w:rsidTr="00A31312">
        <w:tblPrEx>
          <w:tblCellMar>
            <w:top w:w="0" w:type="dxa"/>
            <w:bottom w:w="0" w:type="dxa"/>
          </w:tblCellMar>
        </w:tblPrEx>
        <w:trPr>
          <w:trHeight w:val="212"/>
        </w:trPr>
        <w:tc>
          <w:tcPr>
            <w:tcW w:w="502" w:type="dxa"/>
            <w:tcBorders>
              <w:top w:val="single" w:sz="18" w:space="0" w:color="auto"/>
              <w:left w:val="single" w:sz="24" w:space="0" w:color="auto"/>
              <w:bottom w:val="single" w:sz="24" w:space="0" w:color="auto"/>
              <w:right w:val="single" w:sz="18" w:space="0" w:color="auto"/>
            </w:tcBorders>
          </w:tcPr>
          <w:p w:rsidR="00E43E31" w:rsidRDefault="00E43E31" w:rsidP="00A31312">
            <w:pPr>
              <w:rPr>
                <w:b/>
              </w:rPr>
            </w:pPr>
          </w:p>
        </w:tc>
        <w:tc>
          <w:tcPr>
            <w:tcW w:w="2918" w:type="dxa"/>
            <w:tcBorders>
              <w:top w:val="single" w:sz="18" w:space="0" w:color="auto"/>
              <w:left w:val="nil"/>
              <w:bottom w:val="single" w:sz="24" w:space="0" w:color="auto"/>
              <w:right w:val="single" w:sz="18" w:space="0" w:color="auto"/>
            </w:tcBorders>
          </w:tcPr>
          <w:p w:rsidR="00E43E31" w:rsidRDefault="00E43E31" w:rsidP="00A31312">
            <w:pPr>
              <w:rPr>
                <w:b/>
              </w:rPr>
            </w:pPr>
            <w:r>
              <w:rPr>
                <w:b/>
              </w:rPr>
              <w:t>Итого</w:t>
            </w:r>
          </w:p>
        </w:tc>
        <w:tc>
          <w:tcPr>
            <w:tcW w:w="2160" w:type="dxa"/>
            <w:tcBorders>
              <w:top w:val="single" w:sz="18" w:space="0" w:color="auto"/>
              <w:left w:val="nil"/>
              <w:bottom w:val="single" w:sz="24" w:space="0" w:color="auto"/>
              <w:right w:val="single" w:sz="18" w:space="0" w:color="auto"/>
            </w:tcBorders>
          </w:tcPr>
          <w:p w:rsidR="00E43E31" w:rsidRDefault="00E43E31" w:rsidP="00A31312">
            <w:pPr>
              <w:rPr>
                <w:b/>
              </w:rPr>
            </w:pPr>
          </w:p>
        </w:tc>
        <w:tc>
          <w:tcPr>
            <w:tcW w:w="2340" w:type="dxa"/>
            <w:tcBorders>
              <w:top w:val="single" w:sz="18" w:space="0" w:color="auto"/>
              <w:left w:val="nil"/>
              <w:bottom w:val="single" w:sz="24" w:space="0" w:color="auto"/>
              <w:right w:val="single" w:sz="18" w:space="0" w:color="auto"/>
            </w:tcBorders>
          </w:tcPr>
          <w:p w:rsidR="00E43E31" w:rsidRDefault="00E43E31" w:rsidP="00A31312">
            <w:pPr>
              <w:rPr>
                <w:b/>
              </w:rPr>
            </w:pPr>
          </w:p>
        </w:tc>
        <w:tc>
          <w:tcPr>
            <w:tcW w:w="1260" w:type="dxa"/>
            <w:tcBorders>
              <w:top w:val="single" w:sz="18" w:space="0" w:color="auto"/>
              <w:left w:val="nil"/>
              <w:bottom w:val="single" w:sz="24" w:space="0" w:color="auto"/>
              <w:right w:val="single" w:sz="18" w:space="0" w:color="auto"/>
            </w:tcBorders>
          </w:tcPr>
          <w:p w:rsidR="00E43E31" w:rsidRDefault="00E43E31" w:rsidP="00A31312">
            <w:pPr>
              <w:rPr>
                <w:b/>
              </w:rPr>
            </w:pPr>
            <w:r>
              <w:rPr>
                <w:b/>
              </w:rPr>
              <w:t>27,9</w:t>
            </w:r>
          </w:p>
        </w:tc>
        <w:tc>
          <w:tcPr>
            <w:tcW w:w="720" w:type="dxa"/>
            <w:tcBorders>
              <w:top w:val="single" w:sz="18" w:space="0" w:color="auto"/>
              <w:left w:val="nil"/>
              <w:bottom w:val="single" w:sz="24" w:space="0" w:color="auto"/>
              <w:right w:val="single" w:sz="18" w:space="0" w:color="auto"/>
            </w:tcBorders>
          </w:tcPr>
          <w:p w:rsidR="00E43E31" w:rsidRDefault="00E43E31" w:rsidP="00A31312">
            <w:pPr>
              <w:rPr>
                <w:b/>
              </w:rPr>
            </w:pPr>
          </w:p>
        </w:tc>
        <w:tc>
          <w:tcPr>
            <w:tcW w:w="2564" w:type="dxa"/>
            <w:tcBorders>
              <w:top w:val="single" w:sz="18" w:space="0" w:color="auto"/>
              <w:left w:val="nil"/>
              <w:bottom w:val="single" w:sz="24" w:space="0" w:color="auto"/>
              <w:right w:val="single" w:sz="18" w:space="0" w:color="auto"/>
            </w:tcBorders>
          </w:tcPr>
          <w:p w:rsidR="00E43E31" w:rsidRDefault="00E43E31" w:rsidP="00A31312">
            <w:pPr>
              <w:rPr>
                <w:b/>
              </w:rPr>
            </w:pPr>
          </w:p>
        </w:tc>
        <w:tc>
          <w:tcPr>
            <w:tcW w:w="676" w:type="dxa"/>
            <w:tcBorders>
              <w:top w:val="single" w:sz="18" w:space="0" w:color="auto"/>
              <w:left w:val="nil"/>
              <w:bottom w:val="single" w:sz="24" w:space="0" w:color="auto"/>
              <w:right w:val="single" w:sz="18" w:space="0" w:color="auto"/>
            </w:tcBorders>
          </w:tcPr>
          <w:p w:rsidR="00E43E31" w:rsidRDefault="00E43E31" w:rsidP="00A31312">
            <w:pPr>
              <w:rPr>
                <w:b/>
              </w:rPr>
            </w:pPr>
          </w:p>
        </w:tc>
        <w:tc>
          <w:tcPr>
            <w:tcW w:w="720" w:type="dxa"/>
            <w:tcBorders>
              <w:top w:val="single" w:sz="18" w:space="0" w:color="auto"/>
              <w:left w:val="nil"/>
              <w:bottom w:val="single" w:sz="24" w:space="0" w:color="auto"/>
              <w:right w:val="single" w:sz="18" w:space="0" w:color="auto"/>
            </w:tcBorders>
          </w:tcPr>
          <w:p w:rsidR="00E43E31" w:rsidRDefault="00E43E31" w:rsidP="00A31312">
            <w:pPr>
              <w:rPr>
                <w:b/>
              </w:rPr>
            </w:pPr>
          </w:p>
        </w:tc>
        <w:tc>
          <w:tcPr>
            <w:tcW w:w="1980" w:type="dxa"/>
            <w:tcBorders>
              <w:top w:val="single" w:sz="18" w:space="0" w:color="auto"/>
              <w:left w:val="nil"/>
              <w:bottom w:val="single" w:sz="24" w:space="0" w:color="auto"/>
              <w:right w:val="single" w:sz="24" w:space="0" w:color="auto"/>
            </w:tcBorders>
          </w:tcPr>
          <w:p w:rsidR="00E43E31" w:rsidRDefault="00E43E31" w:rsidP="00A31312">
            <w:pPr>
              <w:rPr>
                <w:b/>
              </w:rPr>
            </w:pPr>
          </w:p>
        </w:tc>
      </w:tr>
    </w:tbl>
    <w:p w:rsidR="00E43E31" w:rsidRDefault="00E43E31" w:rsidP="00E43E31">
      <w:pPr>
        <w:jc w:val="right"/>
      </w:pPr>
      <w:r>
        <w:t>Таблица 8.</w:t>
      </w:r>
    </w:p>
    <w:p w:rsidR="00E43E31" w:rsidRDefault="00E43E31" w:rsidP="00E43E31">
      <w:pPr>
        <w:jc w:val="right"/>
      </w:pPr>
    </w:p>
    <w:p w:rsidR="00E43E31" w:rsidRDefault="00E43E31" w:rsidP="00E43E31">
      <w:pPr>
        <w:jc w:val="right"/>
        <w:sectPr w:rsidR="00E43E31">
          <w:pgSz w:w="16840" w:h="11907" w:orient="landscape" w:code="9"/>
          <w:pgMar w:top="1260" w:right="902" w:bottom="1106" w:left="539" w:header="720" w:footer="266" w:gutter="0"/>
          <w:cols w:space="720"/>
        </w:sectPr>
      </w:pPr>
    </w:p>
    <w:p w:rsidR="00E43E31" w:rsidRDefault="00E43E31" w:rsidP="00E43E31">
      <w:pPr>
        <w:jc w:val="right"/>
      </w:pPr>
    </w:p>
    <w:p w:rsidR="00E43E31" w:rsidRPr="00306D29" w:rsidRDefault="00E43E31" w:rsidP="00E43E31">
      <w:pPr>
        <w:pStyle w:val="1"/>
        <w:jc w:val="center"/>
        <w:rPr>
          <w:sz w:val="24"/>
        </w:rPr>
      </w:pPr>
      <w:bookmarkStart w:id="17" w:name="_Toc384583164"/>
      <w:r w:rsidRPr="00306D29">
        <w:rPr>
          <w:sz w:val="24"/>
        </w:rPr>
        <w:t>4. Анализ структуры системы водоснабжения.</w:t>
      </w:r>
      <w:bookmarkEnd w:id="17"/>
    </w:p>
    <w:p w:rsidR="00E43E31" w:rsidRDefault="00E43E31" w:rsidP="00E43E31">
      <w:pPr>
        <w:jc w:val="both"/>
        <w:rPr>
          <w:sz w:val="28"/>
          <w:szCs w:val="28"/>
        </w:rPr>
      </w:pPr>
    </w:p>
    <w:p w:rsidR="00E43E31" w:rsidRPr="00127E47" w:rsidRDefault="00E43E31" w:rsidP="00E43E31">
      <w:pPr>
        <w:spacing w:line="360" w:lineRule="auto"/>
        <w:jc w:val="both"/>
        <w:rPr>
          <w:szCs w:val="28"/>
        </w:rPr>
      </w:pPr>
      <w:r w:rsidRPr="00127E47">
        <w:rPr>
          <w:szCs w:val="28"/>
        </w:rPr>
        <w:t xml:space="preserve">        Водоснабжение как отрасль играет огромную роль в об</w:t>
      </w:r>
      <w:r>
        <w:rPr>
          <w:szCs w:val="28"/>
        </w:rPr>
        <w:t xml:space="preserve">еспечении жизнедеятельности МО (муниципального образования) </w:t>
      </w:r>
      <w:r w:rsidRPr="00127E47">
        <w:rPr>
          <w:szCs w:val="28"/>
        </w:rPr>
        <w:t>и требует целенаправленных мероприятий по развитию надежной системы хозяйственно-питьевого водоснабжения.</w:t>
      </w:r>
    </w:p>
    <w:p w:rsidR="00E43E31" w:rsidRPr="00127E47" w:rsidRDefault="00E43E31" w:rsidP="00E43E31">
      <w:pPr>
        <w:spacing w:line="360" w:lineRule="auto"/>
        <w:jc w:val="both"/>
        <w:rPr>
          <w:szCs w:val="28"/>
        </w:rPr>
      </w:pPr>
      <w:r w:rsidRPr="00127E47">
        <w:rPr>
          <w:szCs w:val="28"/>
        </w:rPr>
        <w:t xml:space="preserve">       Источниками хозяйственно-питьевого водоснабжения муниципального образования «</w:t>
      </w:r>
      <w:r>
        <w:rPr>
          <w:szCs w:val="28"/>
        </w:rPr>
        <w:t>Семеновский</w:t>
      </w:r>
      <w:r w:rsidRPr="00127E47">
        <w:rPr>
          <w:szCs w:val="28"/>
        </w:rPr>
        <w:t xml:space="preserve"> сельсовет» </w:t>
      </w:r>
      <w:proofErr w:type="spellStart"/>
      <w:r w:rsidRPr="00127E47">
        <w:rPr>
          <w:szCs w:val="28"/>
        </w:rPr>
        <w:t>Касторенского</w:t>
      </w:r>
      <w:proofErr w:type="spellEnd"/>
      <w:r w:rsidRPr="00127E47">
        <w:rPr>
          <w:szCs w:val="28"/>
        </w:rPr>
        <w:t xml:space="preserve"> района Курской области являются водоносные горизонты верхнего девона.</w:t>
      </w:r>
    </w:p>
    <w:p w:rsidR="00E43E31" w:rsidRPr="00127E47" w:rsidRDefault="00E43E31" w:rsidP="00E43E31">
      <w:pPr>
        <w:spacing w:line="360" w:lineRule="auto"/>
        <w:jc w:val="both"/>
        <w:rPr>
          <w:szCs w:val="28"/>
        </w:rPr>
      </w:pPr>
      <w:r w:rsidRPr="00127E47">
        <w:rPr>
          <w:szCs w:val="28"/>
        </w:rPr>
        <w:t xml:space="preserve">        В соответствии с </w:t>
      </w:r>
      <w:proofErr w:type="spellStart"/>
      <w:r w:rsidRPr="00127E47">
        <w:rPr>
          <w:szCs w:val="28"/>
        </w:rPr>
        <w:t>СанПиН</w:t>
      </w:r>
      <w:proofErr w:type="spellEnd"/>
      <w:r w:rsidRPr="00127E47">
        <w:rPr>
          <w:szCs w:val="28"/>
        </w:rPr>
        <w:t xml:space="preserve">  2.1.4.1110-02 и </w:t>
      </w:r>
      <w:proofErr w:type="spellStart"/>
      <w:r w:rsidRPr="00127E47">
        <w:rPr>
          <w:szCs w:val="28"/>
        </w:rPr>
        <w:t>СНиП</w:t>
      </w:r>
      <w:proofErr w:type="spellEnd"/>
      <w:r w:rsidRPr="00127E47">
        <w:rPr>
          <w:szCs w:val="28"/>
        </w:rPr>
        <w:t xml:space="preserve">  2.04.04-84*  источники хозяйственно питьевого водоснабжения должны иметь зоны санитарной охраны (ЗСО).</w:t>
      </w:r>
    </w:p>
    <w:p w:rsidR="00E43E31" w:rsidRPr="00127E47" w:rsidRDefault="00E43E31" w:rsidP="00E43E31">
      <w:pPr>
        <w:spacing w:line="360" w:lineRule="auto"/>
        <w:jc w:val="both"/>
        <w:rPr>
          <w:szCs w:val="28"/>
        </w:rPr>
      </w:pPr>
      <w:r w:rsidRPr="00127E47">
        <w:rPr>
          <w:szCs w:val="28"/>
        </w:rPr>
        <w:t xml:space="preserve">        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43E31" w:rsidRPr="00127E47" w:rsidRDefault="00E43E31" w:rsidP="00E43E31">
      <w:pPr>
        <w:spacing w:line="360" w:lineRule="auto"/>
        <w:jc w:val="both"/>
        <w:rPr>
          <w:szCs w:val="28"/>
        </w:rPr>
      </w:pPr>
      <w:r w:rsidRPr="00127E47">
        <w:rPr>
          <w:szCs w:val="28"/>
        </w:rPr>
        <w:t xml:space="preserve">        Зоны санитарной охраны организуются в составе трёх поясов. Первый пояс (строгого режима) включает территорию расположения водозаборов, площадок всех водопроводных сооружений и водопроводного канала. Второй и третий пояса (пояса ограничений) включают территорию, предназначенную для предупреждения загрязнения воды источников водоснабжения. </w:t>
      </w:r>
    </w:p>
    <w:p w:rsidR="00E43E31" w:rsidRPr="00127E47" w:rsidRDefault="00E43E31" w:rsidP="00E43E31">
      <w:pPr>
        <w:spacing w:line="360" w:lineRule="auto"/>
        <w:jc w:val="both"/>
        <w:rPr>
          <w:szCs w:val="28"/>
        </w:rPr>
      </w:pPr>
      <w:r w:rsidRPr="00127E47">
        <w:rPr>
          <w:szCs w:val="28"/>
        </w:rPr>
        <w:t xml:space="preserve">        Санитарная охрана водоводов обеспечивается санитарно-защитной полосой. В каждом из трёх поясов, а так 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w:t>
      </w:r>
      <w:proofErr w:type="spellStart"/>
      <w:r w:rsidRPr="00127E47">
        <w:rPr>
          <w:szCs w:val="28"/>
        </w:rPr>
        <w:t>СанПиН</w:t>
      </w:r>
      <w:proofErr w:type="spellEnd"/>
      <w:r w:rsidRPr="00127E47">
        <w:rPr>
          <w:szCs w:val="28"/>
        </w:rPr>
        <w:t xml:space="preserve">  2.1.4.1110-02  «Зоны санитарной охраны источников водоснабжения и водопроводов питьевого назначения»  и  </w:t>
      </w:r>
      <w:proofErr w:type="spellStart"/>
      <w:r w:rsidRPr="00127E47">
        <w:rPr>
          <w:szCs w:val="28"/>
        </w:rPr>
        <w:t>СНиП</w:t>
      </w:r>
      <w:proofErr w:type="spellEnd"/>
      <w:r w:rsidRPr="00127E47">
        <w:rPr>
          <w:szCs w:val="28"/>
        </w:rPr>
        <w:t xml:space="preserve">  2.04.02-84  «Водоснабжение. Наружные сети и сооружения».</w:t>
      </w:r>
    </w:p>
    <w:p w:rsidR="00E43E31" w:rsidRPr="00127E47" w:rsidRDefault="00E43E31" w:rsidP="00E43E31">
      <w:pPr>
        <w:spacing w:line="360" w:lineRule="auto"/>
        <w:jc w:val="both"/>
        <w:rPr>
          <w:szCs w:val="28"/>
        </w:rPr>
      </w:pPr>
      <w:r w:rsidRPr="00127E47">
        <w:rPr>
          <w:szCs w:val="28"/>
        </w:rPr>
        <w:t xml:space="preserve">          Согласно с </w:t>
      </w:r>
      <w:proofErr w:type="spellStart"/>
      <w:r w:rsidRPr="00127E47">
        <w:rPr>
          <w:szCs w:val="28"/>
        </w:rPr>
        <w:t>СанПиН</w:t>
      </w:r>
      <w:proofErr w:type="spellEnd"/>
      <w:r w:rsidRPr="00127E47">
        <w:rPr>
          <w:szCs w:val="28"/>
        </w:rPr>
        <w:t xml:space="preserve">  2.1.4.1110-02 «Зоны санитарной охраны источников водоснабжения и водопроводов питьевого назначения»  границы поясов ЗСО подземных источников </w:t>
      </w:r>
      <w:proofErr w:type="spellStart"/>
      <w:r w:rsidRPr="00127E47">
        <w:rPr>
          <w:szCs w:val="28"/>
        </w:rPr>
        <w:t>Руднянского</w:t>
      </w:r>
      <w:proofErr w:type="spellEnd"/>
      <w:r w:rsidRPr="00127E47">
        <w:rPr>
          <w:szCs w:val="28"/>
        </w:rPr>
        <w:t xml:space="preserve"> района составляют:</w:t>
      </w:r>
    </w:p>
    <w:p w:rsidR="00E43E31" w:rsidRPr="00127E47" w:rsidRDefault="00E43E31" w:rsidP="00E43E31">
      <w:pPr>
        <w:spacing w:line="360" w:lineRule="auto"/>
        <w:jc w:val="both"/>
        <w:rPr>
          <w:szCs w:val="28"/>
        </w:rPr>
      </w:pPr>
      <w:r w:rsidRPr="00127E47">
        <w:rPr>
          <w:szCs w:val="28"/>
        </w:rPr>
        <w:t xml:space="preserve">          - 1-ого пояса: Граница первого пояса при использовании недостаточно защищённых подземных вод устанавливается на расстоянии не менее 50 м.</w:t>
      </w:r>
    </w:p>
    <w:p w:rsidR="00E43E31" w:rsidRPr="00127E47" w:rsidRDefault="00E43E31" w:rsidP="00E43E31">
      <w:pPr>
        <w:spacing w:line="360" w:lineRule="auto"/>
        <w:jc w:val="both"/>
        <w:rPr>
          <w:szCs w:val="28"/>
        </w:rPr>
      </w:pPr>
      <w:r w:rsidRPr="00127E47">
        <w:rPr>
          <w:szCs w:val="28"/>
        </w:rPr>
        <w:t xml:space="preserve">          Граница первого пояса ЗСО группы подземных водозаборов должна находиться на расстоянии 50 м от крайних скважин.</w:t>
      </w:r>
    </w:p>
    <w:p w:rsidR="00E43E31" w:rsidRPr="00127E47" w:rsidRDefault="00E43E31" w:rsidP="00E43E31">
      <w:pPr>
        <w:spacing w:line="360" w:lineRule="auto"/>
        <w:jc w:val="both"/>
        <w:rPr>
          <w:szCs w:val="28"/>
        </w:rPr>
      </w:pPr>
      <w:r w:rsidRPr="00127E47">
        <w:rPr>
          <w:szCs w:val="28"/>
        </w:rPr>
        <w:t xml:space="preserve">          - 2-ого и 3-го поясов:  При определении границ второго и третьего поясов следует учитывать, что приток подземных вод из водоносного горизонта к водозабору происходит только из области питания водозабора, форма и размеры которой в плане зависят </w:t>
      </w:r>
      <w:proofErr w:type="gramStart"/>
      <w:r w:rsidRPr="00127E47">
        <w:rPr>
          <w:szCs w:val="28"/>
        </w:rPr>
        <w:t>от</w:t>
      </w:r>
      <w:proofErr w:type="gramEnd"/>
      <w:r w:rsidRPr="00127E47">
        <w:rPr>
          <w:szCs w:val="28"/>
        </w:rPr>
        <w:t xml:space="preserve">: </w:t>
      </w:r>
    </w:p>
    <w:p w:rsidR="00E43E31" w:rsidRPr="00127E47" w:rsidRDefault="00E43E31" w:rsidP="00E43E31">
      <w:pPr>
        <w:spacing w:line="360" w:lineRule="auto"/>
        <w:jc w:val="both"/>
        <w:rPr>
          <w:szCs w:val="28"/>
        </w:rPr>
      </w:pPr>
      <w:r w:rsidRPr="00127E47">
        <w:rPr>
          <w:szCs w:val="28"/>
        </w:rPr>
        <w:t xml:space="preserve">          1. Типа водозабора (отдельные скважины, группы скважин, линейный ряд скважин, горизонтальные дрены и др.);</w:t>
      </w:r>
    </w:p>
    <w:p w:rsidR="00E43E31" w:rsidRPr="00127E47" w:rsidRDefault="00E43E31" w:rsidP="00E43E31">
      <w:pPr>
        <w:spacing w:line="360" w:lineRule="auto"/>
        <w:jc w:val="both"/>
        <w:rPr>
          <w:szCs w:val="28"/>
        </w:rPr>
      </w:pPr>
      <w:r w:rsidRPr="00127E47">
        <w:rPr>
          <w:szCs w:val="28"/>
        </w:rPr>
        <w:lastRenderedPageBreak/>
        <w:t xml:space="preserve">          2. Величины водозабора (расхода воды) и понижения уровня подземных вод;</w:t>
      </w:r>
    </w:p>
    <w:p w:rsidR="00E43E31" w:rsidRPr="00127E47" w:rsidRDefault="00E43E31" w:rsidP="00E43E31">
      <w:pPr>
        <w:spacing w:line="360" w:lineRule="auto"/>
        <w:jc w:val="both"/>
        <w:rPr>
          <w:szCs w:val="28"/>
        </w:rPr>
      </w:pPr>
      <w:r w:rsidRPr="00127E47">
        <w:rPr>
          <w:szCs w:val="28"/>
        </w:rPr>
        <w:t xml:space="preserve">          3. Гидрологических особенностей водоносного пласта, условий его питания и дренирования.</w:t>
      </w:r>
    </w:p>
    <w:p w:rsidR="00E43E31" w:rsidRPr="00127E47" w:rsidRDefault="00E43E31" w:rsidP="00E43E31">
      <w:pPr>
        <w:spacing w:line="360" w:lineRule="auto"/>
        <w:jc w:val="both"/>
        <w:rPr>
          <w:szCs w:val="28"/>
        </w:rPr>
      </w:pPr>
      <w:r w:rsidRPr="00127E47">
        <w:rPr>
          <w:szCs w:val="28"/>
        </w:rPr>
        <w:t xml:space="preserve">          Граница второго пояса ЗСО определяется гидродинамическими расчётами, исходя из условий, что микробное загрязнение, поступающее в водоносный пласт за пределами второго пояса, не достигает водозабора.</w:t>
      </w:r>
    </w:p>
    <w:p w:rsidR="00E43E31" w:rsidRPr="00127E47" w:rsidRDefault="00E43E31" w:rsidP="00E43E31">
      <w:pPr>
        <w:spacing w:line="360" w:lineRule="auto"/>
        <w:jc w:val="both"/>
        <w:rPr>
          <w:szCs w:val="28"/>
        </w:rPr>
      </w:pPr>
      <w:r w:rsidRPr="00127E47">
        <w:rPr>
          <w:szCs w:val="28"/>
        </w:rPr>
        <w:t xml:space="preserve">          </w:t>
      </w:r>
      <w:proofErr w:type="gramStart"/>
      <w:r w:rsidRPr="00127E47">
        <w:rPr>
          <w:szCs w:val="28"/>
        </w:rPr>
        <w:t>Основными параметрами, определяющими расстояние от границ второго пояса ЗСО до водозабора является</w:t>
      </w:r>
      <w:proofErr w:type="gramEnd"/>
      <w:r w:rsidRPr="00127E47">
        <w:rPr>
          <w:szCs w:val="28"/>
        </w:rPr>
        <w:t xml:space="preserve"> время продвижения микробного загрязнения с потоком подземных вод к водозабору (</w:t>
      </w:r>
      <w:proofErr w:type="spellStart"/>
      <w:r w:rsidRPr="00127E47">
        <w:rPr>
          <w:i/>
          <w:szCs w:val="28"/>
        </w:rPr>
        <w:t>Т</w:t>
      </w:r>
      <w:r w:rsidRPr="00127E47">
        <w:rPr>
          <w:i/>
          <w:sz w:val="18"/>
          <w:szCs w:val="20"/>
        </w:rPr>
        <w:t>м</w:t>
      </w:r>
      <w:proofErr w:type="spellEnd"/>
      <w:r w:rsidRPr="00127E47">
        <w:rPr>
          <w:szCs w:val="28"/>
        </w:rPr>
        <w:t xml:space="preserve">). </w:t>
      </w:r>
    </w:p>
    <w:p w:rsidR="00E43E31" w:rsidRPr="00127E47" w:rsidRDefault="00E43E31" w:rsidP="00E43E31">
      <w:pPr>
        <w:spacing w:line="360" w:lineRule="auto"/>
        <w:jc w:val="both"/>
        <w:rPr>
          <w:szCs w:val="28"/>
        </w:rPr>
      </w:pPr>
      <w:r w:rsidRPr="00127E47">
        <w:rPr>
          <w:szCs w:val="28"/>
        </w:rPr>
        <w:t xml:space="preserve">           Граница третьего пояса ЗСО предназначенного для защиты водоносного пласта от химических загрязнений, также определяется гидродинамическими расчётами. При этом следует исходить из того, что время движения химического загрязнения к водозабору должно быть больше расчётного </w:t>
      </w:r>
      <w:proofErr w:type="spellStart"/>
      <w:r w:rsidRPr="00127E47">
        <w:rPr>
          <w:i/>
          <w:szCs w:val="28"/>
        </w:rPr>
        <w:t>Т</w:t>
      </w:r>
      <w:r w:rsidRPr="00127E47">
        <w:rPr>
          <w:sz w:val="18"/>
          <w:szCs w:val="20"/>
        </w:rPr>
        <w:t>х</w:t>
      </w:r>
      <w:proofErr w:type="spellEnd"/>
      <w:proofErr w:type="gramStart"/>
      <w:r w:rsidRPr="00127E47">
        <w:rPr>
          <w:sz w:val="18"/>
          <w:szCs w:val="20"/>
        </w:rPr>
        <w:t>.</w:t>
      </w:r>
      <w:r w:rsidRPr="00127E47">
        <w:rPr>
          <w:szCs w:val="28"/>
        </w:rPr>
        <w:t>.</w:t>
      </w:r>
      <w:proofErr w:type="gramEnd"/>
    </w:p>
    <w:p w:rsidR="00E43E31" w:rsidRPr="00127E47" w:rsidRDefault="00E43E31" w:rsidP="00E43E31">
      <w:pPr>
        <w:spacing w:line="360" w:lineRule="auto"/>
        <w:jc w:val="both"/>
        <w:rPr>
          <w:szCs w:val="28"/>
        </w:rPr>
      </w:pPr>
      <w:r w:rsidRPr="00127E47">
        <w:rPr>
          <w:szCs w:val="28"/>
        </w:rPr>
        <w:t xml:space="preserve">           </w:t>
      </w:r>
      <w:proofErr w:type="spellStart"/>
      <w:r w:rsidRPr="00127E47">
        <w:rPr>
          <w:i/>
          <w:szCs w:val="28"/>
        </w:rPr>
        <w:t>Т</w:t>
      </w:r>
      <w:r w:rsidRPr="00127E47">
        <w:rPr>
          <w:sz w:val="18"/>
          <w:szCs w:val="20"/>
        </w:rPr>
        <w:t>х</w:t>
      </w:r>
      <w:proofErr w:type="spellEnd"/>
      <w:r w:rsidRPr="00127E47">
        <w:rPr>
          <w:sz w:val="18"/>
          <w:szCs w:val="20"/>
        </w:rPr>
        <w:t xml:space="preserve">  </w:t>
      </w:r>
      <w:r w:rsidRPr="00127E47">
        <w:rPr>
          <w:szCs w:val="28"/>
        </w:rPr>
        <w:t>принимается как срок эксплуатации водозабора (обычный срок эксплуатации водозабора-25-50 лет).</w:t>
      </w:r>
    </w:p>
    <w:p w:rsidR="00E43E31" w:rsidRPr="00127E47" w:rsidRDefault="00E43E31" w:rsidP="00E43E31">
      <w:pPr>
        <w:spacing w:line="360" w:lineRule="auto"/>
        <w:jc w:val="both"/>
        <w:rPr>
          <w:szCs w:val="28"/>
        </w:rPr>
      </w:pPr>
      <w:r w:rsidRPr="00127E47">
        <w:rPr>
          <w:szCs w:val="28"/>
        </w:rPr>
        <w:t xml:space="preserve">           Регламенты </w:t>
      </w:r>
      <w:proofErr w:type="gramStart"/>
      <w:r w:rsidRPr="00127E47">
        <w:rPr>
          <w:szCs w:val="28"/>
        </w:rPr>
        <w:t>использования территории зон санитарной охраны подземных источников водоснабжения</w:t>
      </w:r>
      <w:proofErr w:type="gramEnd"/>
      <w:r w:rsidRPr="00127E47">
        <w:rPr>
          <w:szCs w:val="28"/>
        </w:rPr>
        <w:t xml:space="preserve"> представлены в таблице 1.</w:t>
      </w:r>
    </w:p>
    <w:p w:rsidR="00E43E31" w:rsidRPr="00127E47" w:rsidRDefault="00E43E31" w:rsidP="00E43E31">
      <w:pPr>
        <w:spacing w:line="360" w:lineRule="auto"/>
        <w:jc w:val="both"/>
        <w:rPr>
          <w:szCs w:val="28"/>
        </w:rPr>
      </w:pPr>
      <w:r w:rsidRPr="00127E47">
        <w:rPr>
          <w:szCs w:val="28"/>
        </w:rPr>
        <w:t xml:space="preserve">           Ширину санитарно-защитной полосы водоводов следует принимать при наличии грунтовых вод не менее 50 м, при отсутствии грунтовых вод не менее 10 м по обе стороны водопровода. </w:t>
      </w:r>
    </w:p>
    <w:p w:rsidR="00E43E31" w:rsidRPr="00127E47" w:rsidRDefault="00E43E31" w:rsidP="00E43E31">
      <w:pPr>
        <w:spacing w:line="360" w:lineRule="auto"/>
        <w:jc w:val="both"/>
        <w:rPr>
          <w:szCs w:val="28"/>
        </w:rPr>
      </w:pPr>
      <w:r w:rsidRPr="00127E47">
        <w:rPr>
          <w:szCs w:val="28"/>
        </w:rPr>
        <w:t xml:space="preserve">           Не допускается прокладка водоводов по территории свалок, полей ассенизации, полей фильтрации, полей орошения кладбищ, скотомогильников, а также </w:t>
      </w:r>
      <w:proofErr w:type="spellStart"/>
      <w:proofErr w:type="gramStart"/>
      <w:r w:rsidRPr="00127E47">
        <w:rPr>
          <w:szCs w:val="28"/>
        </w:rPr>
        <w:t>про-кладка</w:t>
      </w:r>
      <w:proofErr w:type="spellEnd"/>
      <w:proofErr w:type="gramEnd"/>
      <w:r w:rsidRPr="00127E47">
        <w:rPr>
          <w:szCs w:val="28"/>
        </w:rPr>
        <w:t xml:space="preserve"> магистральных водоводов по территории промышленных и сельскохозяйственных предприятий.</w:t>
      </w:r>
    </w:p>
    <w:p w:rsidR="00E43E31" w:rsidRDefault="00E43E31" w:rsidP="00E43E31">
      <w:pPr>
        <w:jc w:val="both"/>
        <w:rPr>
          <w:sz w:val="28"/>
          <w:szCs w:val="28"/>
        </w:rPr>
      </w:pPr>
    </w:p>
    <w:p w:rsidR="00E43E31" w:rsidRPr="00A34A7E" w:rsidRDefault="00E43E31" w:rsidP="00E43E31">
      <w:pPr>
        <w:ind w:firstLine="567"/>
        <w:jc w:val="right"/>
      </w:pPr>
      <w:r>
        <w:t>Таблица 11.</w:t>
      </w:r>
    </w:p>
    <w:p w:rsidR="00E43E31" w:rsidRPr="00C34C39" w:rsidRDefault="00E43E31" w:rsidP="00E43E31">
      <w:pPr>
        <w:jc w:val="center"/>
        <w:rPr>
          <w:b/>
          <w:szCs w:val="28"/>
        </w:rPr>
      </w:pPr>
      <w:r w:rsidRPr="00C34C39">
        <w:rPr>
          <w:b/>
          <w:szCs w:val="28"/>
        </w:rPr>
        <w:t xml:space="preserve">Регламенты </w:t>
      </w:r>
      <w:proofErr w:type="gramStart"/>
      <w:r w:rsidRPr="00C34C39">
        <w:rPr>
          <w:b/>
          <w:szCs w:val="28"/>
        </w:rPr>
        <w:t>использования территории зон санитарной охраны подземных источников водоснабжения</w:t>
      </w:r>
      <w:proofErr w:type="gramEnd"/>
    </w:p>
    <w:p w:rsidR="00E43E31" w:rsidRPr="002430A9" w:rsidRDefault="00E43E31" w:rsidP="00E43E31">
      <w:pPr>
        <w:jc w:val="both"/>
        <w:rPr>
          <w:b/>
          <w:sz w:val="28"/>
          <w:szCs w:val="28"/>
        </w:rPr>
      </w:pPr>
    </w:p>
    <w:tbl>
      <w:tblPr>
        <w:tblW w:w="10418" w:type="dxa"/>
        <w:jc w:val="center"/>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8"/>
        <w:gridCol w:w="4320"/>
        <w:gridCol w:w="3600"/>
      </w:tblGrid>
      <w:tr w:rsidR="00E43E31" w:rsidRPr="00127E47" w:rsidTr="00A31312">
        <w:trPr>
          <w:jc w:val="center"/>
        </w:trPr>
        <w:tc>
          <w:tcPr>
            <w:tcW w:w="2498" w:type="dxa"/>
            <w:shd w:val="clear" w:color="auto" w:fill="auto"/>
            <w:vAlign w:val="center"/>
          </w:tcPr>
          <w:p w:rsidR="00E43E31" w:rsidRPr="00127E47" w:rsidRDefault="00E43E31" w:rsidP="00A31312">
            <w:pPr>
              <w:jc w:val="center"/>
              <w:rPr>
                <w:b/>
              </w:rPr>
            </w:pPr>
            <w:r w:rsidRPr="00127E47">
              <w:rPr>
                <w:b/>
              </w:rPr>
              <w:t>Наименование зон и поясов</w:t>
            </w:r>
          </w:p>
        </w:tc>
        <w:tc>
          <w:tcPr>
            <w:tcW w:w="4320" w:type="dxa"/>
            <w:shd w:val="clear" w:color="auto" w:fill="auto"/>
            <w:vAlign w:val="center"/>
          </w:tcPr>
          <w:p w:rsidR="00E43E31" w:rsidRPr="00127E47" w:rsidRDefault="00E43E31" w:rsidP="00A31312">
            <w:pPr>
              <w:jc w:val="center"/>
              <w:rPr>
                <w:b/>
              </w:rPr>
            </w:pPr>
            <w:r w:rsidRPr="00127E47">
              <w:rPr>
                <w:b/>
              </w:rPr>
              <w:t>Запрещается</w:t>
            </w:r>
          </w:p>
        </w:tc>
        <w:tc>
          <w:tcPr>
            <w:tcW w:w="3600" w:type="dxa"/>
            <w:shd w:val="clear" w:color="auto" w:fill="auto"/>
            <w:vAlign w:val="center"/>
          </w:tcPr>
          <w:p w:rsidR="00E43E31" w:rsidRPr="00127E47" w:rsidRDefault="00E43E31" w:rsidP="00A31312">
            <w:pPr>
              <w:jc w:val="center"/>
              <w:rPr>
                <w:b/>
              </w:rPr>
            </w:pPr>
            <w:r w:rsidRPr="00127E47">
              <w:rPr>
                <w:b/>
              </w:rPr>
              <w:t>Допускается</w:t>
            </w:r>
          </w:p>
        </w:tc>
      </w:tr>
      <w:tr w:rsidR="00E43E31" w:rsidRPr="00127E47" w:rsidTr="00A31312">
        <w:trPr>
          <w:jc w:val="center"/>
        </w:trPr>
        <w:tc>
          <w:tcPr>
            <w:tcW w:w="2498" w:type="dxa"/>
            <w:shd w:val="clear" w:color="auto" w:fill="auto"/>
            <w:vAlign w:val="center"/>
          </w:tcPr>
          <w:p w:rsidR="00E43E31" w:rsidRPr="00127E47" w:rsidRDefault="00E43E31" w:rsidP="00A31312">
            <w:pPr>
              <w:jc w:val="center"/>
            </w:pPr>
            <w:r w:rsidRPr="00127E47">
              <w:rPr>
                <w:lang w:val="en-US"/>
              </w:rPr>
              <w:t>I</w:t>
            </w:r>
            <w:r w:rsidRPr="00127E47">
              <w:t xml:space="preserve"> пояс ЗСО</w:t>
            </w:r>
          </w:p>
        </w:tc>
        <w:tc>
          <w:tcPr>
            <w:tcW w:w="4320" w:type="dxa"/>
            <w:shd w:val="clear" w:color="auto" w:fill="auto"/>
            <w:vAlign w:val="center"/>
          </w:tcPr>
          <w:p w:rsidR="00E43E31" w:rsidRPr="00127E47" w:rsidRDefault="00E43E31" w:rsidP="00A31312">
            <w:pPr>
              <w:jc w:val="center"/>
            </w:pPr>
            <w:r w:rsidRPr="00127E47">
              <w:t>- Все виды строительства;</w:t>
            </w:r>
          </w:p>
          <w:p w:rsidR="00E43E31" w:rsidRPr="00127E47" w:rsidRDefault="00E43E31" w:rsidP="00A31312">
            <w:pPr>
              <w:jc w:val="center"/>
            </w:pPr>
            <w:r w:rsidRPr="00127E47">
              <w:t>- Выпуск любых стоков;</w:t>
            </w:r>
          </w:p>
          <w:p w:rsidR="00E43E31" w:rsidRPr="00127E47" w:rsidRDefault="00E43E31" w:rsidP="00A31312">
            <w:pPr>
              <w:jc w:val="center"/>
            </w:pPr>
            <w:r w:rsidRPr="00127E47">
              <w:t xml:space="preserve">- Размещение жилых и </w:t>
            </w:r>
            <w:proofErr w:type="spellStart"/>
            <w:r w:rsidRPr="00127E47">
              <w:t>хозбытовых</w:t>
            </w:r>
            <w:proofErr w:type="spellEnd"/>
            <w:r w:rsidRPr="00127E47">
              <w:t xml:space="preserve"> зданий;</w:t>
            </w:r>
          </w:p>
          <w:p w:rsidR="00E43E31" w:rsidRPr="00127E47" w:rsidRDefault="00E43E31" w:rsidP="00A31312">
            <w:pPr>
              <w:jc w:val="center"/>
            </w:pPr>
            <w:r w:rsidRPr="00127E47">
              <w:t>- Проживание людей;</w:t>
            </w:r>
          </w:p>
          <w:p w:rsidR="00E43E31" w:rsidRPr="00127E47" w:rsidRDefault="00E43E31" w:rsidP="00A31312">
            <w:pPr>
              <w:jc w:val="center"/>
            </w:pPr>
            <w:r w:rsidRPr="00127E47">
              <w:t>- Посадка высокоствольных деревьев;</w:t>
            </w:r>
          </w:p>
          <w:p w:rsidR="00E43E31" w:rsidRPr="00127E47" w:rsidRDefault="00E43E31" w:rsidP="00A31312">
            <w:pPr>
              <w:jc w:val="center"/>
            </w:pPr>
            <w:r w:rsidRPr="00127E47">
              <w:t>- Применение ядохимикатов и удобрений;</w:t>
            </w:r>
          </w:p>
          <w:p w:rsidR="00E43E31" w:rsidRPr="00127E47" w:rsidRDefault="00E43E31" w:rsidP="00A31312">
            <w:pPr>
              <w:jc w:val="center"/>
            </w:pPr>
          </w:p>
        </w:tc>
        <w:tc>
          <w:tcPr>
            <w:tcW w:w="3600" w:type="dxa"/>
            <w:shd w:val="clear" w:color="auto" w:fill="auto"/>
            <w:vAlign w:val="center"/>
          </w:tcPr>
          <w:p w:rsidR="00E43E31" w:rsidRPr="00127E47" w:rsidRDefault="00E43E31" w:rsidP="00A31312">
            <w:pPr>
              <w:jc w:val="center"/>
            </w:pPr>
            <w:r w:rsidRPr="00127E47">
              <w:t>- Ограждение и охрана;</w:t>
            </w:r>
          </w:p>
          <w:p w:rsidR="00E43E31" w:rsidRPr="00127E47" w:rsidRDefault="00E43E31" w:rsidP="00A31312">
            <w:pPr>
              <w:jc w:val="center"/>
            </w:pPr>
            <w:r w:rsidRPr="00127E47">
              <w:t>- Озеленение;</w:t>
            </w:r>
          </w:p>
          <w:p w:rsidR="00E43E31" w:rsidRPr="00127E47" w:rsidRDefault="00E43E31" w:rsidP="00A31312">
            <w:pPr>
              <w:jc w:val="center"/>
            </w:pPr>
            <w:r w:rsidRPr="00127E47">
              <w:t>- Отвод поверхностного стока на очистные сооружения.</w:t>
            </w:r>
          </w:p>
        </w:tc>
      </w:tr>
      <w:tr w:rsidR="00E43E31" w:rsidRPr="00127E47" w:rsidTr="00A31312">
        <w:trPr>
          <w:jc w:val="center"/>
        </w:trPr>
        <w:tc>
          <w:tcPr>
            <w:tcW w:w="2498" w:type="dxa"/>
            <w:shd w:val="clear" w:color="auto" w:fill="auto"/>
            <w:vAlign w:val="center"/>
          </w:tcPr>
          <w:p w:rsidR="00E43E31" w:rsidRPr="00127E47" w:rsidRDefault="00E43E31" w:rsidP="00A31312">
            <w:pPr>
              <w:jc w:val="center"/>
            </w:pPr>
            <w:r w:rsidRPr="00127E47">
              <w:rPr>
                <w:lang w:val="en-US"/>
              </w:rPr>
              <w:t xml:space="preserve">II </w:t>
            </w:r>
            <w:r w:rsidRPr="00127E47">
              <w:t xml:space="preserve">и </w:t>
            </w:r>
            <w:r w:rsidRPr="00127E47">
              <w:rPr>
                <w:lang w:val="en-US"/>
              </w:rPr>
              <w:t>III</w:t>
            </w:r>
            <w:r w:rsidRPr="00127E47">
              <w:t xml:space="preserve"> пояса</w:t>
            </w:r>
          </w:p>
        </w:tc>
        <w:tc>
          <w:tcPr>
            <w:tcW w:w="4320" w:type="dxa"/>
            <w:shd w:val="clear" w:color="auto" w:fill="auto"/>
            <w:vAlign w:val="center"/>
          </w:tcPr>
          <w:p w:rsidR="00E43E31" w:rsidRPr="00127E47" w:rsidRDefault="00E43E31" w:rsidP="00A31312">
            <w:pPr>
              <w:jc w:val="center"/>
            </w:pPr>
            <w:proofErr w:type="gramStart"/>
            <w:r w:rsidRPr="00127E47">
              <w:t xml:space="preserve">- Размещение складов ГСМ, ядохимикатов, минеральных удобрений, накопителей  </w:t>
            </w:r>
            <w:proofErr w:type="spellStart"/>
            <w:r w:rsidRPr="00127E47">
              <w:t>промстоков</w:t>
            </w:r>
            <w:proofErr w:type="spellEnd"/>
            <w:r w:rsidRPr="00127E47">
              <w:t xml:space="preserve">, </w:t>
            </w:r>
            <w:proofErr w:type="spellStart"/>
            <w:r w:rsidRPr="00127E47">
              <w:lastRenderedPageBreak/>
              <w:t>шламохранилищ</w:t>
            </w:r>
            <w:proofErr w:type="spellEnd"/>
            <w:r w:rsidRPr="00127E47">
              <w:t>, кладбищ, скотомогильников, полей ассенизации, полей фильтрации, навозохранилищ, силосных траншей, животноводческих и птицеводческих предприятий, выпас скота;</w:t>
            </w:r>
            <w:proofErr w:type="gramEnd"/>
          </w:p>
          <w:p w:rsidR="00E43E31" w:rsidRPr="00127E47" w:rsidRDefault="00E43E31" w:rsidP="00A31312">
            <w:pPr>
              <w:jc w:val="center"/>
            </w:pPr>
            <w:r w:rsidRPr="00127E47">
              <w:t>- Применение удобрений и ядохимикатов;</w:t>
            </w:r>
          </w:p>
          <w:p w:rsidR="00E43E31" w:rsidRPr="00127E47" w:rsidRDefault="00E43E31" w:rsidP="00A31312">
            <w:pPr>
              <w:jc w:val="center"/>
            </w:pPr>
            <w:r w:rsidRPr="00127E47">
              <w:t>- Рубка леса главного пользования и реконструкции;</w:t>
            </w:r>
          </w:p>
          <w:p w:rsidR="00E43E31" w:rsidRPr="00127E47" w:rsidRDefault="00E43E31" w:rsidP="00A31312">
            <w:pPr>
              <w:jc w:val="center"/>
            </w:pPr>
            <w:r w:rsidRPr="00127E47">
              <w:t>-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нормы;</w:t>
            </w:r>
          </w:p>
          <w:p w:rsidR="00E43E31" w:rsidRPr="00127E47" w:rsidRDefault="00E43E31" w:rsidP="00A31312">
            <w:pPr>
              <w:jc w:val="center"/>
            </w:pPr>
            <w:r w:rsidRPr="00127E47">
              <w:t>- Закачка отработанных вод в подземные горизонты, подземное складирование твёрдых отходов и разработка недр земли.</w:t>
            </w:r>
          </w:p>
          <w:p w:rsidR="00E43E31" w:rsidRPr="00127E47" w:rsidRDefault="00E43E31" w:rsidP="00A31312">
            <w:pPr>
              <w:jc w:val="center"/>
            </w:pPr>
          </w:p>
        </w:tc>
        <w:tc>
          <w:tcPr>
            <w:tcW w:w="3600" w:type="dxa"/>
            <w:shd w:val="clear" w:color="auto" w:fill="auto"/>
            <w:vAlign w:val="center"/>
          </w:tcPr>
          <w:p w:rsidR="00E43E31" w:rsidRPr="00127E47" w:rsidRDefault="00E43E31" w:rsidP="00A31312">
            <w:pPr>
              <w:jc w:val="center"/>
            </w:pPr>
            <w:r w:rsidRPr="00127E47">
              <w:lastRenderedPageBreak/>
              <w:t xml:space="preserve">- Выявление, тампонирование или восстановление всех старых, бездействующих, </w:t>
            </w:r>
            <w:r w:rsidRPr="00127E47">
              <w:lastRenderedPageBreak/>
              <w:t>дефектных или неправильно эксплуатируемых скважин, представляющих опасность в части возможности загрязнения водоносных горизонтов;</w:t>
            </w:r>
          </w:p>
          <w:p w:rsidR="00E43E31" w:rsidRPr="00127E47" w:rsidRDefault="00E43E31" w:rsidP="00A31312">
            <w:pPr>
              <w:jc w:val="center"/>
            </w:pPr>
            <w:r w:rsidRPr="00127E47">
              <w:t>- Бурение новых скважин и новое строительство, связанное с нарушением почвенного покрова, (при обязательном согласовании с центром государственного санитарно-эпидемиологического надзора);</w:t>
            </w:r>
          </w:p>
          <w:p w:rsidR="00E43E31" w:rsidRPr="00127E47" w:rsidRDefault="00E43E31" w:rsidP="00A31312">
            <w:pPr>
              <w:jc w:val="center"/>
            </w:pPr>
            <w:r w:rsidRPr="00127E47">
              <w:t>- Мероприятия по санитарной охране повер</w:t>
            </w:r>
            <w:r>
              <w:t>х</w:t>
            </w:r>
            <w:r w:rsidRPr="00127E47">
              <w:t>ностных вод.</w:t>
            </w:r>
          </w:p>
        </w:tc>
      </w:tr>
    </w:tbl>
    <w:p w:rsidR="00E43E31" w:rsidRDefault="00E43E31" w:rsidP="00E43E31">
      <w:pPr>
        <w:jc w:val="both"/>
        <w:rPr>
          <w:sz w:val="28"/>
          <w:szCs w:val="28"/>
        </w:rPr>
      </w:pPr>
    </w:p>
    <w:p w:rsidR="00E43E31" w:rsidRDefault="00E43E31" w:rsidP="00E43E31">
      <w:pPr>
        <w:jc w:val="both"/>
        <w:rPr>
          <w:b/>
          <w:sz w:val="28"/>
          <w:szCs w:val="28"/>
        </w:rPr>
      </w:pPr>
      <w:r>
        <w:rPr>
          <w:sz w:val="28"/>
          <w:szCs w:val="28"/>
        </w:rPr>
        <w:t xml:space="preserve">           </w:t>
      </w:r>
    </w:p>
    <w:p w:rsidR="00E43E31" w:rsidRPr="00306D29" w:rsidRDefault="00E43E31" w:rsidP="00E43E31">
      <w:pPr>
        <w:pStyle w:val="1"/>
        <w:rPr>
          <w:sz w:val="24"/>
        </w:rPr>
      </w:pPr>
      <w:bookmarkStart w:id="18" w:name="_Toc384583165"/>
      <w:r w:rsidRPr="00306D29">
        <w:rPr>
          <w:sz w:val="24"/>
        </w:rPr>
        <w:t>5. Перспективная система водоснабжения</w:t>
      </w:r>
      <w:bookmarkEnd w:id="18"/>
    </w:p>
    <w:p w:rsidR="00E43E31" w:rsidRPr="00A770C9" w:rsidRDefault="00E43E31" w:rsidP="00E43E31">
      <w:pPr>
        <w:spacing w:line="276" w:lineRule="auto"/>
        <w:ind w:left="1080"/>
        <w:jc w:val="both"/>
        <w:rPr>
          <w:b/>
          <w:szCs w:val="28"/>
        </w:rPr>
      </w:pPr>
    </w:p>
    <w:p w:rsidR="00E43E31" w:rsidRPr="00A770C9" w:rsidRDefault="00E43E31" w:rsidP="00E43E31">
      <w:pPr>
        <w:spacing w:line="360" w:lineRule="auto"/>
        <w:jc w:val="both"/>
        <w:rPr>
          <w:szCs w:val="28"/>
        </w:rPr>
      </w:pPr>
      <w:r w:rsidRPr="00A770C9">
        <w:rPr>
          <w:szCs w:val="28"/>
        </w:rPr>
        <w:t xml:space="preserve">           Источником водоснабжения населённых пунктов МО на расчётный срок предусматривается 100%-ное обеспечение централизованным водоснабжением существующих и планируемых на данный период объектов капитального строительства. Водоснабжение населённых пунктов организуется от существующих, требующих реконструкции и планируемых водозаборных узлов (ВЗУ).</w:t>
      </w:r>
    </w:p>
    <w:p w:rsidR="00E43E31" w:rsidRPr="00A770C9" w:rsidRDefault="00E43E31" w:rsidP="00E43E31">
      <w:pPr>
        <w:spacing w:line="360" w:lineRule="auto"/>
        <w:jc w:val="both"/>
        <w:rPr>
          <w:szCs w:val="28"/>
        </w:rPr>
      </w:pPr>
      <w:r w:rsidRPr="00A770C9">
        <w:rPr>
          <w:szCs w:val="28"/>
        </w:rPr>
        <w:t xml:space="preserve">          Запасы подземных вод в пределах МО по эксплуатируемому горизонту неизвестны, поэтому следует предусмотреть мероприятия  по их оценке. На территории поселения сохраняется существующая и, в связи с освоением новых территорий, будет развиваться планируемая централизованная система водоснабжения. </w:t>
      </w:r>
    </w:p>
    <w:p w:rsidR="00E43E31" w:rsidRPr="00A770C9" w:rsidRDefault="00E43E31" w:rsidP="00E43E31">
      <w:pPr>
        <w:spacing w:line="360" w:lineRule="auto"/>
        <w:jc w:val="both"/>
        <w:rPr>
          <w:szCs w:val="28"/>
        </w:rPr>
      </w:pPr>
      <w:r w:rsidRPr="00A770C9">
        <w:rPr>
          <w:szCs w:val="28"/>
        </w:rPr>
        <w:t xml:space="preserve">          Состав и характеристика ВЗУ определяется на последующих стадиях проектирования. Водопроводные сети необходимо предусмотреть для обеспечения 100%-ного охвата жилой и коммунальной застройка централизованными системами водоснабжения с одновременной заменой старых сетей, выработавших свой амортизационный срок и сетей с недостаточной пропускной способностью.  </w:t>
      </w:r>
    </w:p>
    <w:p w:rsidR="00E43E31" w:rsidRPr="00A770C9" w:rsidRDefault="00E43E31" w:rsidP="00E43E31">
      <w:pPr>
        <w:spacing w:line="360" w:lineRule="auto"/>
        <w:jc w:val="both"/>
        <w:rPr>
          <w:szCs w:val="28"/>
        </w:rPr>
      </w:pPr>
      <w:r w:rsidRPr="00A770C9">
        <w:rPr>
          <w:szCs w:val="28"/>
        </w:rPr>
        <w:t xml:space="preserve">         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 Выбор площадок под новое водозаборное сооружение производится с учётом соблюдения первого пояса зоны санитарной охраны в соответствии с требованиями </w:t>
      </w:r>
      <w:proofErr w:type="spellStart"/>
      <w:r w:rsidRPr="00A770C9">
        <w:rPr>
          <w:szCs w:val="28"/>
        </w:rPr>
        <w:t>СанПиН</w:t>
      </w:r>
      <w:proofErr w:type="spellEnd"/>
      <w:r w:rsidRPr="00A770C9">
        <w:rPr>
          <w:szCs w:val="28"/>
        </w:rPr>
        <w:t xml:space="preserve"> 2.4.1110-02 «Зоны санитарной охраны источников водоснабжения и водопроводов хозяйственно-питьевого водоснабжения».</w:t>
      </w:r>
    </w:p>
    <w:p w:rsidR="00E43E31" w:rsidRPr="00A770C9" w:rsidRDefault="00E43E31" w:rsidP="00E43E31">
      <w:pPr>
        <w:spacing w:line="360" w:lineRule="auto"/>
        <w:jc w:val="both"/>
        <w:rPr>
          <w:szCs w:val="28"/>
        </w:rPr>
      </w:pPr>
      <w:r w:rsidRPr="00A770C9">
        <w:rPr>
          <w:szCs w:val="28"/>
        </w:rPr>
        <w:lastRenderedPageBreak/>
        <w:t xml:space="preserve">          Подключение планируемых площадок нового строительства, располагаемых на территории или вблизи действующих систем водоснабжения, производится по технически условиям владельцев водопроводных сооружений.</w:t>
      </w:r>
    </w:p>
    <w:p w:rsidR="00E43E31" w:rsidRPr="00A770C9" w:rsidRDefault="00E43E31" w:rsidP="00E43E31">
      <w:pPr>
        <w:spacing w:line="360" w:lineRule="auto"/>
        <w:jc w:val="both"/>
        <w:rPr>
          <w:szCs w:val="28"/>
        </w:rPr>
      </w:pPr>
      <w:r w:rsidRPr="00A770C9">
        <w:rPr>
          <w:szCs w:val="28"/>
        </w:rPr>
        <w:t xml:space="preserve">         Для улучшения органолептических свойств питьевой воды на всех водозаборных узлах следует предусмотреть водоподготовку в составе установок обезжелезивания и обеззараживания воды. Для снижения потерь воды, связанных с нерациональным её использованием, у потребителей повсеместно устанавливаются счётчики учёта расхода воды.</w:t>
      </w:r>
    </w:p>
    <w:p w:rsidR="00E43E31" w:rsidRPr="00A770C9" w:rsidRDefault="00E43E31" w:rsidP="00E43E31">
      <w:pPr>
        <w:spacing w:line="360" w:lineRule="auto"/>
        <w:jc w:val="both"/>
        <w:rPr>
          <w:szCs w:val="28"/>
        </w:rPr>
      </w:pPr>
      <w:r w:rsidRPr="00A770C9">
        <w:rPr>
          <w:szCs w:val="28"/>
        </w:rPr>
        <w:t xml:space="preserve">         Для нормальной работы системы водоснабжения </w:t>
      </w:r>
      <w:r>
        <w:rPr>
          <w:szCs w:val="28"/>
        </w:rPr>
        <w:t>населенных пунктов</w:t>
      </w:r>
      <w:r w:rsidRPr="00A770C9">
        <w:rPr>
          <w:szCs w:val="28"/>
        </w:rPr>
        <w:t xml:space="preserve"> планируется:</w:t>
      </w:r>
    </w:p>
    <w:p w:rsidR="00E43E31" w:rsidRPr="00A770C9" w:rsidRDefault="00E43E31" w:rsidP="00E43E31">
      <w:pPr>
        <w:spacing w:line="360" w:lineRule="auto"/>
        <w:jc w:val="both"/>
        <w:rPr>
          <w:szCs w:val="28"/>
        </w:rPr>
      </w:pPr>
      <w:r w:rsidRPr="00A770C9">
        <w:rPr>
          <w:szCs w:val="28"/>
        </w:rPr>
        <w:t xml:space="preserve"> - реконструировать </w:t>
      </w:r>
      <w:proofErr w:type="gramStart"/>
      <w:r w:rsidRPr="00A770C9">
        <w:rPr>
          <w:szCs w:val="28"/>
        </w:rPr>
        <w:t>существующие</w:t>
      </w:r>
      <w:proofErr w:type="gramEnd"/>
      <w:r w:rsidRPr="00A770C9">
        <w:rPr>
          <w:szCs w:val="28"/>
        </w:rPr>
        <w:t xml:space="preserve"> ВЗУ в населённых пунктах с центральным водопроводом;</w:t>
      </w:r>
    </w:p>
    <w:p w:rsidR="00E43E31" w:rsidRPr="00A770C9" w:rsidRDefault="00E43E31" w:rsidP="00E43E31">
      <w:pPr>
        <w:spacing w:line="360" w:lineRule="auto"/>
        <w:jc w:val="both"/>
        <w:rPr>
          <w:szCs w:val="28"/>
        </w:rPr>
      </w:pPr>
      <w:r w:rsidRPr="00A770C9">
        <w:rPr>
          <w:szCs w:val="28"/>
        </w:rPr>
        <w:t xml:space="preserve"> - заменой оборудования, выработавшего свой амортизационный срок (глубинные насосы, центробежные насосы) и со строительством узла водоподготовки;</w:t>
      </w:r>
    </w:p>
    <w:p w:rsidR="00E43E31" w:rsidRPr="00A770C9" w:rsidRDefault="00E43E31" w:rsidP="00E43E31">
      <w:pPr>
        <w:spacing w:line="360" w:lineRule="auto"/>
        <w:jc w:val="both"/>
        <w:rPr>
          <w:szCs w:val="28"/>
        </w:rPr>
      </w:pPr>
      <w:r w:rsidRPr="00A770C9">
        <w:rPr>
          <w:szCs w:val="28"/>
        </w:rPr>
        <w:t xml:space="preserve"> - получить гидрогеологические заключения по площадкам, отведённым для размещения новых водозаборных узлов в зонах капитального строительства населённых пунктов. Для соблюдения зоны санитарной охраны </w:t>
      </w:r>
      <w:r w:rsidRPr="00A770C9">
        <w:rPr>
          <w:szCs w:val="28"/>
          <w:lang w:val="en-US"/>
        </w:rPr>
        <w:t>I</w:t>
      </w:r>
      <w:r w:rsidRPr="00A770C9">
        <w:rPr>
          <w:szCs w:val="28"/>
        </w:rPr>
        <w:t xml:space="preserve"> пояса в соответствии  с требованиями </w:t>
      </w:r>
      <w:proofErr w:type="spellStart"/>
      <w:r w:rsidRPr="00A770C9">
        <w:rPr>
          <w:szCs w:val="28"/>
        </w:rPr>
        <w:t>СанПиН</w:t>
      </w:r>
      <w:proofErr w:type="spellEnd"/>
      <w:r w:rsidRPr="00A770C9">
        <w:rPr>
          <w:szCs w:val="28"/>
        </w:rPr>
        <w:t xml:space="preserve"> 2.1.4.1110-02 «Зоны санитарной охраны источников водоснабжения и водопроводов хозяйственно-питьевого водоснабжения» и СП 31.13330.2012 </w:t>
      </w:r>
      <w:proofErr w:type="spellStart"/>
      <w:r w:rsidRPr="00A770C9">
        <w:rPr>
          <w:szCs w:val="28"/>
        </w:rPr>
        <w:t>СНиП</w:t>
      </w:r>
      <w:proofErr w:type="spellEnd"/>
      <w:r w:rsidRPr="00A770C9">
        <w:rPr>
          <w:szCs w:val="28"/>
        </w:rPr>
        <w:t xml:space="preserve"> 2.04.02-84* « Водоснабжение наружной сети и сооружений» площадь каждого водозаборного узла принимается не менее 0,5 га;</w:t>
      </w:r>
    </w:p>
    <w:p w:rsidR="00E43E31" w:rsidRPr="00A770C9" w:rsidRDefault="00E43E31" w:rsidP="00E43E31">
      <w:pPr>
        <w:spacing w:line="360" w:lineRule="auto"/>
        <w:jc w:val="both"/>
        <w:rPr>
          <w:szCs w:val="28"/>
        </w:rPr>
      </w:pPr>
      <w:r w:rsidRPr="00A770C9">
        <w:rPr>
          <w:szCs w:val="28"/>
        </w:rPr>
        <w:t xml:space="preserve"> - переложить изношенные сети, недостаточного диаметра и новые в населённых пунктах, обеспечив подключение всей жилой застройки с установкой индивидуальных узлов учёта холодной воды;</w:t>
      </w:r>
    </w:p>
    <w:p w:rsidR="00E43E31" w:rsidRPr="00A770C9" w:rsidRDefault="00E43E31" w:rsidP="00E43E31">
      <w:pPr>
        <w:spacing w:line="360" w:lineRule="auto"/>
        <w:jc w:val="both"/>
        <w:rPr>
          <w:szCs w:val="28"/>
        </w:rPr>
      </w:pPr>
      <w:r w:rsidRPr="00A770C9">
        <w:rPr>
          <w:szCs w:val="28"/>
        </w:rPr>
        <w:t xml:space="preserve"> - создать системы технического водоснабжения из поверхностных источников для полива территорий и зелёных насаждений.</w:t>
      </w:r>
    </w:p>
    <w:p w:rsidR="00E43E31" w:rsidRPr="00A770C9" w:rsidRDefault="00E43E31" w:rsidP="00E43E31">
      <w:pPr>
        <w:spacing w:line="360" w:lineRule="auto"/>
        <w:jc w:val="both"/>
        <w:rPr>
          <w:szCs w:val="28"/>
        </w:rPr>
      </w:pPr>
      <w:r w:rsidRPr="00A770C9">
        <w:rPr>
          <w:szCs w:val="28"/>
        </w:rPr>
        <w:t xml:space="preserve">           На этот период для обеспечения в</w:t>
      </w:r>
      <w:r>
        <w:rPr>
          <w:szCs w:val="28"/>
        </w:rPr>
        <w:t xml:space="preserve">сех жителей МО </w:t>
      </w:r>
      <w:r w:rsidRPr="00A770C9">
        <w:rPr>
          <w:szCs w:val="28"/>
        </w:rPr>
        <w:t>водой питьевого качества в системе хозяйственно-питьевого водоснабжения необходимо выполнить следующие мероприятия:</w:t>
      </w:r>
    </w:p>
    <w:p w:rsidR="00E43E31" w:rsidRPr="00A770C9" w:rsidRDefault="00E43E31" w:rsidP="00E43E31">
      <w:pPr>
        <w:spacing w:line="360" w:lineRule="auto"/>
        <w:jc w:val="both"/>
        <w:rPr>
          <w:szCs w:val="28"/>
        </w:rPr>
      </w:pPr>
      <w:r w:rsidRPr="00A770C9">
        <w:rPr>
          <w:szCs w:val="28"/>
        </w:rPr>
        <w:t xml:space="preserve">           1. Построить ВЗУ в составе центрального водоснабжения или провести реконструкцию с установкой станций водоподготовки.</w:t>
      </w:r>
    </w:p>
    <w:p w:rsidR="00E43E31" w:rsidRPr="00A770C9" w:rsidRDefault="00E43E31" w:rsidP="00E43E31">
      <w:pPr>
        <w:spacing w:line="360" w:lineRule="auto"/>
        <w:jc w:val="both"/>
        <w:rPr>
          <w:szCs w:val="28"/>
        </w:rPr>
      </w:pPr>
      <w:r w:rsidRPr="00A770C9">
        <w:rPr>
          <w:szCs w:val="28"/>
        </w:rPr>
        <w:t xml:space="preserve">           2. Организовать </w:t>
      </w:r>
      <w:r w:rsidRPr="00A770C9">
        <w:rPr>
          <w:szCs w:val="28"/>
          <w:lang w:val="en-US"/>
        </w:rPr>
        <w:t>I</w:t>
      </w:r>
      <w:r w:rsidRPr="00A770C9">
        <w:rPr>
          <w:szCs w:val="28"/>
        </w:rPr>
        <w:t xml:space="preserve"> и </w:t>
      </w:r>
      <w:r w:rsidRPr="00A770C9">
        <w:rPr>
          <w:szCs w:val="28"/>
          <w:lang w:val="en-US"/>
        </w:rPr>
        <w:t>II</w:t>
      </w:r>
      <w:r w:rsidRPr="00A770C9">
        <w:rPr>
          <w:szCs w:val="28"/>
        </w:rPr>
        <w:t xml:space="preserve"> пояс зон санитарной охраны для всех действующих и планируемых ВЗУ в соответствии с требованиями </w:t>
      </w:r>
      <w:proofErr w:type="spellStart"/>
      <w:r w:rsidRPr="00A770C9">
        <w:rPr>
          <w:szCs w:val="28"/>
        </w:rPr>
        <w:t>СанПиН</w:t>
      </w:r>
      <w:proofErr w:type="spellEnd"/>
      <w:r w:rsidRPr="00A770C9">
        <w:rPr>
          <w:szCs w:val="28"/>
        </w:rPr>
        <w:t xml:space="preserve"> 2.1.4.1110-02 «Зоны санитарной охраны источников водоснабжения и водопроводов хозяйственно-питьевого водоснабжения».</w:t>
      </w:r>
    </w:p>
    <w:p w:rsidR="00E43E31" w:rsidRDefault="00E43E31" w:rsidP="00E43E31">
      <w:pPr>
        <w:spacing w:line="276" w:lineRule="auto"/>
        <w:jc w:val="both"/>
        <w:rPr>
          <w:sz w:val="28"/>
          <w:szCs w:val="28"/>
        </w:rPr>
      </w:pPr>
    </w:p>
    <w:p w:rsidR="00E43E31" w:rsidRPr="00306D29" w:rsidRDefault="00E43E31" w:rsidP="00E43E31">
      <w:pPr>
        <w:pStyle w:val="1"/>
        <w:jc w:val="center"/>
        <w:rPr>
          <w:sz w:val="24"/>
          <w:szCs w:val="26"/>
        </w:rPr>
      </w:pPr>
      <w:bookmarkStart w:id="19" w:name="_Toc384583166"/>
      <w:r w:rsidRPr="00306D29">
        <w:rPr>
          <w:sz w:val="24"/>
          <w:szCs w:val="26"/>
        </w:rPr>
        <w:t>6. Оценка капитальных вложений в новое строительство, реконструкцию и модернизацию объектов централизованных систем водоснабжения</w:t>
      </w:r>
      <w:bookmarkEnd w:id="19"/>
    </w:p>
    <w:p w:rsidR="00E43E31" w:rsidRPr="00200E6A" w:rsidRDefault="00E43E31" w:rsidP="00E43E31">
      <w:pPr>
        <w:spacing w:after="60"/>
        <w:jc w:val="both"/>
        <w:rPr>
          <w:b/>
          <w:color w:val="000000"/>
          <w:sz w:val="26"/>
          <w:szCs w:val="26"/>
        </w:rPr>
      </w:pPr>
    </w:p>
    <w:p w:rsidR="00E43E31" w:rsidRPr="00306D29" w:rsidRDefault="00E43E31" w:rsidP="00E43E31">
      <w:pPr>
        <w:spacing w:after="60"/>
        <w:jc w:val="center"/>
        <w:rPr>
          <w:i/>
          <w:szCs w:val="26"/>
          <w:lang w:eastAsia="ar-SA"/>
        </w:rPr>
      </w:pPr>
      <w:r w:rsidRPr="00306D29">
        <w:rPr>
          <w:i/>
          <w:szCs w:val="26"/>
          <w:lang w:eastAsia="ar-SA"/>
        </w:rPr>
        <w:lastRenderedPageBreak/>
        <w:t>Предварительный расчет стоимости выполнения работ.</w:t>
      </w:r>
    </w:p>
    <w:p w:rsidR="00E43E31" w:rsidRPr="00200E6A" w:rsidRDefault="00E43E31" w:rsidP="00E43E31">
      <w:pPr>
        <w:spacing w:after="60"/>
        <w:jc w:val="center"/>
        <w:rPr>
          <w:b/>
          <w:sz w:val="26"/>
          <w:szCs w:val="26"/>
          <w:lang w:eastAsia="ar-SA"/>
        </w:rPr>
      </w:pPr>
    </w:p>
    <w:p w:rsidR="00E43E31" w:rsidRPr="000156D6" w:rsidRDefault="00E43E31" w:rsidP="00E43E31">
      <w:pPr>
        <w:pStyle w:val="11"/>
        <w:spacing w:after="60" w:line="240" w:lineRule="auto"/>
        <w:rPr>
          <w:b w:val="0"/>
          <w:i/>
          <w:sz w:val="26"/>
          <w:szCs w:val="26"/>
        </w:rPr>
      </w:pPr>
      <w:r w:rsidRPr="000156D6">
        <w:rPr>
          <w:b w:val="0"/>
          <w:i/>
          <w:sz w:val="26"/>
          <w:szCs w:val="26"/>
        </w:rPr>
        <w:t>Общие положения.</w:t>
      </w:r>
    </w:p>
    <w:p w:rsidR="00E43E31" w:rsidRPr="00523E17" w:rsidRDefault="00E43E31" w:rsidP="00E43E31">
      <w:pPr>
        <w:pStyle w:val="11"/>
        <w:spacing w:after="60"/>
        <w:jc w:val="both"/>
        <w:rPr>
          <w:b w:val="0"/>
          <w:szCs w:val="26"/>
        </w:rPr>
      </w:pPr>
      <w:r w:rsidRPr="00523E17">
        <w:rPr>
          <w:b w:val="0"/>
          <w:szCs w:val="26"/>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E43E31" w:rsidRPr="00523E17" w:rsidRDefault="00E43E31" w:rsidP="00E43E31">
      <w:pPr>
        <w:pStyle w:val="11"/>
        <w:spacing w:after="60"/>
        <w:ind w:firstLine="708"/>
        <w:jc w:val="both"/>
        <w:rPr>
          <w:b w:val="0"/>
          <w:szCs w:val="26"/>
        </w:rPr>
      </w:pPr>
      <w:r w:rsidRPr="00523E17">
        <w:rPr>
          <w:b w:val="0"/>
          <w:szCs w:val="26"/>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E43E31" w:rsidRPr="00523E17" w:rsidRDefault="00E43E31" w:rsidP="00E43E31">
      <w:pPr>
        <w:pStyle w:val="11"/>
        <w:spacing w:after="60"/>
        <w:ind w:firstLine="708"/>
        <w:jc w:val="both"/>
        <w:rPr>
          <w:b w:val="0"/>
          <w:szCs w:val="26"/>
        </w:rPr>
      </w:pPr>
      <w:r w:rsidRPr="00523E17">
        <w:rPr>
          <w:b w:val="0"/>
          <w:szCs w:val="26"/>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E43E31" w:rsidRPr="00523E17" w:rsidRDefault="00E43E31" w:rsidP="00E43E31">
      <w:pPr>
        <w:pStyle w:val="11"/>
        <w:spacing w:after="60"/>
        <w:ind w:firstLine="708"/>
        <w:jc w:val="both"/>
        <w:rPr>
          <w:b w:val="0"/>
          <w:szCs w:val="26"/>
        </w:rPr>
      </w:pPr>
      <w:proofErr w:type="gramStart"/>
      <w:r w:rsidRPr="00523E17">
        <w:rPr>
          <w:b w:val="0"/>
          <w:szCs w:val="26"/>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sidRPr="00523E17">
        <w:rPr>
          <w:b w:val="0"/>
          <w:szCs w:val="26"/>
        </w:rPr>
        <w:t xml:space="preserve"> Стоимость работ пересчитана в цены 2014 года с коэффициентами согласно: - </w:t>
      </w:r>
      <w:proofErr w:type="gramStart"/>
      <w:r w:rsidRPr="00523E17">
        <w:rPr>
          <w:b w:val="0"/>
          <w:szCs w:val="26"/>
        </w:rPr>
        <w:t>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roofErr w:type="gramEnd"/>
    </w:p>
    <w:p w:rsidR="00E43E31" w:rsidRPr="00523E17" w:rsidRDefault="00E43E31" w:rsidP="00E43E31">
      <w:pPr>
        <w:pStyle w:val="11"/>
        <w:spacing w:after="0"/>
        <w:ind w:firstLine="708"/>
        <w:jc w:val="both"/>
        <w:rPr>
          <w:b w:val="0"/>
          <w:szCs w:val="26"/>
        </w:rPr>
      </w:pPr>
      <w:r w:rsidRPr="00523E17">
        <w:rPr>
          <w:b w:val="0"/>
          <w:szCs w:val="26"/>
        </w:rPr>
        <w:t>Расчетная стоимость мероприятий приводится по этапам реализации, приведенным в Схеме водоснабжения и водоотведения, с учетом индексов-дефляторов до 2024г. в соответствии с указаниями Минэкономразвития РФ Письмо № 21790-АК/Д03 от 05.10.2011г. "Об индексах цен и индексах-дефляторах для прогнозирования цен".</w:t>
      </w:r>
    </w:p>
    <w:p w:rsidR="00E43E31" w:rsidRPr="00523E17" w:rsidRDefault="00E43E31" w:rsidP="00E43E31">
      <w:pPr>
        <w:pStyle w:val="11"/>
        <w:spacing w:after="0"/>
        <w:ind w:firstLine="708"/>
        <w:jc w:val="both"/>
        <w:rPr>
          <w:b w:val="0"/>
          <w:szCs w:val="26"/>
        </w:rPr>
      </w:pPr>
      <w:r w:rsidRPr="00523E17">
        <w:rPr>
          <w:b w:val="0"/>
          <w:szCs w:val="26"/>
        </w:rPr>
        <w:t xml:space="preserve">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w:t>
      </w:r>
      <w:r w:rsidRPr="00523E17">
        <w:rPr>
          <w:b w:val="0"/>
          <w:szCs w:val="26"/>
        </w:rPr>
        <w:lastRenderedPageBreak/>
        <w:t>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E43E31" w:rsidRPr="00523E17" w:rsidRDefault="00E43E31" w:rsidP="00E43E31">
      <w:pPr>
        <w:pStyle w:val="11"/>
        <w:spacing w:after="60"/>
        <w:ind w:firstLine="708"/>
        <w:jc w:val="both"/>
        <w:rPr>
          <w:b w:val="0"/>
          <w:szCs w:val="26"/>
        </w:rPr>
      </w:pPr>
      <w:r w:rsidRPr="00523E17">
        <w:rPr>
          <w:b w:val="0"/>
          <w:szCs w:val="26"/>
        </w:rPr>
        <w:t>В расчетах не учитывались:</w:t>
      </w:r>
    </w:p>
    <w:p w:rsidR="00E43E31" w:rsidRPr="00523E17" w:rsidRDefault="00E43E31" w:rsidP="00E43E31">
      <w:pPr>
        <w:pStyle w:val="11"/>
        <w:spacing w:after="60"/>
        <w:jc w:val="both"/>
        <w:rPr>
          <w:b w:val="0"/>
          <w:szCs w:val="26"/>
        </w:rPr>
      </w:pPr>
      <w:r w:rsidRPr="00523E17">
        <w:rPr>
          <w:b w:val="0"/>
          <w:szCs w:val="26"/>
        </w:rPr>
        <w:t>- стоимость резервирования и выкупа земельных участков и недвижимости для государственных и муниципальных нужд;</w:t>
      </w:r>
    </w:p>
    <w:p w:rsidR="00E43E31" w:rsidRPr="00523E17" w:rsidRDefault="00E43E31" w:rsidP="00E43E31">
      <w:pPr>
        <w:pStyle w:val="11"/>
        <w:spacing w:after="60"/>
        <w:jc w:val="both"/>
        <w:rPr>
          <w:b w:val="0"/>
          <w:szCs w:val="26"/>
        </w:rPr>
      </w:pPr>
      <w:r w:rsidRPr="00523E17">
        <w:rPr>
          <w:b w:val="0"/>
          <w:szCs w:val="26"/>
        </w:rPr>
        <w:t>- стоимость проведения топографо-геодезических и геологических изысканий на территориях строительства;</w:t>
      </w:r>
    </w:p>
    <w:p w:rsidR="00E43E31" w:rsidRPr="00523E17" w:rsidRDefault="00E43E31" w:rsidP="00E43E31">
      <w:pPr>
        <w:pStyle w:val="11"/>
        <w:spacing w:after="60"/>
        <w:jc w:val="both"/>
        <w:rPr>
          <w:b w:val="0"/>
          <w:szCs w:val="26"/>
        </w:rPr>
      </w:pPr>
      <w:r w:rsidRPr="00523E17">
        <w:rPr>
          <w:b w:val="0"/>
          <w:szCs w:val="26"/>
        </w:rPr>
        <w:t>- стоимость мероприятий по сносу и демонтажу зданий и сооружений на территориях строительства;</w:t>
      </w:r>
    </w:p>
    <w:p w:rsidR="00E43E31" w:rsidRPr="00523E17" w:rsidRDefault="00E43E31" w:rsidP="00E43E31">
      <w:pPr>
        <w:pStyle w:val="11"/>
        <w:spacing w:after="60"/>
        <w:jc w:val="both"/>
        <w:rPr>
          <w:b w:val="0"/>
          <w:szCs w:val="26"/>
        </w:rPr>
      </w:pPr>
      <w:r w:rsidRPr="00523E17">
        <w:rPr>
          <w:b w:val="0"/>
          <w:szCs w:val="26"/>
        </w:rPr>
        <w:t>- стоимость мероприятий по реконструкции существующих объектов;</w:t>
      </w:r>
    </w:p>
    <w:p w:rsidR="00E43E31" w:rsidRPr="00523E17" w:rsidRDefault="00E43E31" w:rsidP="00E43E31">
      <w:pPr>
        <w:pStyle w:val="11"/>
        <w:spacing w:after="60"/>
        <w:jc w:val="both"/>
        <w:rPr>
          <w:b w:val="0"/>
          <w:szCs w:val="26"/>
        </w:rPr>
      </w:pPr>
      <w:r w:rsidRPr="00523E17">
        <w:rPr>
          <w:b w:val="0"/>
          <w:szCs w:val="26"/>
        </w:rPr>
        <w:t xml:space="preserve">- оснащение необходимым оборудованием и благоустройство прилегающей территории; </w:t>
      </w:r>
    </w:p>
    <w:p w:rsidR="00E43E31" w:rsidRPr="00523E17" w:rsidRDefault="00E43E31" w:rsidP="00E43E31">
      <w:pPr>
        <w:pStyle w:val="11"/>
        <w:spacing w:after="60"/>
        <w:jc w:val="both"/>
        <w:rPr>
          <w:b w:val="0"/>
          <w:szCs w:val="26"/>
        </w:rPr>
      </w:pPr>
      <w:r w:rsidRPr="00523E17">
        <w:rPr>
          <w:b w:val="0"/>
          <w:szCs w:val="26"/>
        </w:rPr>
        <w:t>- особенности территории строительства.</w:t>
      </w:r>
    </w:p>
    <w:p w:rsidR="00E43E31" w:rsidRPr="00523E17" w:rsidRDefault="00E43E31" w:rsidP="00E43E31">
      <w:pPr>
        <w:spacing w:after="60" w:line="360" w:lineRule="auto"/>
        <w:jc w:val="both"/>
        <w:rPr>
          <w:szCs w:val="26"/>
        </w:rPr>
      </w:pPr>
      <w:r w:rsidRPr="00523E17">
        <w:rPr>
          <w:color w:val="000000"/>
          <w:szCs w:val="26"/>
        </w:rPr>
        <w:t xml:space="preserve"> </w:t>
      </w:r>
      <w:r w:rsidRPr="00523E17">
        <w:rPr>
          <w:szCs w:val="26"/>
        </w:rPr>
        <w:t xml:space="preserve">Объем и виды работ  подлежат уточнению  при формировании бюджета </w:t>
      </w:r>
      <w:r>
        <w:rPr>
          <w:szCs w:val="26"/>
        </w:rPr>
        <w:t>МО</w:t>
      </w:r>
      <w:r w:rsidRPr="00523E17">
        <w:rPr>
          <w:szCs w:val="26"/>
        </w:rPr>
        <w:t xml:space="preserve"> на очередной финансовый год и плановый период.</w:t>
      </w:r>
    </w:p>
    <w:p w:rsidR="00E43E31" w:rsidRDefault="00E43E31" w:rsidP="00E43E31">
      <w:pPr>
        <w:jc w:val="both"/>
        <w:rPr>
          <w:sz w:val="28"/>
          <w:szCs w:val="28"/>
        </w:rPr>
      </w:pPr>
      <w:r>
        <w:rPr>
          <w:sz w:val="28"/>
          <w:szCs w:val="28"/>
        </w:rPr>
        <w:t xml:space="preserve">         </w:t>
      </w:r>
    </w:p>
    <w:p w:rsidR="00E43E31" w:rsidRPr="00127E47" w:rsidRDefault="00E43E31" w:rsidP="00E43E31">
      <w:pPr>
        <w:pStyle w:val="1"/>
        <w:jc w:val="center"/>
        <w:rPr>
          <w:sz w:val="24"/>
          <w:szCs w:val="28"/>
        </w:rPr>
      </w:pPr>
      <w:bookmarkStart w:id="20" w:name="_Toc384583167"/>
      <w:r w:rsidRPr="00127E47">
        <w:rPr>
          <w:sz w:val="24"/>
          <w:szCs w:val="28"/>
        </w:rPr>
        <w:t>Финансовые потребности для реализации схемы.</w:t>
      </w:r>
      <w:bookmarkEnd w:id="20"/>
    </w:p>
    <w:p w:rsidR="00E43E31" w:rsidRPr="00127E47" w:rsidRDefault="00E43E31" w:rsidP="00E43E31">
      <w:pPr>
        <w:jc w:val="both"/>
        <w:rPr>
          <w:b/>
          <w:szCs w:val="28"/>
        </w:rPr>
      </w:pPr>
    </w:p>
    <w:p w:rsidR="00E43E31" w:rsidRPr="00127E47" w:rsidRDefault="00E43E31" w:rsidP="00E43E31">
      <w:pPr>
        <w:spacing w:line="360" w:lineRule="auto"/>
        <w:jc w:val="both"/>
        <w:rPr>
          <w:szCs w:val="28"/>
        </w:rPr>
      </w:pPr>
      <w:r w:rsidRPr="00127E47">
        <w:rPr>
          <w:b/>
          <w:szCs w:val="28"/>
        </w:rPr>
        <w:t xml:space="preserve">        </w:t>
      </w:r>
      <w:r w:rsidRPr="00127E47">
        <w:rPr>
          <w:szCs w:val="28"/>
        </w:rPr>
        <w:t>В соответствии с действующим законодательством в объём финансовых потребностей на реализацию мероприятий включается весь комплекс расходов, связанных с проведением мероприятий. К таким расходам относятся:</w:t>
      </w:r>
    </w:p>
    <w:p w:rsidR="00E43E31" w:rsidRPr="00127E47" w:rsidRDefault="00E43E31" w:rsidP="00E43E31">
      <w:pPr>
        <w:spacing w:line="360" w:lineRule="auto"/>
        <w:ind w:left="855"/>
        <w:jc w:val="both"/>
        <w:rPr>
          <w:szCs w:val="28"/>
        </w:rPr>
      </w:pPr>
      <w:r w:rsidRPr="00127E47">
        <w:rPr>
          <w:szCs w:val="28"/>
        </w:rPr>
        <w:t>- проектно-изыскательские работы;</w:t>
      </w:r>
    </w:p>
    <w:p w:rsidR="00E43E31" w:rsidRPr="00127E47" w:rsidRDefault="00E43E31" w:rsidP="00E43E31">
      <w:pPr>
        <w:spacing w:line="360" w:lineRule="auto"/>
        <w:ind w:left="855"/>
        <w:jc w:val="both"/>
        <w:rPr>
          <w:szCs w:val="28"/>
        </w:rPr>
      </w:pPr>
      <w:r w:rsidRPr="00127E47">
        <w:rPr>
          <w:szCs w:val="28"/>
        </w:rPr>
        <w:t>- строительно-монтажные работы;</w:t>
      </w:r>
    </w:p>
    <w:p w:rsidR="00E43E31" w:rsidRPr="00127E47" w:rsidRDefault="00E43E31" w:rsidP="00E43E31">
      <w:pPr>
        <w:spacing w:line="360" w:lineRule="auto"/>
        <w:ind w:left="855"/>
        <w:jc w:val="both"/>
        <w:rPr>
          <w:szCs w:val="28"/>
        </w:rPr>
      </w:pPr>
      <w:r w:rsidRPr="00127E47">
        <w:rPr>
          <w:szCs w:val="28"/>
        </w:rPr>
        <w:t>- работы по замене оборудования с улучшением технико-экономических характеристик;</w:t>
      </w:r>
    </w:p>
    <w:p w:rsidR="00E43E31" w:rsidRPr="00127E47" w:rsidRDefault="00E43E31" w:rsidP="00E43E31">
      <w:pPr>
        <w:spacing w:line="360" w:lineRule="auto"/>
        <w:ind w:left="855"/>
        <w:jc w:val="both"/>
        <w:rPr>
          <w:szCs w:val="28"/>
        </w:rPr>
      </w:pPr>
      <w:r w:rsidRPr="00127E47">
        <w:rPr>
          <w:szCs w:val="28"/>
        </w:rPr>
        <w:t>- приобретение материалов и оборудования;</w:t>
      </w:r>
    </w:p>
    <w:p w:rsidR="00E43E31" w:rsidRPr="00127E47" w:rsidRDefault="00E43E31" w:rsidP="00E43E31">
      <w:pPr>
        <w:spacing w:line="360" w:lineRule="auto"/>
        <w:ind w:left="855"/>
        <w:jc w:val="both"/>
        <w:rPr>
          <w:szCs w:val="28"/>
        </w:rPr>
      </w:pPr>
      <w:r w:rsidRPr="00127E47">
        <w:rPr>
          <w:szCs w:val="28"/>
        </w:rPr>
        <w:t>- пусконаладочные работы;</w:t>
      </w:r>
    </w:p>
    <w:p w:rsidR="00E43E31" w:rsidRPr="00127E47" w:rsidRDefault="00E43E31" w:rsidP="00E43E31">
      <w:pPr>
        <w:spacing w:line="360" w:lineRule="auto"/>
        <w:ind w:left="855"/>
        <w:jc w:val="both"/>
        <w:rPr>
          <w:szCs w:val="28"/>
        </w:rPr>
      </w:pPr>
      <w:r w:rsidRPr="00127E47">
        <w:rPr>
          <w:szCs w:val="28"/>
        </w:rPr>
        <w:t>- расходы, не относимые на стоимость основных средств (аренда земли в срок строительства и т. п.);</w:t>
      </w:r>
    </w:p>
    <w:p w:rsidR="00E43E31" w:rsidRPr="00127E47" w:rsidRDefault="00E43E31" w:rsidP="00E43E31">
      <w:pPr>
        <w:spacing w:line="360" w:lineRule="auto"/>
        <w:ind w:left="855"/>
        <w:jc w:val="both"/>
        <w:rPr>
          <w:szCs w:val="28"/>
        </w:rPr>
      </w:pPr>
      <w:r w:rsidRPr="00127E47">
        <w:rPr>
          <w:szCs w:val="28"/>
        </w:rPr>
        <w:t>- дополнительные налоговые платежи, возникающие от  увеличения выручки в связи с реализацией программы.</w:t>
      </w:r>
    </w:p>
    <w:p w:rsidR="00E43E31" w:rsidRPr="00127E47" w:rsidRDefault="00E43E31" w:rsidP="00E43E31">
      <w:pPr>
        <w:spacing w:line="360" w:lineRule="auto"/>
        <w:jc w:val="both"/>
        <w:rPr>
          <w:szCs w:val="28"/>
        </w:rPr>
      </w:pPr>
      <w:r w:rsidRPr="00127E47">
        <w:rPr>
          <w:szCs w:val="28"/>
        </w:rPr>
        <w:t xml:space="preserve">        Таким образом,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w:t>
      </w:r>
    </w:p>
    <w:p w:rsidR="00E43E31" w:rsidRPr="00127E47" w:rsidRDefault="00E43E31" w:rsidP="00E43E31">
      <w:pPr>
        <w:spacing w:line="360" w:lineRule="auto"/>
        <w:jc w:val="both"/>
        <w:rPr>
          <w:szCs w:val="28"/>
        </w:rPr>
      </w:pPr>
      <w:r>
        <w:rPr>
          <w:szCs w:val="28"/>
        </w:rPr>
        <w:lastRenderedPageBreak/>
        <w:t xml:space="preserve">         В т</w:t>
      </w:r>
      <w:r w:rsidRPr="00127E47">
        <w:rPr>
          <w:szCs w:val="28"/>
        </w:rPr>
        <w:t>аблице 9</w:t>
      </w:r>
      <w:r>
        <w:rPr>
          <w:szCs w:val="28"/>
        </w:rPr>
        <w:t xml:space="preserve"> и 10</w:t>
      </w:r>
      <w:r w:rsidRPr="00127E47">
        <w:rPr>
          <w:szCs w:val="28"/>
        </w:rPr>
        <w:t xml:space="preserve">  представлена информация по финансовым потребностям проведения мероприятий в разбивке по годам и видам деятельности.</w:t>
      </w:r>
    </w:p>
    <w:p w:rsidR="00E43E31" w:rsidRDefault="00E43E31" w:rsidP="00E43E31">
      <w:pPr>
        <w:ind w:left="855"/>
        <w:jc w:val="both"/>
        <w:rPr>
          <w:sz w:val="28"/>
          <w:szCs w:val="28"/>
        </w:rPr>
      </w:pPr>
    </w:p>
    <w:p w:rsidR="00E43E31" w:rsidRDefault="00E43E31" w:rsidP="00E43E31">
      <w:pPr>
        <w:jc w:val="center"/>
        <w:rPr>
          <w:sz w:val="28"/>
          <w:szCs w:val="28"/>
        </w:rPr>
      </w:pPr>
      <w:r>
        <w:rPr>
          <w:sz w:val="28"/>
          <w:szCs w:val="28"/>
        </w:rPr>
        <w:t xml:space="preserve">                                                                                                       </w:t>
      </w:r>
    </w:p>
    <w:p w:rsidR="00E43E31" w:rsidRPr="00E16489" w:rsidRDefault="00E43E31" w:rsidP="00E43E31">
      <w:pPr>
        <w:pStyle w:val="1"/>
        <w:rPr>
          <w:sz w:val="28"/>
          <w:szCs w:val="28"/>
        </w:rPr>
      </w:pPr>
      <w:bookmarkStart w:id="21" w:name="_Toc384583168"/>
      <w:r>
        <w:rPr>
          <w:sz w:val="28"/>
          <w:szCs w:val="28"/>
        </w:rPr>
        <w:t>7</w:t>
      </w:r>
      <w:r w:rsidRPr="00E16489">
        <w:rPr>
          <w:sz w:val="28"/>
          <w:szCs w:val="28"/>
        </w:rPr>
        <w:t>. Ожидаемые результаты при реализации</w:t>
      </w:r>
      <w:r>
        <w:rPr>
          <w:sz w:val="28"/>
          <w:szCs w:val="28"/>
        </w:rPr>
        <w:t xml:space="preserve"> </w:t>
      </w:r>
      <w:r w:rsidRPr="00E16489">
        <w:rPr>
          <w:sz w:val="28"/>
          <w:szCs w:val="28"/>
        </w:rPr>
        <w:t>мероприятий программы.</w:t>
      </w:r>
      <w:bookmarkEnd w:id="21"/>
    </w:p>
    <w:p w:rsidR="00E43E31" w:rsidRDefault="00E43E31" w:rsidP="00E43E31">
      <w:pPr>
        <w:jc w:val="both"/>
        <w:rPr>
          <w:b/>
          <w:sz w:val="28"/>
          <w:szCs w:val="28"/>
        </w:rPr>
      </w:pPr>
    </w:p>
    <w:p w:rsidR="00E43E31" w:rsidRPr="0071374C" w:rsidRDefault="00E43E31" w:rsidP="00E43E31">
      <w:pPr>
        <w:spacing w:line="360" w:lineRule="auto"/>
        <w:jc w:val="both"/>
        <w:rPr>
          <w:szCs w:val="28"/>
        </w:rPr>
      </w:pPr>
      <w:r w:rsidRPr="0071374C">
        <w:rPr>
          <w:szCs w:val="28"/>
        </w:rPr>
        <w:t xml:space="preserve">            В результате реализации настоящей программы:</w:t>
      </w:r>
    </w:p>
    <w:p w:rsidR="00E43E31" w:rsidRPr="0071374C" w:rsidRDefault="00E43E31" w:rsidP="00E43E31">
      <w:pPr>
        <w:spacing w:line="360" w:lineRule="auto"/>
        <w:rPr>
          <w:szCs w:val="28"/>
        </w:rPr>
      </w:pPr>
      <w:r w:rsidRPr="0071374C">
        <w:rPr>
          <w:szCs w:val="28"/>
        </w:rPr>
        <w:t xml:space="preserve">            - потребители будут обеспечены коммунальными услугами централизованного водоснабжения и водоотведения;</w:t>
      </w:r>
    </w:p>
    <w:p w:rsidR="00E43E31" w:rsidRPr="0071374C" w:rsidRDefault="00E43E31" w:rsidP="00E43E31">
      <w:pPr>
        <w:spacing w:line="360" w:lineRule="auto"/>
        <w:rPr>
          <w:szCs w:val="28"/>
        </w:rPr>
      </w:pPr>
      <w:r w:rsidRPr="0071374C">
        <w:rPr>
          <w:szCs w:val="28"/>
        </w:rPr>
        <w:t xml:space="preserve">            - повышение качества предоставления коммунальных услуг;</w:t>
      </w:r>
    </w:p>
    <w:p w:rsidR="00E43E31" w:rsidRPr="0071374C" w:rsidRDefault="00E43E31" w:rsidP="00E43E31">
      <w:pPr>
        <w:spacing w:line="360" w:lineRule="auto"/>
        <w:rPr>
          <w:szCs w:val="28"/>
        </w:rPr>
      </w:pPr>
      <w:r w:rsidRPr="0071374C">
        <w:rPr>
          <w:szCs w:val="28"/>
        </w:rPr>
        <w:t xml:space="preserve">            - снижение уровня износа объектов водоснабжения и водоотведения;</w:t>
      </w:r>
    </w:p>
    <w:p w:rsidR="00E43E31" w:rsidRPr="0071374C" w:rsidRDefault="00E43E31" w:rsidP="00E43E31">
      <w:pPr>
        <w:spacing w:line="360" w:lineRule="auto"/>
        <w:rPr>
          <w:szCs w:val="28"/>
        </w:rPr>
      </w:pPr>
      <w:r w:rsidRPr="0071374C">
        <w:rPr>
          <w:szCs w:val="28"/>
        </w:rPr>
        <w:t xml:space="preserve">            - улучшение экологической ситуации на территории МО </w:t>
      </w:r>
      <w:r w:rsidRPr="0071374C">
        <w:t>«</w:t>
      </w:r>
      <w:r>
        <w:rPr>
          <w:noProof/>
        </w:rPr>
        <w:t>Семенов</w:t>
      </w:r>
      <w:r w:rsidRPr="0071374C">
        <w:rPr>
          <w:noProof/>
        </w:rPr>
        <w:t>ский</w:t>
      </w:r>
      <w:r w:rsidRPr="0071374C">
        <w:t xml:space="preserve"> сельсовет»</w:t>
      </w:r>
      <w:r w:rsidRPr="0071374C">
        <w:rPr>
          <w:szCs w:val="28"/>
        </w:rPr>
        <w:t>;</w:t>
      </w:r>
    </w:p>
    <w:p w:rsidR="00E43E31" w:rsidRPr="0071374C" w:rsidRDefault="00E43E31" w:rsidP="00E43E31">
      <w:pPr>
        <w:spacing w:line="360" w:lineRule="auto"/>
        <w:rPr>
          <w:szCs w:val="28"/>
        </w:rPr>
      </w:pPr>
      <w:r w:rsidRPr="0071374C">
        <w:rPr>
          <w:szCs w:val="28"/>
        </w:rPr>
        <w:t xml:space="preserve">            - обеспечение сетями водоснабжения и водоотведения земельных участков, определенных для вновь строящегося жилищного фонда и объектов социально-культурного назначения.</w:t>
      </w:r>
    </w:p>
    <w:p w:rsidR="00E43E31" w:rsidRPr="003D3302" w:rsidRDefault="00E43E31" w:rsidP="00E43E31">
      <w:pPr>
        <w:jc w:val="both"/>
        <w:rPr>
          <w:sz w:val="28"/>
          <w:szCs w:val="28"/>
        </w:rPr>
      </w:pPr>
    </w:p>
    <w:p w:rsidR="00E43E31" w:rsidRDefault="00E43E31" w:rsidP="00E43E31">
      <w:pPr>
        <w:jc w:val="both"/>
      </w:pPr>
    </w:p>
    <w:p w:rsidR="00E43E31" w:rsidRDefault="00E43E31" w:rsidP="00E43E31">
      <w:pPr>
        <w:jc w:val="both"/>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center"/>
        <w:rPr>
          <w:sz w:val="28"/>
          <w:szCs w:val="28"/>
        </w:rPr>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sectPr w:rsidR="00E43E31" w:rsidSect="00AD7364">
          <w:pgSz w:w="11907" w:h="16840" w:code="9"/>
          <w:pgMar w:top="539" w:right="1259" w:bottom="902" w:left="1106" w:header="720" w:footer="266" w:gutter="0"/>
          <w:cols w:space="720"/>
        </w:sectPr>
      </w:pPr>
    </w:p>
    <w:p w:rsidR="00E43E31" w:rsidRPr="00306D29" w:rsidRDefault="00E43E31" w:rsidP="00E43E31">
      <w:pPr>
        <w:pStyle w:val="1"/>
        <w:jc w:val="center"/>
        <w:rPr>
          <w:sz w:val="24"/>
          <w:szCs w:val="24"/>
        </w:rPr>
      </w:pPr>
      <w:bookmarkStart w:id="22" w:name="_Toc384583169"/>
      <w:r w:rsidRPr="00306D29">
        <w:rPr>
          <w:sz w:val="24"/>
          <w:szCs w:val="24"/>
        </w:rPr>
        <w:lastRenderedPageBreak/>
        <w:t>Объемы и источники финансирования мероприятий муниципального образования  «</w:t>
      </w:r>
      <w:r>
        <w:rPr>
          <w:sz w:val="24"/>
          <w:szCs w:val="24"/>
        </w:rPr>
        <w:t>Семеновский</w:t>
      </w:r>
      <w:r w:rsidRPr="00306D29">
        <w:rPr>
          <w:sz w:val="24"/>
          <w:szCs w:val="24"/>
        </w:rPr>
        <w:t xml:space="preserve"> сельсовет» на 2014-</w:t>
      </w:r>
      <w:r>
        <w:rPr>
          <w:sz w:val="24"/>
          <w:szCs w:val="24"/>
        </w:rPr>
        <w:t>2024</w:t>
      </w:r>
      <w:r w:rsidRPr="00306D29">
        <w:rPr>
          <w:sz w:val="24"/>
          <w:szCs w:val="24"/>
        </w:rPr>
        <w:t xml:space="preserve"> годы (млн.р.)</w:t>
      </w:r>
      <w:bookmarkEnd w:id="22"/>
    </w:p>
    <w:p w:rsidR="00E43E31" w:rsidRPr="000D68A8" w:rsidRDefault="00E43E31" w:rsidP="00E43E31">
      <w:pPr>
        <w:jc w:val="center"/>
        <w:rPr>
          <w:b/>
        </w:rPr>
      </w:pPr>
    </w:p>
    <w:p w:rsidR="00E43E31" w:rsidRDefault="00E43E31" w:rsidP="00E43E31">
      <w:pPr>
        <w:ind w:firstLine="567"/>
        <w:jc w:val="right"/>
      </w:pPr>
      <w:r>
        <w:t>Таблица 9.</w:t>
      </w:r>
    </w:p>
    <w:p w:rsidR="00E43E31" w:rsidRDefault="00E43E31" w:rsidP="00E43E31">
      <w:pPr>
        <w:ind w:firstLine="567"/>
        <w:jc w:val="right"/>
      </w:pPr>
    </w:p>
    <w:p w:rsidR="00E43E31" w:rsidRPr="00A34A7E" w:rsidRDefault="00E43E31" w:rsidP="00E43E31">
      <w:pPr>
        <w:ind w:firstLine="567"/>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680"/>
        <w:gridCol w:w="1197"/>
        <w:gridCol w:w="1863"/>
        <w:gridCol w:w="2160"/>
        <w:gridCol w:w="2340"/>
        <w:gridCol w:w="1800"/>
      </w:tblGrid>
      <w:tr w:rsidR="00E43E31" w:rsidRPr="00523E17" w:rsidTr="00A31312">
        <w:trPr>
          <w:trHeight w:val="180"/>
        </w:trPr>
        <w:tc>
          <w:tcPr>
            <w:tcW w:w="720" w:type="dxa"/>
            <w:vMerge w:val="restart"/>
            <w:shd w:val="clear" w:color="auto" w:fill="auto"/>
            <w:vAlign w:val="center"/>
          </w:tcPr>
          <w:p w:rsidR="00E43E31" w:rsidRPr="00523E17" w:rsidRDefault="00E43E31" w:rsidP="00A31312">
            <w:pPr>
              <w:ind w:left="-108" w:right="-288"/>
              <w:jc w:val="center"/>
              <w:rPr>
                <w:sz w:val="22"/>
              </w:rPr>
            </w:pPr>
            <w:r w:rsidRPr="00523E17">
              <w:rPr>
                <w:sz w:val="22"/>
              </w:rPr>
              <w:t>№</w:t>
            </w:r>
          </w:p>
          <w:p w:rsidR="00E43E31" w:rsidRPr="00523E17" w:rsidRDefault="00E43E31" w:rsidP="00A31312">
            <w:pPr>
              <w:ind w:left="-108" w:right="-288"/>
              <w:jc w:val="center"/>
              <w:rPr>
                <w:sz w:val="22"/>
              </w:rPr>
            </w:pPr>
            <w:proofErr w:type="spellStart"/>
            <w:proofErr w:type="gramStart"/>
            <w:r w:rsidRPr="00523E17">
              <w:rPr>
                <w:sz w:val="22"/>
              </w:rPr>
              <w:t>п</w:t>
            </w:r>
            <w:proofErr w:type="spellEnd"/>
            <w:proofErr w:type="gramEnd"/>
            <w:r w:rsidRPr="00523E17">
              <w:rPr>
                <w:sz w:val="22"/>
              </w:rPr>
              <w:t>/</w:t>
            </w:r>
            <w:proofErr w:type="spellStart"/>
            <w:r w:rsidRPr="00523E17">
              <w:rPr>
                <w:sz w:val="22"/>
              </w:rPr>
              <w:t>п</w:t>
            </w:r>
            <w:proofErr w:type="spellEnd"/>
          </w:p>
        </w:tc>
        <w:tc>
          <w:tcPr>
            <w:tcW w:w="4680" w:type="dxa"/>
            <w:vMerge w:val="restart"/>
            <w:shd w:val="clear" w:color="auto" w:fill="auto"/>
            <w:vAlign w:val="center"/>
          </w:tcPr>
          <w:p w:rsidR="00E43E31" w:rsidRPr="00523E17" w:rsidRDefault="00E43E31" w:rsidP="00A31312">
            <w:pPr>
              <w:ind w:firstLine="567"/>
              <w:jc w:val="center"/>
              <w:rPr>
                <w:sz w:val="22"/>
              </w:rPr>
            </w:pPr>
            <w:r w:rsidRPr="00523E17">
              <w:rPr>
                <w:sz w:val="22"/>
              </w:rPr>
              <w:t>Наименование</w:t>
            </w:r>
          </w:p>
        </w:tc>
        <w:tc>
          <w:tcPr>
            <w:tcW w:w="1197" w:type="dxa"/>
            <w:vMerge w:val="restart"/>
            <w:shd w:val="clear" w:color="auto" w:fill="auto"/>
            <w:vAlign w:val="center"/>
          </w:tcPr>
          <w:p w:rsidR="00E43E31" w:rsidRPr="00523E17" w:rsidRDefault="00E43E31" w:rsidP="00A31312">
            <w:pPr>
              <w:jc w:val="center"/>
              <w:rPr>
                <w:sz w:val="22"/>
              </w:rPr>
            </w:pPr>
            <w:r w:rsidRPr="00523E17">
              <w:rPr>
                <w:sz w:val="22"/>
              </w:rPr>
              <w:t>Всего</w:t>
            </w:r>
          </w:p>
        </w:tc>
        <w:tc>
          <w:tcPr>
            <w:tcW w:w="8163" w:type="dxa"/>
            <w:gridSpan w:val="4"/>
            <w:shd w:val="clear" w:color="auto" w:fill="auto"/>
            <w:vAlign w:val="center"/>
          </w:tcPr>
          <w:p w:rsidR="00E43E31" w:rsidRPr="00523E17" w:rsidRDefault="00E43E31" w:rsidP="00A31312">
            <w:pPr>
              <w:ind w:firstLine="11"/>
              <w:jc w:val="center"/>
              <w:rPr>
                <w:sz w:val="22"/>
              </w:rPr>
            </w:pPr>
            <w:r w:rsidRPr="00523E17">
              <w:rPr>
                <w:sz w:val="22"/>
              </w:rPr>
              <w:t>В том числе по источникам финансирования</w:t>
            </w:r>
          </w:p>
        </w:tc>
      </w:tr>
      <w:tr w:rsidR="00E43E31" w:rsidRPr="00523E17" w:rsidTr="00A31312">
        <w:trPr>
          <w:trHeight w:val="360"/>
        </w:trPr>
        <w:tc>
          <w:tcPr>
            <w:tcW w:w="720" w:type="dxa"/>
            <w:vMerge/>
            <w:shd w:val="clear" w:color="auto" w:fill="auto"/>
            <w:vAlign w:val="center"/>
          </w:tcPr>
          <w:p w:rsidR="00E43E31" w:rsidRPr="00523E17" w:rsidRDefault="00E43E31" w:rsidP="00A31312">
            <w:pPr>
              <w:ind w:firstLine="567"/>
              <w:jc w:val="center"/>
              <w:rPr>
                <w:sz w:val="22"/>
              </w:rPr>
            </w:pPr>
          </w:p>
        </w:tc>
        <w:tc>
          <w:tcPr>
            <w:tcW w:w="4680" w:type="dxa"/>
            <w:vMerge/>
            <w:shd w:val="clear" w:color="auto" w:fill="auto"/>
            <w:vAlign w:val="center"/>
          </w:tcPr>
          <w:p w:rsidR="00E43E31" w:rsidRPr="00523E17" w:rsidRDefault="00E43E31" w:rsidP="00A31312">
            <w:pPr>
              <w:ind w:firstLine="567"/>
              <w:jc w:val="center"/>
              <w:rPr>
                <w:sz w:val="22"/>
              </w:rPr>
            </w:pPr>
          </w:p>
        </w:tc>
        <w:tc>
          <w:tcPr>
            <w:tcW w:w="1197" w:type="dxa"/>
            <w:vMerge/>
            <w:shd w:val="clear" w:color="auto" w:fill="auto"/>
            <w:vAlign w:val="center"/>
          </w:tcPr>
          <w:p w:rsidR="00E43E31" w:rsidRPr="00523E17" w:rsidRDefault="00E43E31" w:rsidP="00A31312">
            <w:pPr>
              <w:ind w:firstLine="567"/>
              <w:jc w:val="center"/>
              <w:rPr>
                <w:sz w:val="22"/>
              </w:rPr>
            </w:pPr>
          </w:p>
        </w:tc>
        <w:tc>
          <w:tcPr>
            <w:tcW w:w="1863" w:type="dxa"/>
            <w:shd w:val="clear" w:color="auto" w:fill="auto"/>
            <w:vAlign w:val="center"/>
          </w:tcPr>
          <w:p w:rsidR="00E43E31" w:rsidRPr="00523E17" w:rsidRDefault="00E43E31" w:rsidP="00A31312">
            <w:pPr>
              <w:jc w:val="center"/>
              <w:rPr>
                <w:sz w:val="22"/>
              </w:rPr>
            </w:pPr>
            <w:r w:rsidRPr="00523E17">
              <w:rPr>
                <w:sz w:val="22"/>
              </w:rPr>
              <w:t>Бюджетные средства всех уровней</w:t>
            </w:r>
          </w:p>
        </w:tc>
        <w:tc>
          <w:tcPr>
            <w:tcW w:w="2160" w:type="dxa"/>
            <w:shd w:val="clear" w:color="auto" w:fill="auto"/>
            <w:vAlign w:val="center"/>
          </w:tcPr>
          <w:p w:rsidR="00E43E31" w:rsidRPr="00523E17" w:rsidRDefault="00E43E31" w:rsidP="00A31312">
            <w:pPr>
              <w:jc w:val="center"/>
              <w:rPr>
                <w:sz w:val="22"/>
              </w:rPr>
            </w:pPr>
            <w:r w:rsidRPr="00523E17">
              <w:rPr>
                <w:sz w:val="22"/>
              </w:rPr>
              <w:t>Средства населения (плата за подключение)</w:t>
            </w:r>
          </w:p>
        </w:tc>
        <w:tc>
          <w:tcPr>
            <w:tcW w:w="2340" w:type="dxa"/>
            <w:shd w:val="clear" w:color="auto" w:fill="auto"/>
            <w:vAlign w:val="center"/>
          </w:tcPr>
          <w:p w:rsidR="00E43E31" w:rsidRPr="00523E17" w:rsidRDefault="00E43E31" w:rsidP="00A31312">
            <w:pPr>
              <w:ind w:left="-108" w:right="-108"/>
              <w:jc w:val="center"/>
              <w:rPr>
                <w:sz w:val="22"/>
              </w:rPr>
            </w:pPr>
            <w:r w:rsidRPr="00523E17">
              <w:rPr>
                <w:sz w:val="22"/>
              </w:rPr>
              <w:t>Кредиты (инвестиционная надбавка к тарифам)</w:t>
            </w:r>
          </w:p>
        </w:tc>
        <w:tc>
          <w:tcPr>
            <w:tcW w:w="1800" w:type="dxa"/>
            <w:shd w:val="clear" w:color="auto" w:fill="auto"/>
            <w:vAlign w:val="center"/>
          </w:tcPr>
          <w:p w:rsidR="00E43E31" w:rsidRPr="00523E17" w:rsidRDefault="00E43E31" w:rsidP="00A31312">
            <w:pPr>
              <w:jc w:val="center"/>
              <w:rPr>
                <w:sz w:val="22"/>
              </w:rPr>
            </w:pPr>
            <w:r w:rsidRPr="00523E17">
              <w:rPr>
                <w:sz w:val="22"/>
              </w:rPr>
              <w:t>Прочие инвесторы – застройщики</w:t>
            </w:r>
          </w:p>
        </w:tc>
      </w:tr>
      <w:tr w:rsidR="00E43E31" w:rsidRPr="00523E17" w:rsidTr="00A31312">
        <w:trPr>
          <w:trHeight w:val="72"/>
        </w:trPr>
        <w:tc>
          <w:tcPr>
            <w:tcW w:w="720" w:type="dxa"/>
            <w:shd w:val="clear" w:color="auto" w:fill="auto"/>
          </w:tcPr>
          <w:p w:rsidR="00E43E31" w:rsidRPr="00523E17" w:rsidRDefault="00E43E31" w:rsidP="00A31312">
            <w:pPr>
              <w:ind w:right="-108"/>
              <w:jc w:val="center"/>
              <w:rPr>
                <w:sz w:val="22"/>
              </w:rPr>
            </w:pPr>
            <w:r w:rsidRPr="00523E17">
              <w:rPr>
                <w:sz w:val="22"/>
              </w:rPr>
              <w:t>1</w:t>
            </w:r>
          </w:p>
        </w:tc>
        <w:tc>
          <w:tcPr>
            <w:tcW w:w="4680" w:type="dxa"/>
            <w:shd w:val="clear" w:color="auto" w:fill="auto"/>
          </w:tcPr>
          <w:p w:rsidR="00E43E31" w:rsidRPr="00523E17" w:rsidRDefault="00E43E31" w:rsidP="00A31312">
            <w:pPr>
              <w:ind w:right="142"/>
              <w:jc w:val="center"/>
              <w:rPr>
                <w:sz w:val="22"/>
              </w:rPr>
            </w:pPr>
            <w:r w:rsidRPr="00523E17">
              <w:rPr>
                <w:sz w:val="22"/>
              </w:rPr>
              <w:t>Затраты на реализацию мероприятий по водоснабжению</w:t>
            </w:r>
          </w:p>
        </w:tc>
        <w:tc>
          <w:tcPr>
            <w:tcW w:w="1197" w:type="dxa"/>
            <w:shd w:val="clear" w:color="auto" w:fill="auto"/>
          </w:tcPr>
          <w:p w:rsidR="00E43E31" w:rsidRPr="00523E17" w:rsidRDefault="00E43E31" w:rsidP="00A31312">
            <w:pPr>
              <w:ind w:left="-108" w:right="-108"/>
              <w:jc w:val="center"/>
              <w:rPr>
                <w:sz w:val="22"/>
              </w:rPr>
            </w:pPr>
            <w:r>
              <w:rPr>
                <w:sz w:val="22"/>
              </w:rPr>
              <w:t>16,38</w:t>
            </w:r>
          </w:p>
        </w:tc>
        <w:tc>
          <w:tcPr>
            <w:tcW w:w="1863" w:type="dxa"/>
            <w:shd w:val="clear" w:color="auto" w:fill="auto"/>
          </w:tcPr>
          <w:p w:rsidR="00E43E31" w:rsidRPr="00523E17" w:rsidRDefault="00E43E31" w:rsidP="00A31312">
            <w:pPr>
              <w:pStyle w:val="BodyTextCharBodyTextChar1BodyTextCharCharBodyTextChar1CharBodyTextChar2CharBodyTextChar1CharCharBodyTextCharCharCharCharTabelTekstCharCharCharChartextCharCharCharCharBodyText2CharCharCharChar"/>
              <w:spacing w:line="240" w:lineRule="auto"/>
              <w:jc w:val="center"/>
              <w:rPr>
                <w:sz w:val="22"/>
              </w:rPr>
            </w:pPr>
            <w:r w:rsidRPr="00523E17">
              <w:rPr>
                <w:sz w:val="22"/>
              </w:rPr>
              <w:t>-</w:t>
            </w:r>
          </w:p>
        </w:tc>
        <w:tc>
          <w:tcPr>
            <w:tcW w:w="2160" w:type="dxa"/>
            <w:shd w:val="clear" w:color="auto" w:fill="auto"/>
          </w:tcPr>
          <w:p w:rsidR="00E43E31" w:rsidRPr="00523E17" w:rsidRDefault="00E43E31" w:rsidP="00A31312">
            <w:pPr>
              <w:pStyle w:val="BodyTextCharBodyTextChar1BodyTextCharCharBodyTextChar1CharBodyTextChar2CharBodyTextChar1CharCharBodyTextCharCharCharCharTabelTekstCharCharCharChartextCharCharCharCharBodyText2CharCharCharChar"/>
              <w:spacing w:line="240" w:lineRule="auto"/>
              <w:jc w:val="center"/>
              <w:rPr>
                <w:sz w:val="22"/>
              </w:rPr>
            </w:pPr>
            <w:r>
              <w:rPr>
                <w:sz w:val="22"/>
              </w:rPr>
              <w:t>3,0</w:t>
            </w:r>
          </w:p>
        </w:tc>
        <w:tc>
          <w:tcPr>
            <w:tcW w:w="2340" w:type="dxa"/>
            <w:shd w:val="clear" w:color="auto" w:fill="auto"/>
          </w:tcPr>
          <w:p w:rsidR="00E43E31" w:rsidRPr="00523E17" w:rsidRDefault="00E43E31" w:rsidP="00A31312">
            <w:pPr>
              <w:pStyle w:val="BodyTextCharBodyTextChar1BodyTextCharCharBodyTextChar1CharBodyTextChar2CharBodyTextChar1CharCharBodyTextCharCharCharCharTabelTekstCharCharCharChartextCharCharCharCharBodyText2CharCharCharChar"/>
              <w:spacing w:line="240" w:lineRule="auto"/>
              <w:jc w:val="center"/>
              <w:rPr>
                <w:sz w:val="22"/>
              </w:rPr>
            </w:pPr>
            <w:r w:rsidRPr="00523E17">
              <w:rPr>
                <w:sz w:val="22"/>
              </w:rPr>
              <w:t>1</w:t>
            </w:r>
            <w:r>
              <w:rPr>
                <w:sz w:val="22"/>
              </w:rPr>
              <w:t>3,38</w:t>
            </w:r>
          </w:p>
        </w:tc>
        <w:tc>
          <w:tcPr>
            <w:tcW w:w="1800" w:type="dxa"/>
            <w:shd w:val="clear" w:color="auto" w:fill="auto"/>
          </w:tcPr>
          <w:p w:rsidR="00E43E31" w:rsidRPr="00523E17" w:rsidRDefault="00E43E31" w:rsidP="00A31312">
            <w:pPr>
              <w:pStyle w:val="BodyTextCharBodyTextChar1BodyTextCharCharBodyTextChar1CharBodyTextChar2CharBodyTextChar1CharCharBodyTextCharCharCharCharTabelTekstCharCharCharChartextCharCharCharCharBodyText2CharCharCharChar"/>
              <w:spacing w:line="240" w:lineRule="auto"/>
              <w:jc w:val="center"/>
              <w:rPr>
                <w:sz w:val="22"/>
              </w:rPr>
            </w:pPr>
            <w:r w:rsidRPr="00523E17">
              <w:rPr>
                <w:sz w:val="22"/>
              </w:rPr>
              <w:t>-</w:t>
            </w:r>
          </w:p>
        </w:tc>
      </w:tr>
      <w:tr w:rsidR="00E43E31" w:rsidRPr="00523E17" w:rsidTr="00A31312">
        <w:trPr>
          <w:trHeight w:val="72"/>
        </w:trPr>
        <w:tc>
          <w:tcPr>
            <w:tcW w:w="720" w:type="dxa"/>
            <w:shd w:val="clear" w:color="auto" w:fill="auto"/>
          </w:tcPr>
          <w:p w:rsidR="00E43E31" w:rsidRPr="00523E17" w:rsidRDefault="00E43E31" w:rsidP="00A31312">
            <w:pPr>
              <w:ind w:right="-108"/>
              <w:jc w:val="center"/>
              <w:rPr>
                <w:sz w:val="22"/>
              </w:rPr>
            </w:pPr>
          </w:p>
        </w:tc>
        <w:tc>
          <w:tcPr>
            <w:tcW w:w="4680" w:type="dxa"/>
            <w:shd w:val="clear" w:color="auto" w:fill="auto"/>
          </w:tcPr>
          <w:p w:rsidR="00E43E31" w:rsidRPr="00523E17" w:rsidRDefault="00E43E31" w:rsidP="00A31312">
            <w:pPr>
              <w:ind w:firstLine="567"/>
              <w:jc w:val="both"/>
              <w:rPr>
                <w:sz w:val="22"/>
              </w:rPr>
            </w:pPr>
            <w:r w:rsidRPr="00523E17">
              <w:rPr>
                <w:sz w:val="22"/>
              </w:rPr>
              <w:t xml:space="preserve">Всего </w:t>
            </w:r>
          </w:p>
        </w:tc>
        <w:tc>
          <w:tcPr>
            <w:tcW w:w="1197" w:type="dxa"/>
            <w:shd w:val="clear" w:color="auto" w:fill="auto"/>
          </w:tcPr>
          <w:p w:rsidR="00E43E31" w:rsidRPr="00523E17" w:rsidRDefault="00E43E31" w:rsidP="00A31312">
            <w:pPr>
              <w:ind w:left="-108" w:right="-108"/>
              <w:jc w:val="center"/>
              <w:rPr>
                <w:sz w:val="22"/>
              </w:rPr>
            </w:pPr>
            <w:r>
              <w:rPr>
                <w:sz w:val="22"/>
              </w:rPr>
              <w:t>16,38</w:t>
            </w:r>
          </w:p>
        </w:tc>
        <w:tc>
          <w:tcPr>
            <w:tcW w:w="1863" w:type="dxa"/>
            <w:shd w:val="clear" w:color="auto" w:fill="auto"/>
          </w:tcPr>
          <w:p w:rsidR="00E43E31" w:rsidRPr="00523E17" w:rsidRDefault="00E43E31" w:rsidP="00A31312">
            <w:pPr>
              <w:ind w:hanging="33"/>
              <w:jc w:val="center"/>
              <w:rPr>
                <w:sz w:val="22"/>
              </w:rPr>
            </w:pPr>
            <w:r>
              <w:rPr>
                <w:sz w:val="22"/>
              </w:rPr>
              <w:t>-</w:t>
            </w:r>
          </w:p>
        </w:tc>
        <w:tc>
          <w:tcPr>
            <w:tcW w:w="2160" w:type="dxa"/>
            <w:shd w:val="clear" w:color="auto" w:fill="auto"/>
          </w:tcPr>
          <w:p w:rsidR="00E43E31" w:rsidRPr="00523E17" w:rsidRDefault="00E43E31" w:rsidP="00A31312">
            <w:pPr>
              <w:jc w:val="center"/>
              <w:rPr>
                <w:sz w:val="22"/>
              </w:rPr>
            </w:pPr>
            <w:r>
              <w:rPr>
                <w:sz w:val="22"/>
              </w:rPr>
              <w:t>3,0</w:t>
            </w:r>
          </w:p>
        </w:tc>
        <w:tc>
          <w:tcPr>
            <w:tcW w:w="2340" w:type="dxa"/>
            <w:shd w:val="clear" w:color="auto" w:fill="auto"/>
          </w:tcPr>
          <w:p w:rsidR="00E43E31" w:rsidRPr="00523E17" w:rsidRDefault="00E43E31" w:rsidP="00A31312">
            <w:pPr>
              <w:ind w:firstLine="6"/>
              <w:jc w:val="center"/>
              <w:rPr>
                <w:sz w:val="22"/>
              </w:rPr>
            </w:pPr>
            <w:r>
              <w:rPr>
                <w:sz w:val="22"/>
              </w:rPr>
              <w:t>13,38</w:t>
            </w:r>
          </w:p>
        </w:tc>
        <w:tc>
          <w:tcPr>
            <w:tcW w:w="1800" w:type="dxa"/>
            <w:shd w:val="clear" w:color="auto" w:fill="auto"/>
          </w:tcPr>
          <w:p w:rsidR="00E43E31" w:rsidRPr="00523E17" w:rsidRDefault="00E43E31" w:rsidP="00A31312">
            <w:pPr>
              <w:ind w:firstLine="27"/>
              <w:jc w:val="center"/>
              <w:rPr>
                <w:sz w:val="22"/>
              </w:rPr>
            </w:pPr>
            <w:r w:rsidRPr="00523E17">
              <w:rPr>
                <w:sz w:val="22"/>
              </w:rPr>
              <w:t>-</w:t>
            </w:r>
          </w:p>
        </w:tc>
      </w:tr>
    </w:tbl>
    <w:p w:rsidR="00E43E31" w:rsidRDefault="00E43E31" w:rsidP="00E43E31">
      <w:pPr>
        <w:rPr>
          <w:b/>
          <w:sz w:val="32"/>
        </w:rPr>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Default="00E43E31" w:rsidP="00E43E31">
      <w:pPr>
        <w:jc w:val="right"/>
      </w:pPr>
    </w:p>
    <w:p w:rsidR="00E43E31" w:rsidRPr="00164ABE" w:rsidRDefault="00E43E31" w:rsidP="00E43E31">
      <w:pPr>
        <w:jc w:val="right"/>
      </w:pPr>
    </w:p>
    <w:p w:rsidR="00877178" w:rsidRDefault="00877178" w:rsidP="00877178">
      <w:pPr>
        <w:pStyle w:val="1"/>
        <w:rPr>
          <w:b w:val="0"/>
          <w:sz w:val="24"/>
          <w:szCs w:val="24"/>
        </w:rPr>
      </w:pPr>
      <w:bookmarkStart w:id="23" w:name="_Toc384583170"/>
    </w:p>
    <w:p w:rsidR="00877178" w:rsidRDefault="00877178" w:rsidP="00877178">
      <w:pPr>
        <w:pStyle w:val="1"/>
        <w:rPr>
          <w:b w:val="0"/>
          <w:sz w:val="24"/>
          <w:szCs w:val="24"/>
        </w:rPr>
      </w:pPr>
    </w:p>
    <w:p w:rsidR="00877178" w:rsidRDefault="00877178" w:rsidP="00877178">
      <w:pPr>
        <w:pStyle w:val="1"/>
        <w:rPr>
          <w:b w:val="0"/>
          <w:sz w:val="24"/>
          <w:szCs w:val="24"/>
        </w:rPr>
      </w:pPr>
    </w:p>
    <w:p w:rsidR="00877178" w:rsidRDefault="00877178" w:rsidP="00877178">
      <w:pPr>
        <w:pStyle w:val="1"/>
        <w:rPr>
          <w:sz w:val="24"/>
        </w:rPr>
      </w:pPr>
    </w:p>
    <w:p w:rsidR="00877178" w:rsidRDefault="00877178" w:rsidP="00877178">
      <w:pPr>
        <w:pStyle w:val="1"/>
        <w:rPr>
          <w:sz w:val="24"/>
        </w:rPr>
      </w:pPr>
    </w:p>
    <w:p w:rsidR="00877178" w:rsidRDefault="00877178" w:rsidP="00877178">
      <w:pPr>
        <w:pStyle w:val="1"/>
        <w:rPr>
          <w:sz w:val="24"/>
        </w:rPr>
      </w:pPr>
    </w:p>
    <w:p w:rsidR="00877178" w:rsidRDefault="00877178" w:rsidP="00877178">
      <w:pPr>
        <w:pStyle w:val="1"/>
        <w:rPr>
          <w:sz w:val="24"/>
        </w:rPr>
      </w:pPr>
      <w:r w:rsidRPr="00164ABE">
        <w:rPr>
          <w:sz w:val="24"/>
        </w:rPr>
        <w:t>План-график реализации</w:t>
      </w:r>
      <w:r>
        <w:rPr>
          <w:sz w:val="24"/>
        </w:rPr>
        <w:t xml:space="preserve"> мероприятий</w:t>
      </w:r>
      <w:r w:rsidRPr="00164ABE">
        <w:rPr>
          <w:sz w:val="24"/>
        </w:rPr>
        <w:t xml:space="preserve"> </w:t>
      </w:r>
      <w:r>
        <w:rPr>
          <w:sz w:val="24"/>
        </w:rPr>
        <w:t>МО</w:t>
      </w:r>
      <w:r w:rsidRPr="00164ABE">
        <w:rPr>
          <w:sz w:val="24"/>
        </w:rPr>
        <w:t xml:space="preserve"> «</w:t>
      </w:r>
      <w:r>
        <w:rPr>
          <w:sz w:val="24"/>
        </w:rPr>
        <w:t>Семеновский</w:t>
      </w:r>
      <w:r w:rsidRPr="00164ABE">
        <w:rPr>
          <w:sz w:val="24"/>
        </w:rPr>
        <w:t xml:space="preserve"> сельсовет» </w:t>
      </w:r>
      <w:proofErr w:type="spellStart"/>
      <w:r w:rsidRPr="00164ABE">
        <w:rPr>
          <w:sz w:val="24"/>
        </w:rPr>
        <w:t>Касторенского</w:t>
      </w:r>
      <w:proofErr w:type="spellEnd"/>
      <w:r>
        <w:rPr>
          <w:sz w:val="24"/>
        </w:rPr>
        <w:t xml:space="preserve"> района Курской области на 2013 </w:t>
      </w:r>
      <w:r w:rsidRPr="00164ABE">
        <w:rPr>
          <w:sz w:val="24"/>
        </w:rPr>
        <w:t xml:space="preserve">– </w:t>
      </w:r>
      <w:r>
        <w:rPr>
          <w:sz w:val="24"/>
        </w:rPr>
        <w:t>2024</w:t>
      </w:r>
      <w:r w:rsidRPr="00164ABE">
        <w:rPr>
          <w:sz w:val="24"/>
        </w:rPr>
        <w:t xml:space="preserve"> годы</w:t>
      </w:r>
    </w:p>
    <w:p w:rsidR="00877178" w:rsidRDefault="00877178" w:rsidP="00877178">
      <w:pPr>
        <w:pStyle w:val="1"/>
        <w:rPr>
          <w:b w:val="0"/>
          <w:sz w:val="24"/>
          <w:szCs w:val="24"/>
        </w:rPr>
      </w:pPr>
    </w:p>
    <w:tbl>
      <w:tblPr>
        <w:tblpPr w:leftFromText="180" w:rightFromText="180" w:vertAnchor="text" w:horzAnchor="margin" w:tblpY="57"/>
        <w:tblW w:w="1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900"/>
        <w:gridCol w:w="780"/>
        <w:gridCol w:w="780"/>
        <w:gridCol w:w="780"/>
        <w:gridCol w:w="720"/>
        <w:gridCol w:w="720"/>
        <w:gridCol w:w="720"/>
        <w:gridCol w:w="720"/>
        <w:gridCol w:w="720"/>
        <w:gridCol w:w="660"/>
        <w:gridCol w:w="740"/>
        <w:gridCol w:w="760"/>
        <w:gridCol w:w="2040"/>
      </w:tblGrid>
      <w:tr w:rsidR="00877178" w:rsidTr="00877178">
        <w:tblPrEx>
          <w:tblCellMar>
            <w:top w:w="0" w:type="dxa"/>
            <w:bottom w:w="0" w:type="dxa"/>
          </w:tblCellMar>
        </w:tblPrEx>
        <w:trPr>
          <w:cantSplit/>
        </w:trPr>
        <w:tc>
          <w:tcPr>
            <w:tcW w:w="720" w:type="dxa"/>
            <w:vMerge w:val="restart"/>
            <w:tcBorders>
              <w:top w:val="single" w:sz="24" w:space="0" w:color="auto"/>
              <w:left w:val="single" w:sz="24" w:space="0" w:color="auto"/>
              <w:right w:val="single" w:sz="18" w:space="0" w:color="auto"/>
            </w:tcBorders>
          </w:tcPr>
          <w:p w:rsidR="00877178" w:rsidRDefault="00877178" w:rsidP="00877178">
            <w:pPr>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3960" w:type="dxa"/>
            <w:vMerge w:val="restart"/>
            <w:tcBorders>
              <w:top w:val="single" w:sz="24" w:space="0" w:color="auto"/>
              <w:left w:val="nil"/>
              <w:right w:val="single" w:sz="18" w:space="0" w:color="auto"/>
            </w:tcBorders>
          </w:tcPr>
          <w:p w:rsidR="00877178" w:rsidRDefault="00877178" w:rsidP="00877178">
            <w:pPr>
              <w:jc w:val="center"/>
              <w:rPr>
                <w:b/>
              </w:rPr>
            </w:pPr>
          </w:p>
          <w:p w:rsidR="00877178" w:rsidRDefault="00877178" w:rsidP="00877178">
            <w:pPr>
              <w:jc w:val="center"/>
              <w:rPr>
                <w:b/>
              </w:rPr>
            </w:pPr>
          </w:p>
          <w:p w:rsidR="00877178" w:rsidRDefault="00877178" w:rsidP="00877178">
            <w:pPr>
              <w:jc w:val="center"/>
              <w:rPr>
                <w:b/>
              </w:rPr>
            </w:pPr>
            <w:r>
              <w:rPr>
                <w:b/>
              </w:rPr>
              <w:t>Наименование мероприятия</w:t>
            </w:r>
          </w:p>
        </w:tc>
        <w:tc>
          <w:tcPr>
            <w:tcW w:w="900" w:type="dxa"/>
            <w:vMerge w:val="restart"/>
            <w:tcBorders>
              <w:top w:val="single" w:sz="24" w:space="0" w:color="auto"/>
              <w:left w:val="nil"/>
              <w:right w:val="single" w:sz="18" w:space="0" w:color="auto"/>
            </w:tcBorders>
          </w:tcPr>
          <w:p w:rsidR="00877178" w:rsidRDefault="00877178" w:rsidP="00877178">
            <w:pPr>
              <w:jc w:val="center"/>
              <w:rPr>
                <w:b/>
              </w:rPr>
            </w:pPr>
            <w:r>
              <w:rPr>
                <w:b/>
              </w:rPr>
              <w:t xml:space="preserve">Ед. </w:t>
            </w:r>
            <w:proofErr w:type="spellStart"/>
            <w:r>
              <w:rPr>
                <w:b/>
              </w:rPr>
              <w:t>изм</w:t>
            </w:r>
            <w:proofErr w:type="spellEnd"/>
            <w:r>
              <w:rPr>
                <w:b/>
              </w:rPr>
              <w:t>.</w:t>
            </w:r>
          </w:p>
        </w:tc>
        <w:tc>
          <w:tcPr>
            <w:tcW w:w="8100" w:type="dxa"/>
            <w:gridSpan w:val="11"/>
            <w:tcBorders>
              <w:top w:val="single" w:sz="24" w:space="0" w:color="auto"/>
              <w:left w:val="nil"/>
              <w:bottom w:val="nil"/>
              <w:right w:val="single" w:sz="18" w:space="0" w:color="auto"/>
            </w:tcBorders>
          </w:tcPr>
          <w:p w:rsidR="00877178" w:rsidRDefault="00877178" w:rsidP="00877178">
            <w:pPr>
              <w:jc w:val="center"/>
              <w:rPr>
                <w:b/>
              </w:rPr>
            </w:pPr>
            <w:r>
              <w:rPr>
                <w:b/>
              </w:rPr>
              <w:t>Объемы работ и затраты по реализации мероприятия</w:t>
            </w:r>
          </w:p>
        </w:tc>
        <w:tc>
          <w:tcPr>
            <w:tcW w:w="2040" w:type="dxa"/>
            <w:vMerge w:val="restart"/>
            <w:tcBorders>
              <w:top w:val="single" w:sz="24" w:space="0" w:color="auto"/>
              <w:left w:val="nil"/>
              <w:right w:val="single" w:sz="24" w:space="0" w:color="auto"/>
            </w:tcBorders>
          </w:tcPr>
          <w:p w:rsidR="00877178" w:rsidRDefault="00877178" w:rsidP="00877178">
            <w:pPr>
              <w:jc w:val="center"/>
              <w:rPr>
                <w:b/>
              </w:rPr>
            </w:pPr>
            <w:r>
              <w:rPr>
                <w:b/>
              </w:rPr>
              <w:t>Ответственный</w:t>
            </w:r>
          </w:p>
          <w:p w:rsidR="00877178" w:rsidRDefault="00877178" w:rsidP="00877178">
            <w:pPr>
              <w:jc w:val="center"/>
              <w:rPr>
                <w:b/>
              </w:rPr>
            </w:pPr>
            <w:r>
              <w:rPr>
                <w:b/>
              </w:rPr>
              <w:t xml:space="preserve"> за исполнение мероприятия</w:t>
            </w:r>
          </w:p>
        </w:tc>
      </w:tr>
      <w:tr w:rsidR="00877178" w:rsidTr="00877178">
        <w:tblPrEx>
          <w:tblCellMar>
            <w:top w:w="0" w:type="dxa"/>
            <w:bottom w:w="0" w:type="dxa"/>
          </w:tblCellMar>
        </w:tblPrEx>
        <w:trPr>
          <w:cantSplit/>
          <w:trHeight w:val="267"/>
        </w:trPr>
        <w:tc>
          <w:tcPr>
            <w:tcW w:w="720" w:type="dxa"/>
            <w:vMerge/>
            <w:tcBorders>
              <w:left w:val="single" w:sz="24" w:space="0" w:color="auto"/>
              <w:bottom w:val="nil"/>
              <w:right w:val="single" w:sz="18" w:space="0" w:color="auto"/>
            </w:tcBorders>
          </w:tcPr>
          <w:p w:rsidR="00877178" w:rsidRDefault="00877178" w:rsidP="00877178">
            <w:pPr>
              <w:jc w:val="both"/>
              <w:rPr>
                <w:b/>
              </w:rPr>
            </w:pPr>
          </w:p>
        </w:tc>
        <w:tc>
          <w:tcPr>
            <w:tcW w:w="3960" w:type="dxa"/>
            <w:vMerge/>
            <w:tcBorders>
              <w:left w:val="nil"/>
              <w:bottom w:val="nil"/>
              <w:right w:val="single" w:sz="18" w:space="0" w:color="auto"/>
            </w:tcBorders>
          </w:tcPr>
          <w:p w:rsidR="00877178" w:rsidRDefault="00877178" w:rsidP="00877178">
            <w:pPr>
              <w:jc w:val="both"/>
              <w:rPr>
                <w:b/>
              </w:rPr>
            </w:pPr>
          </w:p>
        </w:tc>
        <w:tc>
          <w:tcPr>
            <w:tcW w:w="900" w:type="dxa"/>
            <w:vMerge/>
            <w:tcBorders>
              <w:left w:val="nil"/>
              <w:bottom w:val="nil"/>
              <w:right w:val="single" w:sz="18" w:space="0" w:color="auto"/>
            </w:tcBorders>
          </w:tcPr>
          <w:p w:rsidR="00877178" w:rsidRDefault="00877178" w:rsidP="00877178">
            <w:pPr>
              <w:jc w:val="both"/>
              <w:rPr>
                <w:b/>
              </w:rPr>
            </w:pPr>
          </w:p>
        </w:tc>
        <w:tc>
          <w:tcPr>
            <w:tcW w:w="780" w:type="dxa"/>
            <w:vMerge w:val="restart"/>
            <w:tcBorders>
              <w:left w:val="nil"/>
              <w:bottom w:val="nil"/>
            </w:tcBorders>
          </w:tcPr>
          <w:p w:rsidR="00877178" w:rsidRDefault="00877178" w:rsidP="00877178">
            <w:pPr>
              <w:ind w:right="-108"/>
              <w:rPr>
                <w:b/>
              </w:rPr>
            </w:pPr>
          </w:p>
          <w:p w:rsidR="00877178" w:rsidRDefault="00877178" w:rsidP="00877178">
            <w:pPr>
              <w:ind w:left="-108" w:right="-108"/>
              <w:jc w:val="center"/>
              <w:rPr>
                <w:b/>
              </w:rPr>
            </w:pPr>
            <w:r>
              <w:rPr>
                <w:b/>
              </w:rPr>
              <w:t>Всего</w:t>
            </w:r>
          </w:p>
        </w:tc>
        <w:tc>
          <w:tcPr>
            <w:tcW w:w="7320" w:type="dxa"/>
            <w:gridSpan w:val="10"/>
            <w:tcBorders>
              <w:left w:val="nil"/>
              <w:bottom w:val="single" w:sz="4" w:space="0" w:color="auto"/>
              <w:right w:val="single" w:sz="18" w:space="0" w:color="auto"/>
            </w:tcBorders>
          </w:tcPr>
          <w:p w:rsidR="00877178" w:rsidRDefault="00877178" w:rsidP="00877178">
            <w:pPr>
              <w:ind w:left="-108" w:right="-108" w:firstLine="108"/>
              <w:jc w:val="center"/>
              <w:rPr>
                <w:b/>
              </w:rPr>
            </w:pPr>
            <w:r>
              <w:rPr>
                <w:b/>
              </w:rPr>
              <w:t>в т.ч. по годам</w:t>
            </w:r>
          </w:p>
        </w:tc>
        <w:tc>
          <w:tcPr>
            <w:tcW w:w="2040" w:type="dxa"/>
            <w:vMerge/>
            <w:tcBorders>
              <w:left w:val="nil"/>
              <w:bottom w:val="nil"/>
              <w:right w:val="single" w:sz="24" w:space="0" w:color="auto"/>
            </w:tcBorders>
          </w:tcPr>
          <w:p w:rsidR="00877178" w:rsidRDefault="00877178" w:rsidP="00877178">
            <w:pPr>
              <w:jc w:val="both"/>
              <w:rPr>
                <w:b/>
              </w:rPr>
            </w:pPr>
          </w:p>
        </w:tc>
      </w:tr>
      <w:tr w:rsidR="00877178" w:rsidTr="00877178">
        <w:tblPrEx>
          <w:tblCellMar>
            <w:top w:w="0" w:type="dxa"/>
            <w:bottom w:w="0" w:type="dxa"/>
          </w:tblCellMar>
        </w:tblPrEx>
        <w:trPr>
          <w:cantSplit/>
          <w:trHeight w:val="252"/>
        </w:trPr>
        <w:tc>
          <w:tcPr>
            <w:tcW w:w="720" w:type="dxa"/>
            <w:vMerge/>
            <w:tcBorders>
              <w:left w:val="single" w:sz="24" w:space="0" w:color="auto"/>
              <w:bottom w:val="single" w:sz="18" w:space="0" w:color="auto"/>
              <w:right w:val="single" w:sz="18" w:space="0" w:color="auto"/>
            </w:tcBorders>
          </w:tcPr>
          <w:p w:rsidR="00877178" w:rsidRDefault="00877178" w:rsidP="00877178">
            <w:pPr>
              <w:jc w:val="both"/>
              <w:rPr>
                <w:b/>
              </w:rPr>
            </w:pPr>
          </w:p>
        </w:tc>
        <w:tc>
          <w:tcPr>
            <w:tcW w:w="3960" w:type="dxa"/>
            <w:vMerge/>
            <w:tcBorders>
              <w:left w:val="nil"/>
              <w:bottom w:val="single" w:sz="18" w:space="0" w:color="auto"/>
              <w:right w:val="single" w:sz="18" w:space="0" w:color="auto"/>
            </w:tcBorders>
          </w:tcPr>
          <w:p w:rsidR="00877178" w:rsidRDefault="00877178" w:rsidP="00877178">
            <w:pPr>
              <w:jc w:val="both"/>
              <w:rPr>
                <w:b/>
              </w:rPr>
            </w:pPr>
          </w:p>
        </w:tc>
        <w:tc>
          <w:tcPr>
            <w:tcW w:w="900" w:type="dxa"/>
            <w:vMerge/>
            <w:tcBorders>
              <w:left w:val="nil"/>
              <w:bottom w:val="single" w:sz="18" w:space="0" w:color="auto"/>
              <w:right w:val="single" w:sz="18" w:space="0" w:color="auto"/>
            </w:tcBorders>
          </w:tcPr>
          <w:p w:rsidR="00877178" w:rsidRDefault="00877178" w:rsidP="00877178">
            <w:pPr>
              <w:jc w:val="both"/>
              <w:rPr>
                <w:b/>
              </w:rPr>
            </w:pPr>
          </w:p>
        </w:tc>
        <w:tc>
          <w:tcPr>
            <w:tcW w:w="780" w:type="dxa"/>
            <w:vMerge/>
            <w:tcBorders>
              <w:left w:val="nil"/>
              <w:bottom w:val="single" w:sz="18" w:space="0" w:color="auto"/>
            </w:tcBorders>
          </w:tcPr>
          <w:p w:rsidR="00877178" w:rsidRDefault="00877178" w:rsidP="00877178">
            <w:pPr>
              <w:ind w:left="-108" w:right="-108"/>
              <w:jc w:val="center"/>
              <w:rPr>
                <w:b/>
              </w:rPr>
            </w:pPr>
          </w:p>
        </w:tc>
        <w:tc>
          <w:tcPr>
            <w:tcW w:w="780" w:type="dxa"/>
            <w:tcBorders>
              <w:left w:val="nil"/>
              <w:bottom w:val="single" w:sz="18" w:space="0" w:color="auto"/>
            </w:tcBorders>
          </w:tcPr>
          <w:p w:rsidR="00877178" w:rsidRDefault="00877178" w:rsidP="00877178">
            <w:pPr>
              <w:ind w:left="-108" w:right="-108"/>
              <w:jc w:val="center"/>
              <w:rPr>
                <w:b/>
              </w:rPr>
            </w:pPr>
            <w:r>
              <w:rPr>
                <w:b/>
              </w:rPr>
              <w:t>2013</w:t>
            </w:r>
          </w:p>
        </w:tc>
        <w:tc>
          <w:tcPr>
            <w:tcW w:w="780" w:type="dxa"/>
            <w:tcBorders>
              <w:left w:val="nil"/>
              <w:bottom w:val="single" w:sz="18" w:space="0" w:color="auto"/>
            </w:tcBorders>
          </w:tcPr>
          <w:p w:rsidR="00877178" w:rsidRDefault="00877178" w:rsidP="00877178">
            <w:pPr>
              <w:ind w:left="-108" w:right="-108"/>
              <w:jc w:val="center"/>
              <w:rPr>
                <w:b/>
              </w:rPr>
            </w:pPr>
            <w:r>
              <w:rPr>
                <w:b/>
              </w:rPr>
              <w:t>2014</w:t>
            </w:r>
          </w:p>
        </w:tc>
        <w:tc>
          <w:tcPr>
            <w:tcW w:w="720" w:type="dxa"/>
            <w:tcBorders>
              <w:left w:val="nil"/>
              <w:bottom w:val="single" w:sz="18" w:space="0" w:color="auto"/>
            </w:tcBorders>
          </w:tcPr>
          <w:p w:rsidR="00877178" w:rsidRDefault="00877178" w:rsidP="00877178">
            <w:pPr>
              <w:ind w:left="-108" w:right="-108"/>
              <w:jc w:val="center"/>
              <w:rPr>
                <w:b/>
              </w:rPr>
            </w:pPr>
            <w:r>
              <w:rPr>
                <w:b/>
              </w:rPr>
              <w:t>2015</w:t>
            </w:r>
          </w:p>
        </w:tc>
        <w:tc>
          <w:tcPr>
            <w:tcW w:w="720" w:type="dxa"/>
            <w:tcBorders>
              <w:left w:val="nil"/>
              <w:bottom w:val="single" w:sz="18" w:space="0" w:color="auto"/>
            </w:tcBorders>
          </w:tcPr>
          <w:p w:rsidR="00877178" w:rsidRDefault="00877178" w:rsidP="00877178">
            <w:pPr>
              <w:ind w:left="-108"/>
              <w:jc w:val="center"/>
              <w:rPr>
                <w:b/>
              </w:rPr>
            </w:pPr>
            <w:r>
              <w:rPr>
                <w:b/>
              </w:rPr>
              <w:t>2016</w:t>
            </w:r>
          </w:p>
        </w:tc>
        <w:tc>
          <w:tcPr>
            <w:tcW w:w="720" w:type="dxa"/>
            <w:tcBorders>
              <w:bottom w:val="single" w:sz="18" w:space="0" w:color="auto"/>
              <w:right w:val="single" w:sz="2" w:space="0" w:color="auto"/>
            </w:tcBorders>
          </w:tcPr>
          <w:p w:rsidR="00877178" w:rsidRDefault="00877178" w:rsidP="00877178">
            <w:pPr>
              <w:ind w:right="-108"/>
              <w:jc w:val="center"/>
              <w:rPr>
                <w:b/>
              </w:rPr>
            </w:pPr>
            <w:r>
              <w:rPr>
                <w:b/>
              </w:rPr>
              <w:t>2017</w:t>
            </w:r>
          </w:p>
        </w:tc>
        <w:tc>
          <w:tcPr>
            <w:tcW w:w="720" w:type="dxa"/>
            <w:tcBorders>
              <w:left w:val="single" w:sz="2" w:space="0" w:color="auto"/>
              <w:bottom w:val="single" w:sz="18" w:space="0" w:color="auto"/>
              <w:right w:val="single" w:sz="2" w:space="0" w:color="auto"/>
            </w:tcBorders>
          </w:tcPr>
          <w:p w:rsidR="00877178" w:rsidRDefault="00877178" w:rsidP="00877178">
            <w:pPr>
              <w:ind w:right="-108"/>
              <w:jc w:val="center"/>
              <w:rPr>
                <w:b/>
              </w:rPr>
            </w:pPr>
            <w:r>
              <w:rPr>
                <w:b/>
              </w:rPr>
              <w:t>2018</w:t>
            </w:r>
          </w:p>
        </w:tc>
        <w:tc>
          <w:tcPr>
            <w:tcW w:w="720" w:type="dxa"/>
            <w:tcBorders>
              <w:left w:val="single" w:sz="2" w:space="0" w:color="auto"/>
              <w:bottom w:val="single" w:sz="18" w:space="0" w:color="auto"/>
              <w:right w:val="single" w:sz="2" w:space="0" w:color="auto"/>
            </w:tcBorders>
          </w:tcPr>
          <w:p w:rsidR="00877178" w:rsidRDefault="00877178" w:rsidP="00877178">
            <w:pPr>
              <w:ind w:right="-108"/>
              <w:jc w:val="center"/>
              <w:rPr>
                <w:b/>
              </w:rPr>
            </w:pPr>
            <w:r>
              <w:rPr>
                <w:b/>
              </w:rPr>
              <w:t>2019</w:t>
            </w:r>
          </w:p>
        </w:tc>
        <w:tc>
          <w:tcPr>
            <w:tcW w:w="660" w:type="dxa"/>
            <w:tcBorders>
              <w:left w:val="single" w:sz="2" w:space="0" w:color="auto"/>
              <w:bottom w:val="single" w:sz="18" w:space="0" w:color="auto"/>
              <w:right w:val="single" w:sz="2" w:space="0" w:color="auto"/>
            </w:tcBorders>
          </w:tcPr>
          <w:p w:rsidR="00877178" w:rsidRDefault="00877178" w:rsidP="00877178">
            <w:pPr>
              <w:ind w:right="-108"/>
              <w:jc w:val="center"/>
              <w:rPr>
                <w:b/>
              </w:rPr>
            </w:pPr>
            <w:r>
              <w:rPr>
                <w:b/>
              </w:rPr>
              <w:t>2020</w:t>
            </w:r>
          </w:p>
        </w:tc>
        <w:tc>
          <w:tcPr>
            <w:tcW w:w="740" w:type="dxa"/>
            <w:tcBorders>
              <w:left w:val="single" w:sz="2" w:space="0" w:color="auto"/>
              <w:bottom w:val="single" w:sz="18" w:space="0" w:color="auto"/>
              <w:right w:val="single" w:sz="2" w:space="0" w:color="auto"/>
            </w:tcBorders>
          </w:tcPr>
          <w:p w:rsidR="00877178" w:rsidRDefault="00877178" w:rsidP="00877178">
            <w:pPr>
              <w:ind w:right="-108"/>
              <w:jc w:val="center"/>
              <w:rPr>
                <w:b/>
              </w:rPr>
            </w:pPr>
            <w:r>
              <w:rPr>
                <w:b/>
              </w:rPr>
              <w:t>2021</w:t>
            </w:r>
          </w:p>
        </w:tc>
        <w:tc>
          <w:tcPr>
            <w:tcW w:w="760" w:type="dxa"/>
            <w:tcBorders>
              <w:left w:val="single" w:sz="2" w:space="0" w:color="auto"/>
              <w:bottom w:val="single" w:sz="18" w:space="0" w:color="auto"/>
              <w:right w:val="single" w:sz="18" w:space="0" w:color="auto"/>
            </w:tcBorders>
          </w:tcPr>
          <w:p w:rsidR="00877178" w:rsidRDefault="00877178" w:rsidP="00877178">
            <w:pPr>
              <w:ind w:right="-108"/>
              <w:jc w:val="center"/>
              <w:rPr>
                <w:b/>
              </w:rPr>
            </w:pPr>
            <w:r>
              <w:rPr>
                <w:b/>
              </w:rPr>
              <w:t>2024</w:t>
            </w:r>
          </w:p>
        </w:tc>
        <w:tc>
          <w:tcPr>
            <w:tcW w:w="2040" w:type="dxa"/>
            <w:vMerge/>
            <w:tcBorders>
              <w:left w:val="nil"/>
              <w:bottom w:val="single" w:sz="18" w:space="0" w:color="auto"/>
              <w:right w:val="single" w:sz="24" w:space="0" w:color="auto"/>
            </w:tcBorders>
          </w:tcPr>
          <w:p w:rsidR="00877178" w:rsidRDefault="00877178" w:rsidP="00877178">
            <w:pPr>
              <w:jc w:val="both"/>
              <w:rPr>
                <w:b/>
              </w:rPr>
            </w:pPr>
          </w:p>
        </w:tc>
      </w:tr>
      <w:tr w:rsidR="00877178" w:rsidTr="00877178">
        <w:tblPrEx>
          <w:tblCellMar>
            <w:top w:w="0" w:type="dxa"/>
            <w:bottom w:w="0" w:type="dxa"/>
          </w:tblCellMar>
        </w:tblPrEx>
        <w:trPr>
          <w:cantSplit/>
        </w:trPr>
        <w:tc>
          <w:tcPr>
            <w:tcW w:w="720" w:type="dxa"/>
            <w:tcBorders>
              <w:top w:val="single" w:sz="18" w:space="0" w:color="auto"/>
              <w:left w:val="single" w:sz="24" w:space="0" w:color="auto"/>
              <w:bottom w:val="single" w:sz="18" w:space="0" w:color="auto"/>
              <w:right w:val="single" w:sz="18" w:space="0" w:color="auto"/>
            </w:tcBorders>
          </w:tcPr>
          <w:p w:rsidR="00877178" w:rsidRDefault="00877178" w:rsidP="00877178">
            <w:pPr>
              <w:jc w:val="center"/>
              <w:rPr>
                <w:b/>
              </w:rPr>
            </w:pPr>
            <w:r>
              <w:rPr>
                <w:b/>
              </w:rPr>
              <w:t>1</w:t>
            </w:r>
          </w:p>
        </w:tc>
        <w:tc>
          <w:tcPr>
            <w:tcW w:w="3960" w:type="dxa"/>
            <w:tcBorders>
              <w:top w:val="single" w:sz="18" w:space="0" w:color="auto"/>
              <w:left w:val="nil"/>
              <w:bottom w:val="single" w:sz="18" w:space="0" w:color="auto"/>
              <w:right w:val="single" w:sz="18" w:space="0" w:color="auto"/>
            </w:tcBorders>
          </w:tcPr>
          <w:p w:rsidR="00877178" w:rsidRDefault="00877178" w:rsidP="00877178">
            <w:pPr>
              <w:jc w:val="center"/>
              <w:rPr>
                <w:b/>
              </w:rPr>
            </w:pPr>
            <w:r>
              <w:rPr>
                <w:b/>
              </w:rPr>
              <w:t>2</w:t>
            </w:r>
          </w:p>
        </w:tc>
        <w:tc>
          <w:tcPr>
            <w:tcW w:w="900" w:type="dxa"/>
            <w:tcBorders>
              <w:top w:val="single" w:sz="18" w:space="0" w:color="auto"/>
              <w:left w:val="nil"/>
              <w:bottom w:val="single" w:sz="18" w:space="0" w:color="auto"/>
              <w:right w:val="single" w:sz="18" w:space="0" w:color="auto"/>
            </w:tcBorders>
          </w:tcPr>
          <w:p w:rsidR="00877178" w:rsidRDefault="00877178" w:rsidP="00877178">
            <w:pPr>
              <w:jc w:val="center"/>
              <w:rPr>
                <w:b/>
              </w:rPr>
            </w:pPr>
            <w:r>
              <w:rPr>
                <w:b/>
              </w:rPr>
              <w:t>3</w:t>
            </w:r>
          </w:p>
        </w:tc>
        <w:tc>
          <w:tcPr>
            <w:tcW w:w="780" w:type="dxa"/>
            <w:tcBorders>
              <w:top w:val="single" w:sz="18" w:space="0" w:color="auto"/>
              <w:left w:val="nil"/>
              <w:bottom w:val="single" w:sz="18" w:space="0" w:color="auto"/>
            </w:tcBorders>
          </w:tcPr>
          <w:p w:rsidR="00877178" w:rsidRDefault="00877178" w:rsidP="00877178">
            <w:pPr>
              <w:ind w:left="-108" w:right="-108"/>
              <w:jc w:val="center"/>
              <w:rPr>
                <w:b/>
              </w:rPr>
            </w:pPr>
            <w:r>
              <w:rPr>
                <w:b/>
              </w:rPr>
              <w:t>4</w:t>
            </w:r>
          </w:p>
        </w:tc>
        <w:tc>
          <w:tcPr>
            <w:tcW w:w="780" w:type="dxa"/>
            <w:tcBorders>
              <w:top w:val="single" w:sz="18" w:space="0" w:color="auto"/>
              <w:left w:val="nil"/>
              <w:bottom w:val="single" w:sz="18" w:space="0" w:color="auto"/>
            </w:tcBorders>
          </w:tcPr>
          <w:p w:rsidR="00877178" w:rsidRDefault="00877178" w:rsidP="00877178">
            <w:pPr>
              <w:ind w:left="-108" w:right="-108"/>
              <w:jc w:val="center"/>
              <w:rPr>
                <w:b/>
              </w:rPr>
            </w:pPr>
            <w:r>
              <w:rPr>
                <w:b/>
              </w:rPr>
              <w:t>5</w:t>
            </w:r>
          </w:p>
        </w:tc>
        <w:tc>
          <w:tcPr>
            <w:tcW w:w="780" w:type="dxa"/>
            <w:tcBorders>
              <w:top w:val="single" w:sz="18" w:space="0" w:color="auto"/>
              <w:left w:val="nil"/>
              <w:bottom w:val="single" w:sz="18" w:space="0" w:color="auto"/>
            </w:tcBorders>
          </w:tcPr>
          <w:p w:rsidR="00877178" w:rsidRDefault="00877178" w:rsidP="00877178">
            <w:pPr>
              <w:ind w:left="-108" w:right="-108"/>
              <w:jc w:val="center"/>
              <w:rPr>
                <w:b/>
              </w:rPr>
            </w:pPr>
            <w:r>
              <w:rPr>
                <w:b/>
              </w:rPr>
              <w:t>6</w:t>
            </w:r>
          </w:p>
        </w:tc>
        <w:tc>
          <w:tcPr>
            <w:tcW w:w="720" w:type="dxa"/>
            <w:tcBorders>
              <w:top w:val="single" w:sz="18" w:space="0" w:color="auto"/>
              <w:left w:val="nil"/>
              <w:bottom w:val="single" w:sz="18" w:space="0" w:color="auto"/>
            </w:tcBorders>
          </w:tcPr>
          <w:p w:rsidR="00877178" w:rsidRDefault="00877178" w:rsidP="00877178">
            <w:pPr>
              <w:ind w:left="-108" w:right="-108"/>
              <w:jc w:val="center"/>
              <w:rPr>
                <w:b/>
              </w:rPr>
            </w:pPr>
            <w:r>
              <w:rPr>
                <w:b/>
              </w:rPr>
              <w:t>7</w:t>
            </w:r>
          </w:p>
        </w:tc>
        <w:tc>
          <w:tcPr>
            <w:tcW w:w="720" w:type="dxa"/>
            <w:tcBorders>
              <w:top w:val="single" w:sz="18" w:space="0" w:color="auto"/>
              <w:left w:val="nil"/>
              <w:bottom w:val="single" w:sz="18" w:space="0" w:color="auto"/>
            </w:tcBorders>
          </w:tcPr>
          <w:p w:rsidR="00877178" w:rsidRDefault="00877178" w:rsidP="00877178">
            <w:pPr>
              <w:ind w:left="-108"/>
              <w:jc w:val="center"/>
              <w:rPr>
                <w:b/>
              </w:rPr>
            </w:pPr>
            <w:r>
              <w:rPr>
                <w:b/>
              </w:rPr>
              <w:t>8</w:t>
            </w:r>
          </w:p>
        </w:tc>
        <w:tc>
          <w:tcPr>
            <w:tcW w:w="720" w:type="dxa"/>
            <w:tcBorders>
              <w:top w:val="single" w:sz="18" w:space="0" w:color="auto"/>
              <w:bottom w:val="single" w:sz="18" w:space="0" w:color="auto"/>
              <w:right w:val="single" w:sz="2" w:space="0" w:color="auto"/>
            </w:tcBorders>
          </w:tcPr>
          <w:p w:rsidR="00877178" w:rsidRDefault="00877178" w:rsidP="00877178">
            <w:pPr>
              <w:jc w:val="center"/>
              <w:rPr>
                <w:b/>
              </w:rPr>
            </w:pPr>
            <w:r>
              <w:rPr>
                <w:b/>
              </w:rPr>
              <w:t>9</w:t>
            </w:r>
          </w:p>
        </w:tc>
        <w:tc>
          <w:tcPr>
            <w:tcW w:w="720" w:type="dxa"/>
            <w:tcBorders>
              <w:top w:val="single" w:sz="18" w:space="0" w:color="auto"/>
              <w:left w:val="single" w:sz="2" w:space="0" w:color="auto"/>
              <w:bottom w:val="single" w:sz="18" w:space="0" w:color="auto"/>
              <w:right w:val="single" w:sz="2" w:space="0" w:color="auto"/>
            </w:tcBorders>
          </w:tcPr>
          <w:p w:rsidR="00877178" w:rsidRDefault="00877178" w:rsidP="00877178">
            <w:pPr>
              <w:jc w:val="center"/>
              <w:rPr>
                <w:b/>
              </w:rPr>
            </w:pPr>
            <w:r>
              <w:rPr>
                <w:b/>
              </w:rPr>
              <w:t>10</w:t>
            </w:r>
          </w:p>
        </w:tc>
        <w:tc>
          <w:tcPr>
            <w:tcW w:w="720" w:type="dxa"/>
            <w:tcBorders>
              <w:top w:val="single" w:sz="18" w:space="0" w:color="auto"/>
              <w:left w:val="single" w:sz="2" w:space="0" w:color="auto"/>
              <w:bottom w:val="single" w:sz="18" w:space="0" w:color="auto"/>
              <w:right w:val="single" w:sz="2" w:space="0" w:color="auto"/>
            </w:tcBorders>
          </w:tcPr>
          <w:p w:rsidR="00877178" w:rsidRDefault="00877178" w:rsidP="00877178">
            <w:pPr>
              <w:jc w:val="center"/>
              <w:rPr>
                <w:b/>
              </w:rPr>
            </w:pPr>
            <w:r>
              <w:rPr>
                <w:b/>
              </w:rPr>
              <w:t>11</w:t>
            </w:r>
          </w:p>
        </w:tc>
        <w:tc>
          <w:tcPr>
            <w:tcW w:w="660" w:type="dxa"/>
            <w:tcBorders>
              <w:top w:val="single" w:sz="18" w:space="0" w:color="auto"/>
              <w:left w:val="single" w:sz="2" w:space="0" w:color="auto"/>
              <w:bottom w:val="single" w:sz="18" w:space="0" w:color="auto"/>
              <w:right w:val="single" w:sz="2" w:space="0" w:color="auto"/>
            </w:tcBorders>
          </w:tcPr>
          <w:p w:rsidR="00877178" w:rsidRDefault="00877178" w:rsidP="00877178">
            <w:pPr>
              <w:jc w:val="center"/>
              <w:rPr>
                <w:b/>
              </w:rPr>
            </w:pPr>
            <w:r>
              <w:rPr>
                <w:b/>
              </w:rPr>
              <w:t>12</w:t>
            </w:r>
          </w:p>
        </w:tc>
        <w:tc>
          <w:tcPr>
            <w:tcW w:w="740" w:type="dxa"/>
            <w:tcBorders>
              <w:top w:val="single" w:sz="18" w:space="0" w:color="auto"/>
              <w:left w:val="single" w:sz="2" w:space="0" w:color="auto"/>
              <w:bottom w:val="single" w:sz="18" w:space="0" w:color="auto"/>
              <w:right w:val="single" w:sz="2" w:space="0" w:color="auto"/>
            </w:tcBorders>
          </w:tcPr>
          <w:p w:rsidR="00877178" w:rsidRDefault="00877178" w:rsidP="00877178">
            <w:pPr>
              <w:jc w:val="center"/>
              <w:rPr>
                <w:b/>
              </w:rPr>
            </w:pPr>
            <w:r>
              <w:rPr>
                <w:b/>
              </w:rPr>
              <w:t>13</w:t>
            </w:r>
          </w:p>
        </w:tc>
        <w:tc>
          <w:tcPr>
            <w:tcW w:w="760" w:type="dxa"/>
            <w:tcBorders>
              <w:top w:val="single" w:sz="18" w:space="0" w:color="auto"/>
              <w:left w:val="single" w:sz="2" w:space="0" w:color="auto"/>
              <w:bottom w:val="single" w:sz="18" w:space="0" w:color="auto"/>
              <w:right w:val="single" w:sz="18" w:space="0" w:color="auto"/>
            </w:tcBorders>
          </w:tcPr>
          <w:p w:rsidR="00877178" w:rsidRDefault="00877178" w:rsidP="00877178">
            <w:pPr>
              <w:jc w:val="center"/>
              <w:rPr>
                <w:b/>
              </w:rPr>
            </w:pPr>
            <w:r>
              <w:rPr>
                <w:b/>
              </w:rPr>
              <w:t>14</w:t>
            </w:r>
          </w:p>
        </w:tc>
        <w:tc>
          <w:tcPr>
            <w:tcW w:w="2040" w:type="dxa"/>
            <w:tcBorders>
              <w:top w:val="single" w:sz="18" w:space="0" w:color="auto"/>
              <w:left w:val="nil"/>
              <w:bottom w:val="single" w:sz="18" w:space="0" w:color="auto"/>
              <w:right w:val="single" w:sz="24" w:space="0" w:color="auto"/>
            </w:tcBorders>
          </w:tcPr>
          <w:p w:rsidR="00877178" w:rsidRDefault="00877178" w:rsidP="00877178">
            <w:pPr>
              <w:jc w:val="center"/>
              <w:rPr>
                <w:b/>
              </w:rPr>
            </w:pPr>
            <w:r>
              <w:rPr>
                <w:b/>
              </w:rPr>
              <w:t>15</w:t>
            </w:r>
          </w:p>
        </w:tc>
      </w:tr>
      <w:tr w:rsidR="00877178" w:rsidTr="00877178">
        <w:tblPrEx>
          <w:tblCellMar>
            <w:top w:w="0" w:type="dxa"/>
            <w:bottom w:w="0" w:type="dxa"/>
          </w:tblCellMar>
        </w:tblPrEx>
        <w:trPr>
          <w:cantSplit/>
          <w:trHeight w:val="95"/>
        </w:trPr>
        <w:tc>
          <w:tcPr>
            <w:tcW w:w="720" w:type="dxa"/>
            <w:tcBorders>
              <w:left w:val="single" w:sz="24" w:space="0" w:color="auto"/>
              <w:right w:val="single" w:sz="18" w:space="0" w:color="auto"/>
            </w:tcBorders>
          </w:tcPr>
          <w:p w:rsidR="00877178" w:rsidRDefault="00877178" w:rsidP="00877178">
            <w:pPr>
              <w:jc w:val="center"/>
            </w:pPr>
            <w:r>
              <w:t>1</w:t>
            </w:r>
          </w:p>
        </w:tc>
        <w:tc>
          <w:tcPr>
            <w:tcW w:w="3960" w:type="dxa"/>
            <w:tcBorders>
              <w:left w:val="nil"/>
              <w:right w:val="single" w:sz="18" w:space="0" w:color="auto"/>
            </w:tcBorders>
          </w:tcPr>
          <w:p w:rsidR="00877178" w:rsidRDefault="00877178" w:rsidP="00877178">
            <w:pPr>
              <w:jc w:val="both"/>
            </w:pPr>
            <w:r>
              <w:t>Строительство водопровода для подключения вводимых объектов жилья и социальной сферы</w:t>
            </w:r>
          </w:p>
        </w:tc>
        <w:tc>
          <w:tcPr>
            <w:tcW w:w="900" w:type="dxa"/>
            <w:tcBorders>
              <w:top w:val="single" w:sz="2" w:space="0" w:color="auto"/>
              <w:left w:val="nil"/>
              <w:right w:val="single" w:sz="18" w:space="0" w:color="auto"/>
            </w:tcBorders>
          </w:tcPr>
          <w:p w:rsidR="00877178" w:rsidRDefault="00877178" w:rsidP="00877178">
            <w:pPr>
              <w:jc w:val="center"/>
            </w:pPr>
            <w:proofErr w:type="spellStart"/>
            <w:r>
              <w:t>млн</w:t>
            </w:r>
            <w:proofErr w:type="gramStart"/>
            <w:r>
              <w:t>.р</w:t>
            </w:r>
            <w:proofErr w:type="spellEnd"/>
            <w:proofErr w:type="gramEnd"/>
          </w:p>
        </w:tc>
        <w:tc>
          <w:tcPr>
            <w:tcW w:w="780" w:type="dxa"/>
            <w:tcBorders>
              <w:top w:val="single" w:sz="2" w:space="0" w:color="auto"/>
              <w:left w:val="nil"/>
              <w:right w:val="single" w:sz="4" w:space="0" w:color="auto"/>
            </w:tcBorders>
            <w:vAlign w:val="center"/>
          </w:tcPr>
          <w:p w:rsidR="00877178" w:rsidRDefault="00877178" w:rsidP="00877178">
            <w:pPr>
              <w:jc w:val="center"/>
              <w:rPr>
                <w:b/>
                <w:color w:val="000000"/>
              </w:rPr>
            </w:pPr>
            <w:r>
              <w:rPr>
                <w:b/>
                <w:color w:val="000000"/>
              </w:rPr>
              <w:t>3,5</w:t>
            </w:r>
          </w:p>
        </w:tc>
        <w:tc>
          <w:tcPr>
            <w:tcW w:w="780" w:type="dxa"/>
            <w:tcBorders>
              <w:top w:val="single" w:sz="2" w:space="0" w:color="auto"/>
              <w:left w:val="nil"/>
              <w:right w:val="single" w:sz="4" w:space="0" w:color="auto"/>
            </w:tcBorders>
            <w:vAlign w:val="center"/>
          </w:tcPr>
          <w:p w:rsidR="00877178" w:rsidRDefault="00877178" w:rsidP="00877178">
            <w:pPr>
              <w:jc w:val="center"/>
              <w:rPr>
                <w:b/>
                <w:color w:val="000000"/>
              </w:rPr>
            </w:pPr>
            <w:r>
              <w:rPr>
                <w:b/>
                <w:color w:val="000000"/>
              </w:rPr>
              <w:t>0,2</w:t>
            </w:r>
          </w:p>
        </w:tc>
        <w:tc>
          <w:tcPr>
            <w:tcW w:w="780" w:type="dxa"/>
            <w:tcBorders>
              <w:top w:val="single" w:sz="2" w:space="0" w:color="auto"/>
              <w:left w:val="nil"/>
              <w:right w:val="single" w:sz="4" w:space="0" w:color="auto"/>
            </w:tcBorders>
            <w:vAlign w:val="center"/>
          </w:tcPr>
          <w:p w:rsidR="00877178" w:rsidRDefault="00877178" w:rsidP="00877178">
            <w:pPr>
              <w:jc w:val="center"/>
              <w:rPr>
                <w:b/>
                <w:color w:val="000000"/>
              </w:rPr>
            </w:pPr>
            <w:r>
              <w:rPr>
                <w:b/>
                <w:color w:val="000000"/>
              </w:rPr>
              <w:t>0,2</w:t>
            </w:r>
          </w:p>
        </w:tc>
        <w:tc>
          <w:tcPr>
            <w:tcW w:w="720" w:type="dxa"/>
            <w:tcBorders>
              <w:top w:val="single" w:sz="2" w:space="0" w:color="auto"/>
              <w:left w:val="nil"/>
              <w:right w:val="single" w:sz="4" w:space="0" w:color="auto"/>
            </w:tcBorders>
            <w:vAlign w:val="center"/>
          </w:tcPr>
          <w:p w:rsidR="00877178" w:rsidRDefault="00877178" w:rsidP="00877178">
            <w:pPr>
              <w:jc w:val="center"/>
              <w:rPr>
                <w:b/>
                <w:color w:val="000000"/>
              </w:rPr>
            </w:pPr>
            <w:r>
              <w:rPr>
                <w:b/>
                <w:color w:val="000000"/>
              </w:rPr>
              <w:t>0,2</w:t>
            </w:r>
          </w:p>
        </w:tc>
        <w:tc>
          <w:tcPr>
            <w:tcW w:w="720" w:type="dxa"/>
            <w:tcBorders>
              <w:top w:val="single" w:sz="2" w:space="0" w:color="auto"/>
              <w:left w:val="single" w:sz="4" w:space="0" w:color="auto"/>
              <w:right w:val="single" w:sz="4" w:space="0" w:color="auto"/>
            </w:tcBorders>
            <w:vAlign w:val="center"/>
          </w:tcPr>
          <w:p w:rsidR="00877178" w:rsidRDefault="00877178" w:rsidP="00877178">
            <w:pPr>
              <w:jc w:val="center"/>
              <w:rPr>
                <w:b/>
                <w:color w:val="000000"/>
              </w:rPr>
            </w:pPr>
            <w:r>
              <w:rPr>
                <w:b/>
                <w:color w:val="000000"/>
              </w:rPr>
              <w:t>0,2</w:t>
            </w:r>
          </w:p>
        </w:tc>
        <w:tc>
          <w:tcPr>
            <w:tcW w:w="720" w:type="dxa"/>
            <w:tcBorders>
              <w:top w:val="single" w:sz="2" w:space="0" w:color="auto"/>
              <w:left w:val="single" w:sz="4" w:space="0" w:color="auto"/>
              <w:right w:val="single" w:sz="2" w:space="0" w:color="auto"/>
            </w:tcBorders>
            <w:vAlign w:val="center"/>
          </w:tcPr>
          <w:p w:rsidR="00877178" w:rsidRDefault="00877178" w:rsidP="00877178">
            <w:pPr>
              <w:jc w:val="center"/>
              <w:rPr>
                <w:b/>
                <w:color w:val="000000"/>
              </w:rPr>
            </w:pPr>
            <w:r>
              <w:rPr>
                <w:b/>
                <w:color w:val="000000"/>
              </w:rPr>
              <w:t>0,7</w:t>
            </w:r>
          </w:p>
        </w:tc>
        <w:tc>
          <w:tcPr>
            <w:tcW w:w="720" w:type="dxa"/>
            <w:tcBorders>
              <w:top w:val="single" w:sz="2" w:space="0" w:color="auto"/>
              <w:left w:val="single" w:sz="2" w:space="0" w:color="auto"/>
              <w:right w:val="single" w:sz="2" w:space="0" w:color="auto"/>
            </w:tcBorders>
            <w:vAlign w:val="center"/>
          </w:tcPr>
          <w:p w:rsidR="00877178" w:rsidRDefault="00877178" w:rsidP="00877178">
            <w:pPr>
              <w:jc w:val="center"/>
              <w:rPr>
                <w:b/>
                <w:color w:val="000000"/>
              </w:rPr>
            </w:pPr>
            <w:r>
              <w:rPr>
                <w:b/>
                <w:color w:val="000000"/>
              </w:rPr>
              <w:t>1,2</w:t>
            </w:r>
          </w:p>
        </w:tc>
        <w:tc>
          <w:tcPr>
            <w:tcW w:w="720" w:type="dxa"/>
            <w:tcBorders>
              <w:top w:val="single" w:sz="2" w:space="0" w:color="auto"/>
              <w:left w:val="single" w:sz="2" w:space="0" w:color="auto"/>
              <w:right w:val="single" w:sz="2" w:space="0" w:color="auto"/>
            </w:tcBorders>
            <w:vAlign w:val="center"/>
          </w:tcPr>
          <w:p w:rsidR="00877178" w:rsidRDefault="00877178" w:rsidP="00877178">
            <w:pPr>
              <w:jc w:val="center"/>
              <w:rPr>
                <w:b/>
                <w:color w:val="000000"/>
              </w:rPr>
            </w:pPr>
            <w:r>
              <w:rPr>
                <w:b/>
                <w:color w:val="000000"/>
              </w:rPr>
              <w:t>0,2</w:t>
            </w:r>
          </w:p>
        </w:tc>
        <w:tc>
          <w:tcPr>
            <w:tcW w:w="660" w:type="dxa"/>
            <w:tcBorders>
              <w:top w:val="single" w:sz="2" w:space="0" w:color="auto"/>
              <w:left w:val="single" w:sz="2" w:space="0" w:color="auto"/>
              <w:right w:val="single" w:sz="2" w:space="0" w:color="auto"/>
            </w:tcBorders>
            <w:vAlign w:val="center"/>
          </w:tcPr>
          <w:p w:rsidR="00877178" w:rsidRDefault="00877178" w:rsidP="00877178">
            <w:pPr>
              <w:jc w:val="center"/>
              <w:rPr>
                <w:b/>
                <w:color w:val="000000"/>
              </w:rPr>
            </w:pPr>
            <w:r>
              <w:rPr>
                <w:b/>
                <w:color w:val="000000"/>
              </w:rPr>
              <w:t>0,2</w:t>
            </w:r>
          </w:p>
        </w:tc>
        <w:tc>
          <w:tcPr>
            <w:tcW w:w="740" w:type="dxa"/>
            <w:tcBorders>
              <w:top w:val="single" w:sz="2" w:space="0" w:color="auto"/>
              <w:left w:val="single" w:sz="2" w:space="0" w:color="auto"/>
              <w:right w:val="single" w:sz="2" w:space="0" w:color="auto"/>
            </w:tcBorders>
            <w:vAlign w:val="center"/>
          </w:tcPr>
          <w:p w:rsidR="00877178" w:rsidRDefault="00877178" w:rsidP="00877178">
            <w:pPr>
              <w:jc w:val="center"/>
              <w:rPr>
                <w:b/>
                <w:color w:val="000000"/>
              </w:rPr>
            </w:pPr>
            <w:r>
              <w:rPr>
                <w:b/>
                <w:color w:val="000000"/>
              </w:rPr>
              <w:t>0,2</w:t>
            </w:r>
          </w:p>
        </w:tc>
        <w:tc>
          <w:tcPr>
            <w:tcW w:w="760" w:type="dxa"/>
            <w:tcBorders>
              <w:top w:val="single" w:sz="2" w:space="0" w:color="auto"/>
              <w:left w:val="single" w:sz="2" w:space="0" w:color="auto"/>
              <w:right w:val="single" w:sz="18" w:space="0" w:color="auto"/>
            </w:tcBorders>
            <w:vAlign w:val="center"/>
          </w:tcPr>
          <w:p w:rsidR="00877178" w:rsidRDefault="00877178" w:rsidP="00877178">
            <w:pPr>
              <w:jc w:val="center"/>
              <w:rPr>
                <w:b/>
                <w:color w:val="000000"/>
              </w:rPr>
            </w:pPr>
            <w:r>
              <w:rPr>
                <w:b/>
                <w:color w:val="000000"/>
              </w:rPr>
              <w:t>0,2</w:t>
            </w:r>
          </w:p>
        </w:tc>
        <w:tc>
          <w:tcPr>
            <w:tcW w:w="2040" w:type="dxa"/>
            <w:vMerge w:val="restart"/>
            <w:tcBorders>
              <w:top w:val="single" w:sz="2" w:space="0" w:color="auto"/>
              <w:left w:val="nil"/>
              <w:bottom w:val="nil"/>
              <w:right w:val="single" w:sz="24" w:space="0" w:color="auto"/>
            </w:tcBorders>
          </w:tcPr>
          <w:p w:rsidR="00877178" w:rsidRDefault="00877178" w:rsidP="00877178">
            <w:pPr>
              <w:jc w:val="center"/>
            </w:pPr>
            <w:r>
              <w:t>Администрация МО</w:t>
            </w:r>
          </w:p>
          <w:p w:rsidR="00877178" w:rsidRDefault="00877178" w:rsidP="00877178">
            <w:pPr>
              <w:jc w:val="center"/>
            </w:pPr>
            <w:r>
              <w:t>Застройщик</w:t>
            </w:r>
          </w:p>
        </w:tc>
      </w:tr>
      <w:tr w:rsidR="00877178" w:rsidTr="00877178">
        <w:tblPrEx>
          <w:tblCellMar>
            <w:top w:w="0" w:type="dxa"/>
            <w:bottom w:w="0" w:type="dxa"/>
          </w:tblCellMar>
        </w:tblPrEx>
        <w:trPr>
          <w:cantSplit/>
          <w:trHeight w:val="138"/>
        </w:trPr>
        <w:tc>
          <w:tcPr>
            <w:tcW w:w="720" w:type="dxa"/>
            <w:vMerge w:val="restart"/>
            <w:tcBorders>
              <w:top w:val="single" w:sz="4" w:space="0" w:color="auto"/>
              <w:left w:val="single" w:sz="24" w:space="0" w:color="auto"/>
              <w:right w:val="single" w:sz="18" w:space="0" w:color="auto"/>
            </w:tcBorders>
          </w:tcPr>
          <w:p w:rsidR="00877178" w:rsidRDefault="00877178" w:rsidP="00877178">
            <w:pPr>
              <w:jc w:val="center"/>
              <w:rPr>
                <w:i/>
              </w:rPr>
            </w:pPr>
            <w:r>
              <w:rPr>
                <w:i/>
              </w:rPr>
              <w:t>1.1</w:t>
            </w:r>
          </w:p>
        </w:tc>
        <w:tc>
          <w:tcPr>
            <w:tcW w:w="3960" w:type="dxa"/>
            <w:vMerge w:val="restart"/>
            <w:tcBorders>
              <w:top w:val="single" w:sz="4" w:space="0" w:color="auto"/>
              <w:left w:val="nil"/>
              <w:right w:val="single" w:sz="18" w:space="0" w:color="auto"/>
            </w:tcBorders>
          </w:tcPr>
          <w:p w:rsidR="00877178" w:rsidRDefault="00877178" w:rsidP="00877178">
            <w:pPr>
              <w:jc w:val="both"/>
              <w:rPr>
                <w:i/>
              </w:rPr>
            </w:pPr>
            <w:r>
              <w:rPr>
                <w:i/>
              </w:rPr>
              <w:t xml:space="preserve">Жилые дома </w:t>
            </w:r>
            <w:proofErr w:type="gramStart"/>
            <w:r>
              <w:rPr>
                <w:i/>
              </w:rPr>
              <w:t>в</w:t>
            </w:r>
            <w:proofErr w:type="gramEnd"/>
            <w:r>
              <w:rPr>
                <w:i/>
              </w:rPr>
              <w:t xml:space="preserve"> с. Семеновка</w:t>
            </w:r>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r>
              <w:rPr>
                <w:i/>
              </w:rPr>
              <w:t>км</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0,7</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38"/>
        </w:trPr>
        <w:tc>
          <w:tcPr>
            <w:tcW w:w="720" w:type="dxa"/>
            <w:vMerge/>
            <w:tcBorders>
              <w:top w:val="nil"/>
              <w:left w:val="single" w:sz="24" w:space="0" w:color="auto"/>
              <w:right w:val="single" w:sz="18" w:space="0" w:color="auto"/>
            </w:tcBorders>
          </w:tcPr>
          <w:p w:rsidR="00877178" w:rsidRDefault="00877178" w:rsidP="00877178">
            <w:pPr>
              <w:jc w:val="center"/>
              <w:rPr>
                <w:i/>
              </w:rPr>
            </w:pPr>
          </w:p>
        </w:tc>
        <w:tc>
          <w:tcPr>
            <w:tcW w:w="3960" w:type="dxa"/>
            <w:vMerge/>
            <w:tcBorders>
              <w:top w:val="nil"/>
              <w:left w:val="nil"/>
              <w:right w:val="single" w:sz="18" w:space="0" w:color="auto"/>
            </w:tcBorders>
          </w:tcPr>
          <w:p w:rsidR="00877178" w:rsidRDefault="00877178" w:rsidP="00877178">
            <w:pPr>
              <w:pStyle w:val="6"/>
              <w:jc w:val="both"/>
              <w:rPr>
                <w:b w:val="0"/>
                <w:i/>
                <w:sz w:val="24"/>
              </w:rPr>
            </w:pPr>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proofErr w:type="spellStart"/>
            <w:r>
              <w:rPr>
                <w:i/>
              </w:rPr>
              <w:t>млн</w:t>
            </w:r>
            <w:proofErr w:type="gramStart"/>
            <w:r>
              <w:rPr>
                <w:i/>
              </w:rPr>
              <w:t>.р</w:t>
            </w:r>
            <w:proofErr w:type="spellEnd"/>
            <w:proofErr w:type="gramEnd"/>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0,7</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38"/>
        </w:trPr>
        <w:tc>
          <w:tcPr>
            <w:tcW w:w="720" w:type="dxa"/>
            <w:vMerge w:val="restart"/>
            <w:tcBorders>
              <w:top w:val="single" w:sz="4" w:space="0" w:color="auto"/>
              <w:left w:val="single" w:sz="24" w:space="0" w:color="auto"/>
              <w:right w:val="single" w:sz="18" w:space="0" w:color="auto"/>
            </w:tcBorders>
          </w:tcPr>
          <w:p w:rsidR="00877178" w:rsidRDefault="00877178" w:rsidP="00877178">
            <w:pPr>
              <w:jc w:val="center"/>
              <w:rPr>
                <w:i/>
              </w:rPr>
            </w:pPr>
            <w:r>
              <w:rPr>
                <w:i/>
              </w:rPr>
              <w:t>1.2</w:t>
            </w:r>
          </w:p>
        </w:tc>
        <w:tc>
          <w:tcPr>
            <w:tcW w:w="3960" w:type="dxa"/>
            <w:vMerge w:val="restart"/>
            <w:tcBorders>
              <w:top w:val="single" w:sz="4" w:space="0" w:color="auto"/>
              <w:left w:val="nil"/>
              <w:right w:val="single" w:sz="18" w:space="0" w:color="auto"/>
            </w:tcBorders>
          </w:tcPr>
          <w:p w:rsidR="00877178" w:rsidRDefault="00877178" w:rsidP="00877178">
            <w:pPr>
              <w:jc w:val="both"/>
              <w:rPr>
                <w:i/>
              </w:rPr>
            </w:pPr>
            <w:r>
              <w:rPr>
                <w:i/>
              </w:rPr>
              <w:t xml:space="preserve">Жилые дома </w:t>
            </w:r>
            <w:proofErr w:type="gramStart"/>
            <w:r>
              <w:rPr>
                <w:i/>
              </w:rPr>
              <w:t>в</w:t>
            </w:r>
            <w:proofErr w:type="gramEnd"/>
            <w:r>
              <w:rPr>
                <w:i/>
              </w:rPr>
              <w:t xml:space="preserve">  с. </w:t>
            </w:r>
            <w:proofErr w:type="spellStart"/>
            <w:r>
              <w:rPr>
                <w:i/>
              </w:rPr>
              <w:t>Верхотопье</w:t>
            </w:r>
            <w:proofErr w:type="spellEnd"/>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r>
              <w:rPr>
                <w:i/>
              </w:rPr>
              <w:t>км</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0,7</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0,1</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38"/>
        </w:trPr>
        <w:tc>
          <w:tcPr>
            <w:tcW w:w="720" w:type="dxa"/>
            <w:vMerge/>
            <w:tcBorders>
              <w:top w:val="nil"/>
              <w:left w:val="single" w:sz="24" w:space="0" w:color="auto"/>
              <w:right w:val="single" w:sz="18" w:space="0" w:color="auto"/>
            </w:tcBorders>
          </w:tcPr>
          <w:p w:rsidR="00877178" w:rsidRDefault="00877178" w:rsidP="00877178">
            <w:pPr>
              <w:jc w:val="center"/>
              <w:rPr>
                <w:i/>
              </w:rPr>
            </w:pPr>
          </w:p>
        </w:tc>
        <w:tc>
          <w:tcPr>
            <w:tcW w:w="3960" w:type="dxa"/>
            <w:vMerge/>
            <w:tcBorders>
              <w:top w:val="nil"/>
              <w:left w:val="nil"/>
              <w:right w:val="single" w:sz="18" w:space="0" w:color="auto"/>
            </w:tcBorders>
          </w:tcPr>
          <w:p w:rsidR="00877178" w:rsidRDefault="00877178" w:rsidP="00877178">
            <w:pPr>
              <w:pStyle w:val="6"/>
              <w:jc w:val="both"/>
              <w:rPr>
                <w:b w:val="0"/>
                <w:i/>
                <w:sz w:val="24"/>
              </w:rPr>
            </w:pPr>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proofErr w:type="spellStart"/>
            <w:r>
              <w:rPr>
                <w:i/>
              </w:rPr>
              <w:t>млн</w:t>
            </w:r>
            <w:proofErr w:type="gramStart"/>
            <w:r>
              <w:rPr>
                <w:i/>
              </w:rPr>
              <w:t>.р</w:t>
            </w:r>
            <w:proofErr w:type="spellEnd"/>
            <w:proofErr w:type="gramEnd"/>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0,7</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0,1</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38"/>
        </w:trPr>
        <w:tc>
          <w:tcPr>
            <w:tcW w:w="720" w:type="dxa"/>
            <w:vMerge w:val="restart"/>
            <w:tcBorders>
              <w:top w:val="single" w:sz="4" w:space="0" w:color="auto"/>
              <w:left w:val="single" w:sz="24" w:space="0" w:color="auto"/>
              <w:right w:val="single" w:sz="18" w:space="0" w:color="auto"/>
            </w:tcBorders>
          </w:tcPr>
          <w:p w:rsidR="00877178" w:rsidRDefault="00877178" w:rsidP="00877178">
            <w:pPr>
              <w:jc w:val="center"/>
              <w:rPr>
                <w:i/>
              </w:rPr>
            </w:pPr>
            <w:r>
              <w:rPr>
                <w:i/>
              </w:rPr>
              <w:t>1.3</w:t>
            </w:r>
          </w:p>
        </w:tc>
        <w:tc>
          <w:tcPr>
            <w:tcW w:w="3960" w:type="dxa"/>
            <w:vMerge w:val="restart"/>
            <w:tcBorders>
              <w:top w:val="single" w:sz="4" w:space="0" w:color="auto"/>
              <w:left w:val="nil"/>
              <w:right w:val="single" w:sz="18" w:space="0" w:color="auto"/>
            </w:tcBorders>
          </w:tcPr>
          <w:p w:rsidR="00877178" w:rsidRDefault="00877178" w:rsidP="00877178">
            <w:pPr>
              <w:jc w:val="both"/>
              <w:rPr>
                <w:i/>
              </w:rPr>
            </w:pPr>
            <w:r>
              <w:rPr>
                <w:i/>
              </w:rPr>
              <w:t xml:space="preserve">Жилые дома </w:t>
            </w:r>
            <w:proofErr w:type="gramStart"/>
            <w:r>
              <w:rPr>
                <w:i/>
              </w:rPr>
              <w:t>в</w:t>
            </w:r>
            <w:proofErr w:type="gramEnd"/>
            <w:r>
              <w:rPr>
                <w:i/>
              </w:rPr>
              <w:t xml:space="preserve"> с. </w:t>
            </w:r>
            <w:proofErr w:type="spellStart"/>
            <w:r>
              <w:rPr>
                <w:i/>
              </w:rPr>
              <w:t>Мелавка</w:t>
            </w:r>
            <w:proofErr w:type="spellEnd"/>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r>
              <w:rPr>
                <w:i/>
              </w:rPr>
              <w:t>км</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0,6</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0,1</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38"/>
        </w:trPr>
        <w:tc>
          <w:tcPr>
            <w:tcW w:w="720" w:type="dxa"/>
            <w:vMerge/>
            <w:tcBorders>
              <w:top w:val="nil"/>
              <w:left w:val="single" w:sz="24" w:space="0" w:color="auto"/>
              <w:right w:val="single" w:sz="18" w:space="0" w:color="auto"/>
            </w:tcBorders>
          </w:tcPr>
          <w:p w:rsidR="00877178" w:rsidRDefault="00877178" w:rsidP="00877178">
            <w:pPr>
              <w:jc w:val="center"/>
              <w:rPr>
                <w:i/>
              </w:rPr>
            </w:pPr>
          </w:p>
        </w:tc>
        <w:tc>
          <w:tcPr>
            <w:tcW w:w="3960" w:type="dxa"/>
            <w:vMerge/>
            <w:tcBorders>
              <w:top w:val="nil"/>
              <w:left w:val="nil"/>
              <w:right w:val="single" w:sz="18" w:space="0" w:color="auto"/>
            </w:tcBorders>
          </w:tcPr>
          <w:p w:rsidR="00877178" w:rsidRDefault="00877178" w:rsidP="00877178">
            <w:pPr>
              <w:pStyle w:val="6"/>
              <w:jc w:val="both"/>
              <w:rPr>
                <w:b w:val="0"/>
                <w:i/>
                <w:sz w:val="24"/>
              </w:rPr>
            </w:pPr>
          </w:p>
        </w:tc>
        <w:tc>
          <w:tcPr>
            <w:tcW w:w="900" w:type="dxa"/>
            <w:tcBorders>
              <w:top w:val="single" w:sz="2" w:space="0" w:color="auto"/>
              <w:left w:val="nil"/>
              <w:bottom w:val="single" w:sz="2" w:space="0" w:color="auto"/>
              <w:right w:val="single" w:sz="18" w:space="0" w:color="auto"/>
            </w:tcBorders>
          </w:tcPr>
          <w:p w:rsidR="00877178" w:rsidRDefault="00877178" w:rsidP="00877178">
            <w:pPr>
              <w:jc w:val="center"/>
              <w:rPr>
                <w:i/>
              </w:rPr>
            </w:pPr>
            <w:proofErr w:type="spellStart"/>
            <w:r>
              <w:rPr>
                <w:i/>
              </w:rPr>
              <w:t>млн</w:t>
            </w:r>
            <w:proofErr w:type="gramStart"/>
            <w:r>
              <w:rPr>
                <w:i/>
              </w:rPr>
              <w:t>.р</w:t>
            </w:r>
            <w:proofErr w:type="spellEnd"/>
            <w:proofErr w:type="gramEnd"/>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0,6</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2"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0,1</w:t>
            </w:r>
          </w:p>
        </w:tc>
        <w:tc>
          <w:tcPr>
            <w:tcW w:w="720" w:type="dxa"/>
            <w:tcBorders>
              <w:top w:val="single" w:sz="2"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0,1</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66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4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60" w:type="dxa"/>
            <w:tcBorders>
              <w:top w:val="single" w:sz="2"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0,1</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224"/>
        </w:trPr>
        <w:tc>
          <w:tcPr>
            <w:tcW w:w="720" w:type="dxa"/>
            <w:vMerge w:val="restart"/>
            <w:tcBorders>
              <w:top w:val="single" w:sz="4" w:space="0" w:color="auto"/>
              <w:left w:val="single" w:sz="24" w:space="0" w:color="auto"/>
              <w:right w:val="single" w:sz="18" w:space="0" w:color="auto"/>
            </w:tcBorders>
          </w:tcPr>
          <w:p w:rsidR="00877178" w:rsidRDefault="00877178" w:rsidP="00877178">
            <w:pPr>
              <w:jc w:val="center"/>
              <w:rPr>
                <w:i/>
              </w:rPr>
            </w:pPr>
            <w:r>
              <w:rPr>
                <w:i/>
              </w:rPr>
              <w:t>1.4</w:t>
            </w:r>
          </w:p>
        </w:tc>
        <w:tc>
          <w:tcPr>
            <w:tcW w:w="3960" w:type="dxa"/>
            <w:vMerge w:val="restart"/>
            <w:tcBorders>
              <w:top w:val="single" w:sz="4" w:space="0" w:color="auto"/>
              <w:left w:val="nil"/>
              <w:right w:val="single" w:sz="18" w:space="0" w:color="auto"/>
            </w:tcBorders>
          </w:tcPr>
          <w:p w:rsidR="00877178" w:rsidRDefault="00877178" w:rsidP="00877178">
            <w:pPr>
              <w:jc w:val="both"/>
              <w:rPr>
                <w:i/>
              </w:rPr>
            </w:pPr>
            <w:r>
              <w:rPr>
                <w:i/>
              </w:rPr>
              <w:t xml:space="preserve">Пункт закупа сельхозпродукции с магазином </w:t>
            </w:r>
            <w:proofErr w:type="gramStart"/>
            <w:r>
              <w:rPr>
                <w:i/>
              </w:rPr>
              <w:t>в</w:t>
            </w:r>
            <w:proofErr w:type="gramEnd"/>
            <w:r>
              <w:rPr>
                <w:i/>
              </w:rPr>
              <w:t xml:space="preserve"> с. Семеновка</w:t>
            </w:r>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r>
              <w:rPr>
                <w:i/>
              </w:rPr>
              <w:t>км</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0,5</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pPr>
            <w:r>
              <w:t>0,5</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38"/>
        </w:trPr>
        <w:tc>
          <w:tcPr>
            <w:tcW w:w="720" w:type="dxa"/>
            <w:vMerge/>
            <w:tcBorders>
              <w:top w:val="nil"/>
              <w:left w:val="single" w:sz="24" w:space="0" w:color="auto"/>
              <w:right w:val="single" w:sz="18" w:space="0" w:color="auto"/>
            </w:tcBorders>
          </w:tcPr>
          <w:p w:rsidR="00877178" w:rsidRDefault="00877178" w:rsidP="00877178">
            <w:pPr>
              <w:jc w:val="center"/>
              <w:rPr>
                <w:i/>
              </w:rPr>
            </w:pPr>
          </w:p>
        </w:tc>
        <w:tc>
          <w:tcPr>
            <w:tcW w:w="3960" w:type="dxa"/>
            <w:vMerge/>
            <w:tcBorders>
              <w:top w:val="nil"/>
              <w:left w:val="nil"/>
              <w:right w:val="single" w:sz="18" w:space="0" w:color="auto"/>
            </w:tcBorders>
          </w:tcPr>
          <w:p w:rsidR="00877178" w:rsidRDefault="00877178" w:rsidP="00877178">
            <w:pPr>
              <w:pStyle w:val="6"/>
              <w:jc w:val="both"/>
              <w:rPr>
                <w:b w:val="0"/>
                <w:i/>
                <w:sz w:val="24"/>
              </w:rPr>
            </w:pPr>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proofErr w:type="spellStart"/>
            <w:r>
              <w:rPr>
                <w:i/>
              </w:rPr>
              <w:t>млн</w:t>
            </w:r>
            <w:proofErr w:type="gramStart"/>
            <w:r>
              <w:rPr>
                <w:i/>
              </w:rPr>
              <w:t>.р</w:t>
            </w:r>
            <w:proofErr w:type="spellEnd"/>
            <w:proofErr w:type="gramEnd"/>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0,5</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pPr>
            <w:r>
              <w:t>0,5</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38"/>
        </w:trPr>
        <w:tc>
          <w:tcPr>
            <w:tcW w:w="720" w:type="dxa"/>
            <w:vMerge w:val="restart"/>
            <w:tcBorders>
              <w:top w:val="single" w:sz="4" w:space="0" w:color="auto"/>
              <w:left w:val="single" w:sz="24" w:space="0" w:color="auto"/>
              <w:right w:val="single" w:sz="18" w:space="0" w:color="auto"/>
            </w:tcBorders>
          </w:tcPr>
          <w:p w:rsidR="00877178" w:rsidRDefault="00877178" w:rsidP="00877178">
            <w:pPr>
              <w:jc w:val="center"/>
              <w:rPr>
                <w:i/>
              </w:rPr>
            </w:pPr>
            <w:r>
              <w:rPr>
                <w:i/>
              </w:rPr>
              <w:t>1.5</w:t>
            </w:r>
          </w:p>
        </w:tc>
        <w:tc>
          <w:tcPr>
            <w:tcW w:w="3960" w:type="dxa"/>
            <w:vMerge w:val="restart"/>
            <w:tcBorders>
              <w:top w:val="single" w:sz="4" w:space="0" w:color="auto"/>
              <w:left w:val="nil"/>
              <w:right w:val="single" w:sz="18" w:space="0" w:color="auto"/>
            </w:tcBorders>
          </w:tcPr>
          <w:p w:rsidR="00877178" w:rsidRDefault="00877178" w:rsidP="00877178">
            <w:pPr>
              <w:jc w:val="both"/>
              <w:rPr>
                <w:i/>
              </w:rPr>
            </w:pPr>
            <w:r>
              <w:rPr>
                <w:i/>
              </w:rPr>
              <w:t xml:space="preserve">Центр социального обслуживания населения </w:t>
            </w:r>
            <w:proofErr w:type="gramStart"/>
            <w:r>
              <w:rPr>
                <w:i/>
              </w:rPr>
              <w:t>в</w:t>
            </w:r>
            <w:proofErr w:type="gramEnd"/>
            <w:r>
              <w:rPr>
                <w:i/>
              </w:rPr>
              <w:t xml:space="preserve"> с. </w:t>
            </w:r>
            <w:proofErr w:type="spellStart"/>
            <w:r>
              <w:rPr>
                <w:i/>
              </w:rPr>
              <w:t>Верхотопье</w:t>
            </w:r>
            <w:proofErr w:type="spellEnd"/>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r>
              <w:rPr>
                <w:i/>
              </w:rPr>
              <w:t>км</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0,5</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pPr>
            <w:r>
              <w:t>0,5</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38"/>
        </w:trPr>
        <w:tc>
          <w:tcPr>
            <w:tcW w:w="720" w:type="dxa"/>
            <w:vMerge/>
            <w:tcBorders>
              <w:top w:val="nil"/>
              <w:left w:val="single" w:sz="24" w:space="0" w:color="auto"/>
              <w:right w:val="single" w:sz="18" w:space="0" w:color="auto"/>
            </w:tcBorders>
          </w:tcPr>
          <w:p w:rsidR="00877178" w:rsidRDefault="00877178" w:rsidP="00877178">
            <w:pPr>
              <w:jc w:val="center"/>
              <w:rPr>
                <w:i/>
              </w:rPr>
            </w:pPr>
          </w:p>
        </w:tc>
        <w:tc>
          <w:tcPr>
            <w:tcW w:w="3960" w:type="dxa"/>
            <w:vMerge/>
            <w:tcBorders>
              <w:top w:val="nil"/>
              <w:left w:val="nil"/>
              <w:right w:val="single" w:sz="18" w:space="0" w:color="auto"/>
            </w:tcBorders>
          </w:tcPr>
          <w:p w:rsidR="00877178" w:rsidRDefault="00877178" w:rsidP="00877178">
            <w:pPr>
              <w:pStyle w:val="6"/>
              <w:jc w:val="both"/>
              <w:rPr>
                <w:b w:val="0"/>
                <w:i/>
                <w:sz w:val="24"/>
              </w:rPr>
            </w:pPr>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proofErr w:type="spellStart"/>
            <w:r>
              <w:rPr>
                <w:i/>
              </w:rPr>
              <w:t>млн</w:t>
            </w:r>
            <w:proofErr w:type="gramStart"/>
            <w:r>
              <w:rPr>
                <w:i/>
              </w:rPr>
              <w:t>.р</w:t>
            </w:r>
            <w:proofErr w:type="spellEnd"/>
            <w:proofErr w:type="gramEnd"/>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0,5</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pPr>
            <w:r>
              <w:t>0,5</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38"/>
        </w:trPr>
        <w:tc>
          <w:tcPr>
            <w:tcW w:w="720" w:type="dxa"/>
            <w:vMerge w:val="restart"/>
            <w:tcBorders>
              <w:top w:val="single" w:sz="4" w:space="0" w:color="auto"/>
              <w:left w:val="single" w:sz="24" w:space="0" w:color="auto"/>
              <w:right w:val="single" w:sz="18" w:space="0" w:color="auto"/>
            </w:tcBorders>
          </w:tcPr>
          <w:p w:rsidR="00877178" w:rsidRDefault="00877178" w:rsidP="00877178">
            <w:pPr>
              <w:jc w:val="center"/>
              <w:rPr>
                <w:i/>
              </w:rPr>
            </w:pPr>
            <w:r>
              <w:rPr>
                <w:i/>
              </w:rPr>
              <w:t>1.6</w:t>
            </w:r>
          </w:p>
        </w:tc>
        <w:tc>
          <w:tcPr>
            <w:tcW w:w="3960" w:type="dxa"/>
            <w:vMerge w:val="restart"/>
            <w:tcBorders>
              <w:top w:val="single" w:sz="4" w:space="0" w:color="auto"/>
              <w:left w:val="nil"/>
              <w:right w:val="single" w:sz="18" w:space="0" w:color="auto"/>
            </w:tcBorders>
          </w:tcPr>
          <w:p w:rsidR="00877178" w:rsidRDefault="00877178" w:rsidP="00877178">
            <w:pPr>
              <w:jc w:val="both"/>
              <w:rPr>
                <w:i/>
              </w:rPr>
            </w:pPr>
            <w:r>
              <w:rPr>
                <w:i/>
              </w:rPr>
              <w:t xml:space="preserve">Центр социального обслуживания населения </w:t>
            </w:r>
            <w:proofErr w:type="gramStart"/>
            <w:r>
              <w:rPr>
                <w:i/>
              </w:rPr>
              <w:t>в</w:t>
            </w:r>
            <w:proofErr w:type="gramEnd"/>
            <w:r>
              <w:rPr>
                <w:i/>
              </w:rPr>
              <w:t xml:space="preserve"> с. </w:t>
            </w:r>
            <w:proofErr w:type="spellStart"/>
            <w:r>
              <w:rPr>
                <w:i/>
              </w:rPr>
              <w:t>Мелавка</w:t>
            </w:r>
            <w:proofErr w:type="spellEnd"/>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r>
              <w:rPr>
                <w:i/>
              </w:rPr>
              <w:t>км</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0,5</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pPr>
            <w:r>
              <w:t>0,5</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38"/>
        </w:trPr>
        <w:tc>
          <w:tcPr>
            <w:tcW w:w="720" w:type="dxa"/>
            <w:vMerge/>
            <w:tcBorders>
              <w:top w:val="nil"/>
              <w:left w:val="single" w:sz="24" w:space="0" w:color="auto"/>
              <w:right w:val="single" w:sz="18" w:space="0" w:color="auto"/>
            </w:tcBorders>
          </w:tcPr>
          <w:p w:rsidR="00877178" w:rsidRDefault="00877178" w:rsidP="00877178">
            <w:pPr>
              <w:jc w:val="center"/>
              <w:rPr>
                <w:i/>
              </w:rPr>
            </w:pPr>
          </w:p>
        </w:tc>
        <w:tc>
          <w:tcPr>
            <w:tcW w:w="3960" w:type="dxa"/>
            <w:vMerge/>
            <w:tcBorders>
              <w:top w:val="nil"/>
              <w:left w:val="nil"/>
              <w:right w:val="single" w:sz="18" w:space="0" w:color="auto"/>
            </w:tcBorders>
          </w:tcPr>
          <w:p w:rsidR="00877178" w:rsidRDefault="00877178" w:rsidP="00877178">
            <w:pPr>
              <w:jc w:val="both"/>
              <w:rPr>
                <w:i/>
              </w:rPr>
            </w:pPr>
          </w:p>
        </w:tc>
        <w:tc>
          <w:tcPr>
            <w:tcW w:w="900" w:type="dxa"/>
            <w:tcBorders>
              <w:top w:val="single" w:sz="4" w:space="0" w:color="auto"/>
              <w:left w:val="nil"/>
              <w:bottom w:val="single" w:sz="2" w:space="0" w:color="auto"/>
              <w:right w:val="single" w:sz="18" w:space="0" w:color="auto"/>
            </w:tcBorders>
          </w:tcPr>
          <w:p w:rsidR="00877178" w:rsidRDefault="00877178" w:rsidP="00877178">
            <w:pPr>
              <w:jc w:val="center"/>
              <w:rPr>
                <w:i/>
              </w:rPr>
            </w:pPr>
            <w:proofErr w:type="spellStart"/>
            <w:r>
              <w:rPr>
                <w:i/>
              </w:rPr>
              <w:t>млн</w:t>
            </w:r>
            <w:proofErr w:type="gramStart"/>
            <w:r>
              <w:rPr>
                <w:i/>
              </w:rPr>
              <w:t>.р</w:t>
            </w:r>
            <w:proofErr w:type="spellEnd"/>
            <w:proofErr w:type="gramEnd"/>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0,5</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pPr>
            <w:r>
              <w:t>0,5</w:t>
            </w:r>
          </w:p>
        </w:tc>
        <w:tc>
          <w:tcPr>
            <w:tcW w:w="72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66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40" w:type="dxa"/>
            <w:tcBorders>
              <w:top w:val="single" w:sz="4"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w:t>
            </w:r>
          </w:p>
        </w:tc>
        <w:tc>
          <w:tcPr>
            <w:tcW w:w="760" w:type="dxa"/>
            <w:tcBorders>
              <w:top w:val="single" w:sz="4"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96"/>
        </w:trPr>
        <w:tc>
          <w:tcPr>
            <w:tcW w:w="720" w:type="dxa"/>
            <w:tcBorders>
              <w:top w:val="single" w:sz="2" w:space="0" w:color="auto"/>
              <w:left w:val="single" w:sz="24" w:space="0" w:color="auto"/>
              <w:right w:val="single" w:sz="18" w:space="0" w:color="auto"/>
            </w:tcBorders>
          </w:tcPr>
          <w:p w:rsidR="00877178" w:rsidRDefault="00877178" w:rsidP="00877178">
            <w:pPr>
              <w:jc w:val="center"/>
            </w:pPr>
            <w:r>
              <w:t>2.</w:t>
            </w:r>
          </w:p>
        </w:tc>
        <w:tc>
          <w:tcPr>
            <w:tcW w:w="3960" w:type="dxa"/>
            <w:tcBorders>
              <w:top w:val="single" w:sz="2" w:space="0" w:color="auto"/>
              <w:left w:val="nil"/>
              <w:right w:val="single" w:sz="18" w:space="0" w:color="auto"/>
            </w:tcBorders>
          </w:tcPr>
          <w:p w:rsidR="00877178" w:rsidRDefault="00877178" w:rsidP="00877178">
            <w:r>
              <w:t>Реконструкция действующих объектов водоснабжения</w:t>
            </w:r>
          </w:p>
        </w:tc>
        <w:tc>
          <w:tcPr>
            <w:tcW w:w="900" w:type="dxa"/>
            <w:tcBorders>
              <w:top w:val="single" w:sz="2" w:space="0" w:color="auto"/>
              <w:left w:val="nil"/>
              <w:bottom w:val="single" w:sz="2" w:space="0" w:color="auto"/>
              <w:right w:val="single" w:sz="18" w:space="0" w:color="auto"/>
            </w:tcBorders>
          </w:tcPr>
          <w:p w:rsidR="00877178" w:rsidRDefault="00877178" w:rsidP="00877178">
            <w:pPr>
              <w:jc w:val="center"/>
            </w:pPr>
            <w:proofErr w:type="spellStart"/>
            <w:r>
              <w:t>млн</w:t>
            </w:r>
            <w:proofErr w:type="gramStart"/>
            <w:r>
              <w:t>.р</w:t>
            </w:r>
            <w:proofErr w:type="spellEnd"/>
            <w:proofErr w:type="gramEnd"/>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b/>
                <w:color w:val="000000"/>
              </w:rPr>
            </w:pPr>
            <w:r>
              <w:rPr>
                <w:b/>
                <w:color w:val="000000"/>
              </w:rPr>
              <w:t>24,4</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b/>
                <w:color w:val="000000"/>
              </w:rPr>
            </w:pPr>
            <w:r>
              <w:rPr>
                <w:b/>
                <w:color w:val="000000"/>
              </w:rPr>
              <w:t>0</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b/>
                <w:color w:val="000000"/>
              </w:rPr>
            </w:pPr>
            <w:r>
              <w:rPr>
                <w:b/>
                <w:color w:val="000000"/>
              </w:rPr>
              <w:t>1,7</w:t>
            </w:r>
          </w:p>
        </w:tc>
        <w:tc>
          <w:tcPr>
            <w:tcW w:w="720" w:type="dxa"/>
            <w:tcBorders>
              <w:top w:val="single" w:sz="2" w:space="0" w:color="auto"/>
              <w:left w:val="nil"/>
              <w:bottom w:val="single" w:sz="2" w:space="0" w:color="auto"/>
              <w:right w:val="single" w:sz="4" w:space="0" w:color="auto"/>
            </w:tcBorders>
            <w:vAlign w:val="center"/>
          </w:tcPr>
          <w:p w:rsidR="00877178" w:rsidRDefault="00877178" w:rsidP="00877178">
            <w:pPr>
              <w:jc w:val="center"/>
              <w:rPr>
                <w:b/>
                <w:color w:val="000000"/>
              </w:rPr>
            </w:pPr>
            <w:r>
              <w:rPr>
                <w:b/>
                <w:color w:val="000000"/>
              </w:rPr>
              <w:t>3</w:t>
            </w:r>
          </w:p>
        </w:tc>
        <w:tc>
          <w:tcPr>
            <w:tcW w:w="720" w:type="dxa"/>
            <w:tcBorders>
              <w:top w:val="single" w:sz="2" w:space="0" w:color="auto"/>
              <w:left w:val="single" w:sz="4" w:space="0" w:color="auto"/>
              <w:bottom w:val="single" w:sz="2" w:space="0" w:color="auto"/>
              <w:right w:val="single" w:sz="4" w:space="0" w:color="auto"/>
            </w:tcBorders>
            <w:vAlign w:val="center"/>
          </w:tcPr>
          <w:p w:rsidR="00877178" w:rsidRDefault="00877178" w:rsidP="00877178">
            <w:pPr>
              <w:jc w:val="center"/>
              <w:rPr>
                <w:b/>
                <w:color w:val="000000"/>
              </w:rPr>
            </w:pPr>
            <w:r>
              <w:rPr>
                <w:b/>
                <w:color w:val="000000"/>
              </w:rPr>
              <w:t>3</w:t>
            </w:r>
          </w:p>
        </w:tc>
        <w:tc>
          <w:tcPr>
            <w:tcW w:w="720" w:type="dxa"/>
            <w:tcBorders>
              <w:top w:val="single" w:sz="2" w:space="0" w:color="auto"/>
              <w:left w:val="single" w:sz="4" w:space="0" w:color="auto"/>
              <w:bottom w:val="single" w:sz="2" w:space="0" w:color="auto"/>
              <w:right w:val="single" w:sz="2" w:space="0" w:color="auto"/>
            </w:tcBorders>
            <w:vAlign w:val="center"/>
          </w:tcPr>
          <w:p w:rsidR="00877178" w:rsidRDefault="00877178" w:rsidP="00877178">
            <w:pPr>
              <w:jc w:val="center"/>
              <w:rPr>
                <w:b/>
                <w:color w:val="000000"/>
              </w:rPr>
            </w:pPr>
            <w:r>
              <w:rPr>
                <w:b/>
                <w:color w:val="000000"/>
              </w:rPr>
              <w:t>3</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b/>
                <w:color w:val="000000"/>
              </w:rPr>
            </w:pPr>
            <w:r>
              <w:rPr>
                <w:b/>
                <w:color w:val="000000"/>
              </w:rPr>
              <w:t>1,7</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b/>
                <w:color w:val="000000"/>
              </w:rPr>
            </w:pPr>
            <w:r>
              <w:rPr>
                <w:b/>
                <w:color w:val="000000"/>
              </w:rPr>
              <w:t>3</w:t>
            </w:r>
          </w:p>
        </w:tc>
        <w:tc>
          <w:tcPr>
            <w:tcW w:w="66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b/>
                <w:color w:val="000000"/>
              </w:rPr>
            </w:pPr>
            <w:r>
              <w:rPr>
                <w:b/>
                <w:color w:val="000000"/>
              </w:rPr>
              <w:t>3</w:t>
            </w:r>
          </w:p>
        </w:tc>
        <w:tc>
          <w:tcPr>
            <w:tcW w:w="74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b/>
                <w:color w:val="000000"/>
              </w:rPr>
            </w:pPr>
            <w:r>
              <w:rPr>
                <w:b/>
                <w:color w:val="000000"/>
              </w:rPr>
              <w:t>3</w:t>
            </w:r>
          </w:p>
        </w:tc>
        <w:tc>
          <w:tcPr>
            <w:tcW w:w="760" w:type="dxa"/>
            <w:tcBorders>
              <w:top w:val="single" w:sz="2" w:space="0" w:color="auto"/>
              <w:left w:val="single" w:sz="2" w:space="0" w:color="auto"/>
              <w:bottom w:val="single" w:sz="2" w:space="0" w:color="auto"/>
              <w:right w:val="single" w:sz="18" w:space="0" w:color="auto"/>
            </w:tcBorders>
            <w:vAlign w:val="center"/>
          </w:tcPr>
          <w:p w:rsidR="00877178" w:rsidRDefault="00877178" w:rsidP="00877178">
            <w:pPr>
              <w:jc w:val="center"/>
              <w:rPr>
                <w:b/>
                <w:color w:val="000000"/>
              </w:rPr>
            </w:pPr>
            <w:r>
              <w:rPr>
                <w:b/>
                <w:color w:val="000000"/>
              </w:rPr>
              <w:t>3</w:t>
            </w:r>
          </w:p>
        </w:tc>
        <w:tc>
          <w:tcPr>
            <w:tcW w:w="2040" w:type="dxa"/>
            <w:vMerge w:val="restart"/>
            <w:tcBorders>
              <w:top w:val="single" w:sz="2" w:space="0" w:color="auto"/>
              <w:left w:val="nil"/>
              <w:bottom w:val="nil"/>
              <w:right w:val="single" w:sz="24" w:space="0" w:color="auto"/>
            </w:tcBorders>
          </w:tcPr>
          <w:p w:rsidR="00877178" w:rsidRDefault="00877178" w:rsidP="00877178">
            <w:pPr>
              <w:jc w:val="center"/>
            </w:pPr>
            <w:r>
              <w:t>Администрация МО</w:t>
            </w:r>
          </w:p>
        </w:tc>
      </w:tr>
      <w:tr w:rsidR="00877178" w:rsidTr="00877178">
        <w:tblPrEx>
          <w:tblCellMar>
            <w:top w:w="0" w:type="dxa"/>
            <w:bottom w:w="0" w:type="dxa"/>
          </w:tblCellMar>
        </w:tblPrEx>
        <w:trPr>
          <w:cantSplit/>
          <w:trHeight w:val="196"/>
        </w:trPr>
        <w:tc>
          <w:tcPr>
            <w:tcW w:w="720" w:type="dxa"/>
            <w:vMerge w:val="restart"/>
            <w:tcBorders>
              <w:top w:val="single" w:sz="2" w:space="0" w:color="auto"/>
              <w:left w:val="single" w:sz="24" w:space="0" w:color="auto"/>
              <w:right w:val="single" w:sz="18" w:space="0" w:color="auto"/>
            </w:tcBorders>
          </w:tcPr>
          <w:p w:rsidR="00877178" w:rsidRDefault="00877178" w:rsidP="00877178">
            <w:pPr>
              <w:jc w:val="center"/>
              <w:rPr>
                <w:i/>
              </w:rPr>
            </w:pPr>
            <w:r>
              <w:rPr>
                <w:i/>
              </w:rPr>
              <w:t>2.1</w:t>
            </w:r>
          </w:p>
        </w:tc>
        <w:tc>
          <w:tcPr>
            <w:tcW w:w="3960" w:type="dxa"/>
            <w:vMerge w:val="restart"/>
            <w:tcBorders>
              <w:top w:val="single" w:sz="2" w:space="0" w:color="auto"/>
              <w:left w:val="nil"/>
              <w:right w:val="single" w:sz="18" w:space="0" w:color="auto"/>
            </w:tcBorders>
          </w:tcPr>
          <w:p w:rsidR="00877178" w:rsidRDefault="00877178" w:rsidP="00877178">
            <w:pPr>
              <w:rPr>
                <w:i/>
              </w:rPr>
            </w:pPr>
            <w:r>
              <w:rPr>
                <w:i/>
              </w:rPr>
              <w:t>Артезианские скважины</w:t>
            </w:r>
          </w:p>
        </w:tc>
        <w:tc>
          <w:tcPr>
            <w:tcW w:w="900" w:type="dxa"/>
            <w:tcBorders>
              <w:top w:val="single" w:sz="2" w:space="0" w:color="auto"/>
              <w:left w:val="nil"/>
              <w:bottom w:val="single" w:sz="2" w:space="0" w:color="auto"/>
              <w:right w:val="single" w:sz="18" w:space="0" w:color="auto"/>
            </w:tcBorders>
          </w:tcPr>
          <w:p w:rsidR="00877178" w:rsidRDefault="00877178" w:rsidP="00877178">
            <w:pPr>
              <w:jc w:val="center"/>
              <w:rPr>
                <w:i/>
              </w:rPr>
            </w:pPr>
            <w:r>
              <w:rPr>
                <w:i/>
              </w:rPr>
              <w:t>ед.</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ind w:left="-108" w:right="-108"/>
              <w:jc w:val="center"/>
              <w:rPr>
                <w:i/>
              </w:rPr>
            </w:pPr>
            <w:r>
              <w:rPr>
                <w:i/>
              </w:rPr>
              <w:t>9</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1</w:t>
            </w:r>
          </w:p>
        </w:tc>
        <w:tc>
          <w:tcPr>
            <w:tcW w:w="720" w:type="dxa"/>
            <w:tcBorders>
              <w:top w:val="single" w:sz="2" w:space="0" w:color="auto"/>
              <w:left w:val="nil"/>
              <w:bottom w:val="single" w:sz="2" w:space="0" w:color="auto"/>
              <w:right w:val="single" w:sz="4" w:space="0" w:color="auto"/>
            </w:tcBorders>
            <w:vAlign w:val="center"/>
          </w:tcPr>
          <w:p w:rsidR="00877178" w:rsidRDefault="00877178" w:rsidP="00877178">
            <w:pPr>
              <w:jc w:val="center"/>
            </w:pPr>
            <w:r>
              <w:rPr>
                <w:i/>
              </w:rPr>
              <w:t>1</w:t>
            </w:r>
          </w:p>
        </w:tc>
        <w:tc>
          <w:tcPr>
            <w:tcW w:w="720" w:type="dxa"/>
            <w:tcBorders>
              <w:top w:val="single" w:sz="2" w:space="0" w:color="auto"/>
              <w:left w:val="single" w:sz="4" w:space="0" w:color="auto"/>
              <w:bottom w:val="single" w:sz="2" w:space="0" w:color="auto"/>
              <w:right w:val="single" w:sz="4" w:space="0" w:color="auto"/>
            </w:tcBorders>
            <w:vAlign w:val="center"/>
          </w:tcPr>
          <w:p w:rsidR="00877178" w:rsidRDefault="00877178" w:rsidP="00877178">
            <w:pPr>
              <w:jc w:val="center"/>
            </w:pPr>
            <w:r>
              <w:rPr>
                <w:i/>
              </w:rPr>
              <w:t>1</w:t>
            </w:r>
          </w:p>
        </w:tc>
        <w:tc>
          <w:tcPr>
            <w:tcW w:w="720" w:type="dxa"/>
            <w:tcBorders>
              <w:top w:val="single" w:sz="2" w:space="0" w:color="auto"/>
              <w:left w:val="single" w:sz="4" w:space="0" w:color="auto"/>
              <w:bottom w:val="single" w:sz="2" w:space="0" w:color="auto"/>
              <w:right w:val="single" w:sz="2" w:space="0" w:color="auto"/>
            </w:tcBorders>
            <w:vAlign w:val="center"/>
          </w:tcPr>
          <w:p w:rsidR="00877178" w:rsidRDefault="00877178" w:rsidP="00877178">
            <w:pPr>
              <w:jc w:val="center"/>
            </w:pPr>
            <w:r>
              <w:rPr>
                <w:i/>
              </w:rPr>
              <w:t>1</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pPr>
            <w:r>
              <w:rPr>
                <w:i/>
              </w:rPr>
              <w:t>1</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pPr>
            <w:r>
              <w:rPr>
                <w:i/>
              </w:rPr>
              <w:t>1</w:t>
            </w:r>
          </w:p>
        </w:tc>
        <w:tc>
          <w:tcPr>
            <w:tcW w:w="66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pPr>
            <w:r>
              <w:rPr>
                <w:i/>
              </w:rPr>
              <w:t>1</w:t>
            </w:r>
          </w:p>
        </w:tc>
        <w:tc>
          <w:tcPr>
            <w:tcW w:w="74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pPr>
            <w:r>
              <w:rPr>
                <w:i/>
              </w:rPr>
              <w:t>1</w:t>
            </w:r>
          </w:p>
        </w:tc>
        <w:tc>
          <w:tcPr>
            <w:tcW w:w="760" w:type="dxa"/>
            <w:tcBorders>
              <w:top w:val="single" w:sz="2" w:space="0" w:color="auto"/>
              <w:left w:val="single" w:sz="2" w:space="0" w:color="auto"/>
              <w:bottom w:val="single" w:sz="2" w:space="0" w:color="auto"/>
              <w:right w:val="single" w:sz="18" w:space="0" w:color="auto"/>
            </w:tcBorders>
            <w:vAlign w:val="center"/>
          </w:tcPr>
          <w:p w:rsidR="00877178" w:rsidRDefault="00877178" w:rsidP="00877178">
            <w:pPr>
              <w:jc w:val="center"/>
            </w:pPr>
            <w:r>
              <w:rPr>
                <w:i/>
              </w:rPr>
              <w:t>1</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96"/>
        </w:trPr>
        <w:tc>
          <w:tcPr>
            <w:tcW w:w="720" w:type="dxa"/>
            <w:vMerge/>
            <w:tcBorders>
              <w:left w:val="single" w:sz="24" w:space="0" w:color="auto"/>
              <w:bottom w:val="single" w:sz="2" w:space="0" w:color="auto"/>
              <w:right w:val="single" w:sz="18" w:space="0" w:color="auto"/>
            </w:tcBorders>
          </w:tcPr>
          <w:p w:rsidR="00877178" w:rsidRDefault="00877178" w:rsidP="00877178">
            <w:pPr>
              <w:jc w:val="center"/>
              <w:rPr>
                <w:i/>
              </w:rPr>
            </w:pPr>
          </w:p>
        </w:tc>
        <w:tc>
          <w:tcPr>
            <w:tcW w:w="3960" w:type="dxa"/>
            <w:vMerge/>
            <w:tcBorders>
              <w:left w:val="nil"/>
              <w:bottom w:val="single" w:sz="2" w:space="0" w:color="auto"/>
              <w:right w:val="single" w:sz="18" w:space="0" w:color="auto"/>
            </w:tcBorders>
          </w:tcPr>
          <w:p w:rsidR="00877178" w:rsidRDefault="00877178" w:rsidP="00877178">
            <w:pPr>
              <w:pStyle w:val="3"/>
              <w:rPr>
                <w:b w:val="0"/>
                <w:i/>
                <w:sz w:val="24"/>
              </w:rPr>
            </w:pPr>
          </w:p>
        </w:tc>
        <w:tc>
          <w:tcPr>
            <w:tcW w:w="900" w:type="dxa"/>
            <w:tcBorders>
              <w:top w:val="single" w:sz="2" w:space="0" w:color="auto"/>
              <w:left w:val="nil"/>
              <w:bottom w:val="single" w:sz="2" w:space="0" w:color="auto"/>
              <w:right w:val="single" w:sz="18" w:space="0" w:color="auto"/>
            </w:tcBorders>
          </w:tcPr>
          <w:p w:rsidR="00877178" w:rsidRDefault="00877178" w:rsidP="00877178">
            <w:pPr>
              <w:jc w:val="center"/>
              <w:rPr>
                <w:i/>
              </w:rPr>
            </w:pPr>
            <w:proofErr w:type="spellStart"/>
            <w:r>
              <w:rPr>
                <w:i/>
              </w:rPr>
              <w:t>млн</w:t>
            </w:r>
            <w:proofErr w:type="gramStart"/>
            <w:r>
              <w:rPr>
                <w:i/>
              </w:rPr>
              <w:t>.р</w:t>
            </w:r>
            <w:proofErr w:type="spellEnd"/>
            <w:proofErr w:type="gramEnd"/>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4,5</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0,5</w:t>
            </w:r>
          </w:p>
        </w:tc>
        <w:tc>
          <w:tcPr>
            <w:tcW w:w="720" w:type="dxa"/>
            <w:tcBorders>
              <w:top w:val="single" w:sz="2" w:space="0" w:color="auto"/>
              <w:left w:val="nil"/>
              <w:bottom w:val="single" w:sz="2" w:space="0" w:color="auto"/>
              <w:right w:val="single" w:sz="4" w:space="0" w:color="auto"/>
            </w:tcBorders>
          </w:tcPr>
          <w:p w:rsidR="00877178" w:rsidRDefault="00877178" w:rsidP="00877178">
            <w:r>
              <w:rPr>
                <w:i/>
              </w:rPr>
              <w:t>0,5</w:t>
            </w:r>
          </w:p>
        </w:tc>
        <w:tc>
          <w:tcPr>
            <w:tcW w:w="720" w:type="dxa"/>
            <w:tcBorders>
              <w:top w:val="single" w:sz="2" w:space="0" w:color="auto"/>
              <w:left w:val="single" w:sz="4" w:space="0" w:color="auto"/>
              <w:bottom w:val="single" w:sz="2" w:space="0" w:color="auto"/>
              <w:right w:val="single" w:sz="4" w:space="0" w:color="auto"/>
            </w:tcBorders>
          </w:tcPr>
          <w:p w:rsidR="00877178" w:rsidRDefault="00877178" w:rsidP="00877178">
            <w:r>
              <w:rPr>
                <w:i/>
              </w:rPr>
              <w:t>0,5</w:t>
            </w:r>
          </w:p>
        </w:tc>
        <w:tc>
          <w:tcPr>
            <w:tcW w:w="720" w:type="dxa"/>
            <w:tcBorders>
              <w:top w:val="single" w:sz="2" w:space="0" w:color="auto"/>
              <w:left w:val="single" w:sz="4" w:space="0" w:color="auto"/>
              <w:bottom w:val="single" w:sz="2" w:space="0" w:color="auto"/>
              <w:right w:val="single" w:sz="2" w:space="0" w:color="auto"/>
            </w:tcBorders>
          </w:tcPr>
          <w:p w:rsidR="00877178" w:rsidRDefault="00877178" w:rsidP="00877178">
            <w:r>
              <w:rPr>
                <w:i/>
              </w:rPr>
              <w:t>0,5</w:t>
            </w:r>
          </w:p>
        </w:tc>
        <w:tc>
          <w:tcPr>
            <w:tcW w:w="720" w:type="dxa"/>
            <w:tcBorders>
              <w:top w:val="single" w:sz="2" w:space="0" w:color="auto"/>
              <w:left w:val="single" w:sz="2" w:space="0" w:color="auto"/>
              <w:bottom w:val="single" w:sz="2" w:space="0" w:color="auto"/>
              <w:right w:val="single" w:sz="2" w:space="0" w:color="auto"/>
            </w:tcBorders>
          </w:tcPr>
          <w:p w:rsidR="00877178" w:rsidRDefault="00877178" w:rsidP="00877178">
            <w:r>
              <w:rPr>
                <w:i/>
              </w:rPr>
              <w:t>0,5</w:t>
            </w:r>
          </w:p>
        </w:tc>
        <w:tc>
          <w:tcPr>
            <w:tcW w:w="720" w:type="dxa"/>
            <w:tcBorders>
              <w:top w:val="single" w:sz="2" w:space="0" w:color="auto"/>
              <w:left w:val="single" w:sz="2" w:space="0" w:color="auto"/>
              <w:bottom w:val="single" w:sz="2" w:space="0" w:color="auto"/>
              <w:right w:val="single" w:sz="2" w:space="0" w:color="auto"/>
            </w:tcBorders>
          </w:tcPr>
          <w:p w:rsidR="00877178" w:rsidRDefault="00877178" w:rsidP="00877178">
            <w:r>
              <w:rPr>
                <w:i/>
              </w:rPr>
              <w:t>0,5</w:t>
            </w:r>
          </w:p>
        </w:tc>
        <w:tc>
          <w:tcPr>
            <w:tcW w:w="660" w:type="dxa"/>
            <w:tcBorders>
              <w:top w:val="single" w:sz="2" w:space="0" w:color="auto"/>
              <w:left w:val="single" w:sz="2" w:space="0" w:color="auto"/>
              <w:bottom w:val="single" w:sz="2" w:space="0" w:color="auto"/>
              <w:right w:val="single" w:sz="2" w:space="0" w:color="auto"/>
            </w:tcBorders>
          </w:tcPr>
          <w:p w:rsidR="00877178" w:rsidRDefault="00877178" w:rsidP="00877178">
            <w:r>
              <w:rPr>
                <w:i/>
              </w:rPr>
              <w:t>0,5</w:t>
            </w:r>
          </w:p>
        </w:tc>
        <w:tc>
          <w:tcPr>
            <w:tcW w:w="740" w:type="dxa"/>
            <w:tcBorders>
              <w:top w:val="single" w:sz="2" w:space="0" w:color="auto"/>
              <w:left w:val="single" w:sz="2" w:space="0" w:color="auto"/>
              <w:bottom w:val="single" w:sz="2" w:space="0" w:color="auto"/>
              <w:right w:val="single" w:sz="2" w:space="0" w:color="auto"/>
            </w:tcBorders>
          </w:tcPr>
          <w:p w:rsidR="00877178" w:rsidRDefault="00877178" w:rsidP="00877178">
            <w:r>
              <w:rPr>
                <w:i/>
              </w:rPr>
              <w:t>0,5</w:t>
            </w:r>
          </w:p>
        </w:tc>
        <w:tc>
          <w:tcPr>
            <w:tcW w:w="760" w:type="dxa"/>
            <w:tcBorders>
              <w:top w:val="single" w:sz="2" w:space="0" w:color="auto"/>
              <w:left w:val="single" w:sz="2" w:space="0" w:color="auto"/>
              <w:bottom w:val="single" w:sz="2" w:space="0" w:color="auto"/>
              <w:right w:val="single" w:sz="18" w:space="0" w:color="auto"/>
            </w:tcBorders>
          </w:tcPr>
          <w:p w:rsidR="00877178" w:rsidRDefault="00877178" w:rsidP="00877178">
            <w:r>
              <w:rPr>
                <w:i/>
              </w:rPr>
              <w:t>0,5</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213"/>
        </w:trPr>
        <w:tc>
          <w:tcPr>
            <w:tcW w:w="720" w:type="dxa"/>
            <w:vMerge w:val="restart"/>
            <w:tcBorders>
              <w:top w:val="single" w:sz="2" w:space="0" w:color="auto"/>
              <w:left w:val="single" w:sz="24" w:space="0" w:color="auto"/>
              <w:right w:val="single" w:sz="18" w:space="0" w:color="auto"/>
            </w:tcBorders>
          </w:tcPr>
          <w:p w:rsidR="00877178" w:rsidRDefault="00877178" w:rsidP="00877178">
            <w:pPr>
              <w:jc w:val="center"/>
              <w:rPr>
                <w:i/>
              </w:rPr>
            </w:pPr>
            <w:r>
              <w:rPr>
                <w:i/>
              </w:rPr>
              <w:t>2.2</w:t>
            </w:r>
          </w:p>
        </w:tc>
        <w:tc>
          <w:tcPr>
            <w:tcW w:w="3960" w:type="dxa"/>
            <w:vMerge w:val="restart"/>
            <w:tcBorders>
              <w:top w:val="single" w:sz="2" w:space="0" w:color="auto"/>
              <w:left w:val="nil"/>
              <w:right w:val="single" w:sz="18" w:space="0" w:color="auto"/>
            </w:tcBorders>
          </w:tcPr>
          <w:p w:rsidR="00877178" w:rsidRDefault="00877178" w:rsidP="00877178">
            <w:pPr>
              <w:jc w:val="both"/>
              <w:rPr>
                <w:i/>
              </w:rPr>
            </w:pPr>
            <w:r>
              <w:rPr>
                <w:i/>
              </w:rPr>
              <w:t>Водонапорные башни</w:t>
            </w:r>
          </w:p>
        </w:tc>
        <w:tc>
          <w:tcPr>
            <w:tcW w:w="900" w:type="dxa"/>
            <w:tcBorders>
              <w:top w:val="single" w:sz="2" w:space="0" w:color="auto"/>
              <w:left w:val="nil"/>
              <w:bottom w:val="single" w:sz="2" w:space="0" w:color="auto"/>
              <w:right w:val="single" w:sz="18" w:space="0" w:color="auto"/>
            </w:tcBorders>
          </w:tcPr>
          <w:p w:rsidR="00877178" w:rsidRDefault="00877178" w:rsidP="00877178">
            <w:pPr>
              <w:jc w:val="center"/>
              <w:rPr>
                <w:i/>
              </w:rPr>
            </w:pPr>
            <w:r>
              <w:rPr>
                <w:i/>
              </w:rPr>
              <w:t>ед.</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ind w:left="-108" w:right="-108"/>
              <w:jc w:val="center"/>
              <w:rPr>
                <w:i/>
              </w:rPr>
            </w:pPr>
            <w:r>
              <w:rPr>
                <w:i/>
              </w:rPr>
              <w:t>9</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1</w:t>
            </w:r>
          </w:p>
        </w:tc>
        <w:tc>
          <w:tcPr>
            <w:tcW w:w="720" w:type="dxa"/>
            <w:tcBorders>
              <w:top w:val="single" w:sz="2" w:space="0" w:color="auto"/>
              <w:left w:val="nil"/>
              <w:bottom w:val="single" w:sz="2" w:space="0" w:color="auto"/>
              <w:right w:val="single" w:sz="4" w:space="0" w:color="auto"/>
            </w:tcBorders>
            <w:vAlign w:val="center"/>
          </w:tcPr>
          <w:p w:rsidR="00877178" w:rsidRDefault="00877178" w:rsidP="00877178">
            <w:pPr>
              <w:ind w:left="-108" w:right="-108"/>
              <w:jc w:val="center"/>
              <w:rPr>
                <w:i/>
              </w:rPr>
            </w:pPr>
            <w:r>
              <w:rPr>
                <w:i/>
              </w:rPr>
              <w:t>1</w:t>
            </w:r>
          </w:p>
        </w:tc>
        <w:tc>
          <w:tcPr>
            <w:tcW w:w="720" w:type="dxa"/>
            <w:tcBorders>
              <w:top w:val="single" w:sz="2" w:space="0" w:color="auto"/>
              <w:left w:val="single" w:sz="4" w:space="0" w:color="auto"/>
              <w:bottom w:val="single" w:sz="2" w:space="0" w:color="auto"/>
              <w:right w:val="single" w:sz="4" w:space="0" w:color="auto"/>
            </w:tcBorders>
            <w:vAlign w:val="center"/>
          </w:tcPr>
          <w:p w:rsidR="00877178" w:rsidRDefault="00877178" w:rsidP="00877178">
            <w:pPr>
              <w:ind w:left="-108" w:right="-108"/>
              <w:jc w:val="center"/>
              <w:rPr>
                <w:i/>
              </w:rPr>
            </w:pPr>
            <w:r>
              <w:rPr>
                <w:i/>
              </w:rPr>
              <w:t>1</w:t>
            </w:r>
          </w:p>
        </w:tc>
        <w:tc>
          <w:tcPr>
            <w:tcW w:w="720" w:type="dxa"/>
            <w:tcBorders>
              <w:top w:val="single" w:sz="2" w:space="0" w:color="auto"/>
              <w:left w:val="single" w:sz="4" w:space="0" w:color="auto"/>
              <w:bottom w:val="single" w:sz="2" w:space="0" w:color="auto"/>
              <w:right w:val="single" w:sz="2" w:space="0" w:color="auto"/>
            </w:tcBorders>
            <w:vAlign w:val="center"/>
          </w:tcPr>
          <w:p w:rsidR="00877178" w:rsidRDefault="00877178" w:rsidP="00877178">
            <w:pPr>
              <w:ind w:left="-108" w:right="-108"/>
              <w:jc w:val="center"/>
              <w:rPr>
                <w:i/>
              </w:rPr>
            </w:pPr>
            <w:r>
              <w:rPr>
                <w:i/>
              </w:rPr>
              <w:t>1</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ind w:left="-108" w:right="-108"/>
              <w:jc w:val="center"/>
              <w:rPr>
                <w:i/>
              </w:rPr>
            </w:pPr>
            <w:r>
              <w:rPr>
                <w:i/>
              </w:rPr>
              <w:t>1</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ind w:left="-108" w:right="-108"/>
              <w:jc w:val="center"/>
              <w:rPr>
                <w:i/>
              </w:rPr>
            </w:pPr>
            <w:r>
              <w:rPr>
                <w:i/>
              </w:rPr>
              <w:t>1</w:t>
            </w:r>
          </w:p>
        </w:tc>
        <w:tc>
          <w:tcPr>
            <w:tcW w:w="66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ind w:left="-108" w:right="-108"/>
              <w:jc w:val="center"/>
              <w:rPr>
                <w:i/>
              </w:rPr>
            </w:pPr>
            <w:r>
              <w:rPr>
                <w:i/>
              </w:rPr>
              <w:t>1</w:t>
            </w:r>
          </w:p>
        </w:tc>
        <w:tc>
          <w:tcPr>
            <w:tcW w:w="74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ind w:left="-108" w:right="-108"/>
              <w:jc w:val="center"/>
              <w:rPr>
                <w:i/>
              </w:rPr>
            </w:pPr>
            <w:r>
              <w:rPr>
                <w:i/>
              </w:rPr>
              <w:t>1</w:t>
            </w:r>
          </w:p>
        </w:tc>
        <w:tc>
          <w:tcPr>
            <w:tcW w:w="760" w:type="dxa"/>
            <w:tcBorders>
              <w:top w:val="single" w:sz="2" w:space="0" w:color="auto"/>
              <w:left w:val="single" w:sz="2" w:space="0" w:color="auto"/>
              <w:bottom w:val="single" w:sz="2" w:space="0" w:color="auto"/>
              <w:right w:val="single" w:sz="18" w:space="0" w:color="auto"/>
            </w:tcBorders>
            <w:vAlign w:val="center"/>
          </w:tcPr>
          <w:p w:rsidR="00877178" w:rsidRDefault="00877178" w:rsidP="00877178">
            <w:pPr>
              <w:jc w:val="center"/>
            </w:pPr>
            <w:r>
              <w:t>1</w:t>
            </w:r>
          </w:p>
        </w:tc>
        <w:tc>
          <w:tcPr>
            <w:tcW w:w="2040" w:type="dxa"/>
            <w:vMerge/>
            <w:tcBorders>
              <w:top w:val="nil"/>
              <w:left w:val="nil"/>
              <w:bottom w:val="nil"/>
              <w:right w:val="single" w:sz="24" w:space="0" w:color="auto"/>
            </w:tcBorders>
          </w:tcPr>
          <w:p w:rsidR="00877178" w:rsidRDefault="00877178" w:rsidP="00877178">
            <w:pPr>
              <w:jc w:val="center"/>
              <w:rPr>
                <w:i/>
              </w:rPr>
            </w:pPr>
          </w:p>
        </w:tc>
      </w:tr>
      <w:tr w:rsidR="00877178" w:rsidTr="00877178">
        <w:tblPrEx>
          <w:tblCellMar>
            <w:top w:w="0" w:type="dxa"/>
            <w:bottom w:w="0" w:type="dxa"/>
          </w:tblCellMar>
        </w:tblPrEx>
        <w:trPr>
          <w:cantSplit/>
          <w:trHeight w:val="153"/>
        </w:trPr>
        <w:tc>
          <w:tcPr>
            <w:tcW w:w="720" w:type="dxa"/>
            <w:vMerge/>
            <w:tcBorders>
              <w:left w:val="single" w:sz="24" w:space="0" w:color="auto"/>
              <w:bottom w:val="single" w:sz="2" w:space="0" w:color="auto"/>
              <w:right w:val="single" w:sz="18" w:space="0" w:color="auto"/>
            </w:tcBorders>
          </w:tcPr>
          <w:p w:rsidR="00877178" w:rsidRDefault="00877178" w:rsidP="00877178">
            <w:pPr>
              <w:jc w:val="center"/>
              <w:rPr>
                <w:i/>
              </w:rPr>
            </w:pPr>
          </w:p>
        </w:tc>
        <w:tc>
          <w:tcPr>
            <w:tcW w:w="3960" w:type="dxa"/>
            <w:vMerge/>
            <w:tcBorders>
              <w:left w:val="nil"/>
              <w:bottom w:val="single" w:sz="2" w:space="0" w:color="auto"/>
              <w:right w:val="single" w:sz="18" w:space="0" w:color="auto"/>
            </w:tcBorders>
          </w:tcPr>
          <w:p w:rsidR="00877178" w:rsidRDefault="00877178" w:rsidP="00877178">
            <w:pPr>
              <w:pStyle w:val="3"/>
              <w:rPr>
                <w:b w:val="0"/>
                <w:i/>
                <w:sz w:val="24"/>
              </w:rPr>
            </w:pPr>
          </w:p>
        </w:tc>
        <w:tc>
          <w:tcPr>
            <w:tcW w:w="900" w:type="dxa"/>
            <w:tcBorders>
              <w:top w:val="single" w:sz="2" w:space="0" w:color="auto"/>
              <w:left w:val="nil"/>
              <w:bottom w:val="single" w:sz="2" w:space="0" w:color="auto"/>
              <w:right w:val="single" w:sz="18" w:space="0" w:color="auto"/>
            </w:tcBorders>
          </w:tcPr>
          <w:p w:rsidR="00877178" w:rsidRDefault="00877178" w:rsidP="00877178">
            <w:pPr>
              <w:jc w:val="center"/>
              <w:rPr>
                <w:i/>
              </w:rPr>
            </w:pPr>
            <w:proofErr w:type="spellStart"/>
            <w:r>
              <w:rPr>
                <w:i/>
              </w:rPr>
              <w:t>млн</w:t>
            </w:r>
            <w:proofErr w:type="gramStart"/>
            <w:r>
              <w:rPr>
                <w:i/>
              </w:rPr>
              <w:t>.р</w:t>
            </w:r>
            <w:proofErr w:type="spellEnd"/>
            <w:proofErr w:type="gramEnd"/>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4,5</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2" w:space="0" w:color="auto"/>
              <w:left w:val="nil"/>
              <w:bottom w:val="single" w:sz="2" w:space="0" w:color="auto"/>
              <w:right w:val="single" w:sz="4" w:space="0" w:color="auto"/>
            </w:tcBorders>
          </w:tcPr>
          <w:p w:rsidR="00877178" w:rsidRDefault="00877178" w:rsidP="00877178">
            <w:r>
              <w:rPr>
                <w:i/>
              </w:rPr>
              <w:t>0,5</w:t>
            </w:r>
          </w:p>
        </w:tc>
        <w:tc>
          <w:tcPr>
            <w:tcW w:w="720" w:type="dxa"/>
            <w:tcBorders>
              <w:top w:val="single" w:sz="2" w:space="0" w:color="auto"/>
              <w:left w:val="nil"/>
              <w:bottom w:val="single" w:sz="2" w:space="0" w:color="auto"/>
              <w:right w:val="single" w:sz="4" w:space="0" w:color="auto"/>
            </w:tcBorders>
          </w:tcPr>
          <w:p w:rsidR="00877178" w:rsidRDefault="00877178" w:rsidP="00877178">
            <w:r>
              <w:rPr>
                <w:i/>
              </w:rPr>
              <w:t>0,5</w:t>
            </w:r>
          </w:p>
        </w:tc>
        <w:tc>
          <w:tcPr>
            <w:tcW w:w="720" w:type="dxa"/>
            <w:tcBorders>
              <w:top w:val="single" w:sz="2" w:space="0" w:color="auto"/>
              <w:left w:val="single" w:sz="4" w:space="0" w:color="auto"/>
              <w:bottom w:val="single" w:sz="2" w:space="0" w:color="auto"/>
              <w:right w:val="single" w:sz="4" w:space="0" w:color="auto"/>
            </w:tcBorders>
          </w:tcPr>
          <w:p w:rsidR="00877178" w:rsidRDefault="00877178" w:rsidP="00877178">
            <w:r>
              <w:rPr>
                <w:i/>
              </w:rPr>
              <w:t>0,5</w:t>
            </w:r>
          </w:p>
        </w:tc>
        <w:tc>
          <w:tcPr>
            <w:tcW w:w="720" w:type="dxa"/>
            <w:tcBorders>
              <w:top w:val="single" w:sz="2" w:space="0" w:color="auto"/>
              <w:left w:val="single" w:sz="4" w:space="0" w:color="auto"/>
              <w:bottom w:val="single" w:sz="2" w:space="0" w:color="auto"/>
              <w:right w:val="single" w:sz="2" w:space="0" w:color="auto"/>
            </w:tcBorders>
          </w:tcPr>
          <w:p w:rsidR="00877178" w:rsidRDefault="00877178" w:rsidP="00877178">
            <w:r>
              <w:rPr>
                <w:i/>
              </w:rPr>
              <w:t>0,5</w:t>
            </w:r>
          </w:p>
        </w:tc>
        <w:tc>
          <w:tcPr>
            <w:tcW w:w="720" w:type="dxa"/>
            <w:tcBorders>
              <w:top w:val="single" w:sz="2" w:space="0" w:color="auto"/>
              <w:left w:val="single" w:sz="2" w:space="0" w:color="auto"/>
              <w:bottom w:val="single" w:sz="2" w:space="0" w:color="auto"/>
              <w:right w:val="single" w:sz="2" w:space="0" w:color="auto"/>
            </w:tcBorders>
          </w:tcPr>
          <w:p w:rsidR="00877178" w:rsidRDefault="00877178" w:rsidP="00877178">
            <w:r>
              <w:rPr>
                <w:i/>
              </w:rPr>
              <w:t>0,5</w:t>
            </w:r>
          </w:p>
        </w:tc>
        <w:tc>
          <w:tcPr>
            <w:tcW w:w="720" w:type="dxa"/>
            <w:tcBorders>
              <w:top w:val="single" w:sz="2" w:space="0" w:color="auto"/>
              <w:left w:val="single" w:sz="2" w:space="0" w:color="auto"/>
              <w:bottom w:val="single" w:sz="2" w:space="0" w:color="auto"/>
              <w:right w:val="single" w:sz="2" w:space="0" w:color="auto"/>
            </w:tcBorders>
          </w:tcPr>
          <w:p w:rsidR="00877178" w:rsidRDefault="00877178" w:rsidP="00877178">
            <w:r>
              <w:rPr>
                <w:i/>
              </w:rPr>
              <w:t>0,5</w:t>
            </w:r>
          </w:p>
        </w:tc>
        <w:tc>
          <w:tcPr>
            <w:tcW w:w="660" w:type="dxa"/>
            <w:tcBorders>
              <w:top w:val="single" w:sz="2" w:space="0" w:color="auto"/>
              <w:left w:val="single" w:sz="2" w:space="0" w:color="auto"/>
              <w:bottom w:val="single" w:sz="2" w:space="0" w:color="auto"/>
              <w:right w:val="single" w:sz="2" w:space="0" w:color="auto"/>
            </w:tcBorders>
          </w:tcPr>
          <w:p w:rsidR="00877178" w:rsidRDefault="00877178" w:rsidP="00877178">
            <w:r>
              <w:rPr>
                <w:i/>
              </w:rPr>
              <w:t>0,5</w:t>
            </w:r>
          </w:p>
        </w:tc>
        <w:tc>
          <w:tcPr>
            <w:tcW w:w="740" w:type="dxa"/>
            <w:tcBorders>
              <w:top w:val="single" w:sz="2" w:space="0" w:color="auto"/>
              <w:left w:val="single" w:sz="2" w:space="0" w:color="auto"/>
              <w:bottom w:val="single" w:sz="2" w:space="0" w:color="auto"/>
              <w:right w:val="single" w:sz="2" w:space="0" w:color="auto"/>
            </w:tcBorders>
          </w:tcPr>
          <w:p w:rsidR="00877178" w:rsidRDefault="00877178" w:rsidP="00877178">
            <w:r>
              <w:rPr>
                <w:i/>
              </w:rPr>
              <w:t>0,5</w:t>
            </w:r>
          </w:p>
        </w:tc>
        <w:tc>
          <w:tcPr>
            <w:tcW w:w="760" w:type="dxa"/>
            <w:tcBorders>
              <w:top w:val="single" w:sz="2" w:space="0" w:color="auto"/>
              <w:left w:val="single" w:sz="2" w:space="0" w:color="auto"/>
              <w:bottom w:val="single" w:sz="2" w:space="0" w:color="auto"/>
              <w:right w:val="single" w:sz="18" w:space="0" w:color="auto"/>
            </w:tcBorders>
          </w:tcPr>
          <w:p w:rsidR="00877178" w:rsidRDefault="00877178" w:rsidP="00877178">
            <w:r>
              <w:rPr>
                <w:i/>
              </w:rPr>
              <w:t>0,5</w:t>
            </w:r>
          </w:p>
        </w:tc>
        <w:tc>
          <w:tcPr>
            <w:tcW w:w="2040" w:type="dxa"/>
            <w:vMerge/>
            <w:tcBorders>
              <w:top w:val="nil"/>
              <w:left w:val="nil"/>
              <w:bottom w:val="nil"/>
              <w:right w:val="single" w:sz="24" w:space="0" w:color="auto"/>
            </w:tcBorders>
          </w:tcPr>
          <w:p w:rsidR="00877178" w:rsidRDefault="00877178" w:rsidP="00877178">
            <w:pPr>
              <w:pStyle w:val="a4"/>
              <w:rPr>
                <w:i/>
              </w:rPr>
            </w:pPr>
          </w:p>
        </w:tc>
      </w:tr>
      <w:tr w:rsidR="00877178" w:rsidTr="00877178">
        <w:tblPrEx>
          <w:tblCellMar>
            <w:top w:w="0" w:type="dxa"/>
            <w:bottom w:w="0" w:type="dxa"/>
          </w:tblCellMar>
        </w:tblPrEx>
        <w:trPr>
          <w:cantSplit/>
          <w:trHeight w:val="151"/>
        </w:trPr>
        <w:tc>
          <w:tcPr>
            <w:tcW w:w="720" w:type="dxa"/>
            <w:vMerge w:val="restart"/>
            <w:tcBorders>
              <w:top w:val="single" w:sz="2" w:space="0" w:color="auto"/>
              <w:left w:val="single" w:sz="24" w:space="0" w:color="auto"/>
              <w:right w:val="single" w:sz="18" w:space="0" w:color="auto"/>
            </w:tcBorders>
          </w:tcPr>
          <w:p w:rsidR="00877178" w:rsidRDefault="00877178" w:rsidP="00877178">
            <w:pPr>
              <w:jc w:val="center"/>
              <w:rPr>
                <w:i/>
              </w:rPr>
            </w:pPr>
            <w:r>
              <w:rPr>
                <w:i/>
              </w:rPr>
              <w:t>2.3</w:t>
            </w:r>
          </w:p>
        </w:tc>
        <w:tc>
          <w:tcPr>
            <w:tcW w:w="3960" w:type="dxa"/>
            <w:vMerge w:val="restart"/>
            <w:tcBorders>
              <w:top w:val="single" w:sz="2" w:space="0" w:color="auto"/>
              <w:left w:val="nil"/>
              <w:right w:val="single" w:sz="18" w:space="0" w:color="auto"/>
            </w:tcBorders>
          </w:tcPr>
          <w:p w:rsidR="00877178" w:rsidRDefault="00877178" w:rsidP="00877178">
            <w:pPr>
              <w:jc w:val="both"/>
              <w:rPr>
                <w:i/>
              </w:rPr>
            </w:pPr>
            <w:r>
              <w:rPr>
                <w:i/>
              </w:rPr>
              <w:t>Сети водопровода</w:t>
            </w:r>
          </w:p>
        </w:tc>
        <w:tc>
          <w:tcPr>
            <w:tcW w:w="900" w:type="dxa"/>
            <w:tcBorders>
              <w:top w:val="single" w:sz="2" w:space="0" w:color="auto"/>
              <w:left w:val="nil"/>
              <w:bottom w:val="single" w:sz="2" w:space="0" w:color="auto"/>
              <w:right w:val="single" w:sz="18" w:space="0" w:color="auto"/>
            </w:tcBorders>
          </w:tcPr>
          <w:p w:rsidR="00877178" w:rsidRDefault="00877178" w:rsidP="00877178">
            <w:pPr>
              <w:jc w:val="center"/>
              <w:rPr>
                <w:i/>
              </w:rPr>
            </w:pPr>
            <w:r>
              <w:rPr>
                <w:i/>
              </w:rPr>
              <w:t>км</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15,4</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0,7</w:t>
            </w:r>
          </w:p>
        </w:tc>
        <w:tc>
          <w:tcPr>
            <w:tcW w:w="72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2,0</w:t>
            </w:r>
          </w:p>
        </w:tc>
        <w:tc>
          <w:tcPr>
            <w:tcW w:w="720" w:type="dxa"/>
            <w:tcBorders>
              <w:top w:val="single" w:sz="2"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2,0</w:t>
            </w:r>
          </w:p>
        </w:tc>
        <w:tc>
          <w:tcPr>
            <w:tcW w:w="720" w:type="dxa"/>
            <w:tcBorders>
              <w:top w:val="single" w:sz="2"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2,0</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0,7</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2,0</w:t>
            </w:r>
          </w:p>
        </w:tc>
        <w:tc>
          <w:tcPr>
            <w:tcW w:w="66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2,0</w:t>
            </w:r>
          </w:p>
        </w:tc>
        <w:tc>
          <w:tcPr>
            <w:tcW w:w="74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2,0</w:t>
            </w:r>
          </w:p>
        </w:tc>
        <w:tc>
          <w:tcPr>
            <w:tcW w:w="760" w:type="dxa"/>
            <w:tcBorders>
              <w:top w:val="single" w:sz="2"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2,0</w:t>
            </w:r>
          </w:p>
        </w:tc>
        <w:tc>
          <w:tcPr>
            <w:tcW w:w="2040" w:type="dxa"/>
            <w:vMerge/>
            <w:tcBorders>
              <w:top w:val="nil"/>
              <w:left w:val="nil"/>
              <w:bottom w:val="nil"/>
              <w:right w:val="single" w:sz="24" w:space="0" w:color="auto"/>
            </w:tcBorders>
          </w:tcPr>
          <w:p w:rsidR="00877178" w:rsidRDefault="00877178" w:rsidP="00877178">
            <w:pPr>
              <w:pStyle w:val="a4"/>
              <w:rPr>
                <w:i/>
              </w:rPr>
            </w:pPr>
          </w:p>
        </w:tc>
      </w:tr>
      <w:tr w:rsidR="00877178" w:rsidTr="00877178">
        <w:tblPrEx>
          <w:tblCellMar>
            <w:top w:w="0" w:type="dxa"/>
            <w:bottom w:w="0" w:type="dxa"/>
          </w:tblCellMar>
        </w:tblPrEx>
        <w:trPr>
          <w:cantSplit/>
          <w:trHeight w:val="238"/>
        </w:trPr>
        <w:tc>
          <w:tcPr>
            <w:tcW w:w="720" w:type="dxa"/>
            <w:vMerge/>
            <w:tcBorders>
              <w:left w:val="single" w:sz="24" w:space="0" w:color="auto"/>
              <w:bottom w:val="single" w:sz="2" w:space="0" w:color="auto"/>
              <w:right w:val="single" w:sz="18" w:space="0" w:color="auto"/>
            </w:tcBorders>
          </w:tcPr>
          <w:p w:rsidR="00877178" w:rsidRDefault="00877178" w:rsidP="00877178">
            <w:pPr>
              <w:jc w:val="both"/>
            </w:pPr>
          </w:p>
        </w:tc>
        <w:tc>
          <w:tcPr>
            <w:tcW w:w="3960" w:type="dxa"/>
            <w:vMerge/>
            <w:tcBorders>
              <w:left w:val="nil"/>
              <w:bottom w:val="single" w:sz="2" w:space="0" w:color="auto"/>
              <w:right w:val="single" w:sz="18" w:space="0" w:color="auto"/>
            </w:tcBorders>
          </w:tcPr>
          <w:p w:rsidR="00877178" w:rsidRDefault="00877178" w:rsidP="00877178">
            <w:pPr>
              <w:pStyle w:val="3"/>
              <w:rPr>
                <w:b w:val="0"/>
                <w:sz w:val="24"/>
              </w:rPr>
            </w:pPr>
          </w:p>
        </w:tc>
        <w:tc>
          <w:tcPr>
            <w:tcW w:w="900" w:type="dxa"/>
            <w:tcBorders>
              <w:top w:val="single" w:sz="2" w:space="0" w:color="auto"/>
              <w:left w:val="nil"/>
              <w:bottom w:val="single" w:sz="2" w:space="0" w:color="auto"/>
              <w:right w:val="single" w:sz="18" w:space="0" w:color="auto"/>
            </w:tcBorders>
          </w:tcPr>
          <w:p w:rsidR="00877178" w:rsidRDefault="00877178" w:rsidP="00877178">
            <w:pPr>
              <w:jc w:val="center"/>
              <w:rPr>
                <w:i/>
              </w:rPr>
            </w:pPr>
            <w:proofErr w:type="spellStart"/>
            <w:r>
              <w:rPr>
                <w:i/>
              </w:rPr>
              <w:t>млн</w:t>
            </w:r>
            <w:proofErr w:type="gramStart"/>
            <w:r>
              <w:rPr>
                <w:i/>
              </w:rPr>
              <w:t>.р</w:t>
            </w:r>
            <w:proofErr w:type="spellEnd"/>
            <w:proofErr w:type="gramEnd"/>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15,4</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w:t>
            </w:r>
          </w:p>
        </w:tc>
        <w:tc>
          <w:tcPr>
            <w:tcW w:w="78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0,7</w:t>
            </w:r>
          </w:p>
        </w:tc>
        <w:tc>
          <w:tcPr>
            <w:tcW w:w="720" w:type="dxa"/>
            <w:tcBorders>
              <w:top w:val="single" w:sz="2" w:space="0" w:color="auto"/>
              <w:left w:val="nil"/>
              <w:bottom w:val="single" w:sz="2" w:space="0" w:color="auto"/>
              <w:right w:val="single" w:sz="4" w:space="0" w:color="auto"/>
            </w:tcBorders>
            <w:vAlign w:val="center"/>
          </w:tcPr>
          <w:p w:rsidR="00877178" w:rsidRDefault="00877178" w:rsidP="00877178">
            <w:pPr>
              <w:jc w:val="center"/>
              <w:rPr>
                <w:i/>
              </w:rPr>
            </w:pPr>
            <w:r>
              <w:rPr>
                <w:i/>
              </w:rPr>
              <w:t>2,0</w:t>
            </w:r>
          </w:p>
        </w:tc>
        <w:tc>
          <w:tcPr>
            <w:tcW w:w="720" w:type="dxa"/>
            <w:tcBorders>
              <w:top w:val="single" w:sz="2" w:space="0" w:color="auto"/>
              <w:left w:val="single" w:sz="4" w:space="0" w:color="auto"/>
              <w:bottom w:val="single" w:sz="2" w:space="0" w:color="auto"/>
              <w:right w:val="single" w:sz="4" w:space="0" w:color="auto"/>
            </w:tcBorders>
            <w:vAlign w:val="center"/>
          </w:tcPr>
          <w:p w:rsidR="00877178" w:rsidRDefault="00877178" w:rsidP="00877178">
            <w:pPr>
              <w:jc w:val="center"/>
              <w:rPr>
                <w:i/>
              </w:rPr>
            </w:pPr>
            <w:r>
              <w:rPr>
                <w:i/>
              </w:rPr>
              <w:t>2,0</w:t>
            </w:r>
          </w:p>
        </w:tc>
        <w:tc>
          <w:tcPr>
            <w:tcW w:w="720" w:type="dxa"/>
            <w:tcBorders>
              <w:top w:val="single" w:sz="2" w:space="0" w:color="auto"/>
              <w:left w:val="single" w:sz="4" w:space="0" w:color="auto"/>
              <w:bottom w:val="single" w:sz="2" w:space="0" w:color="auto"/>
              <w:right w:val="single" w:sz="2" w:space="0" w:color="auto"/>
            </w:tcBorders>
            <w:vAlign w:val="center"/>
          </w:tcPr>
          <w:p w:rsidR="00877178" w:rsidRDefault="00877178" w:rsidP="00877178">
            <w:pPr>
              <w:jc w:val="center"/>
              <w:rPr>
                <w:i/>
              </w:rPr>
            </w:pPr>
            <w:r>
              <w:rPr>
                <w:i/>
              </w:rPr>
              <w:t>2,0</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0,7</w:t>
            </w:r>
          </w:p>
        </w:tc>
        <w:tc>
          <w:tcPr>
            <w:tcW w:w="72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2,0</w:t>
            </w:r>
          </w:p>
        </w:tc>
        <w:tc>
          <w:tcPr>
            <w:tcW w:w="66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2,0</w:t>
            </w:r>
          </w:p>
        </w:tc>
        <w:tc>
          <w:tcPr>
            <w:tcW w:w="740" w:type="dxa"/>
            <w:tcBorders>
              <w:top w:val="single" w:sz="2" w:space="0" w:color="auto"/>
              <w:left w:val="single" w:sz="2" w:space="0" w:color="auto"/>
              <w:bottom w:val="single" w:sz="2" w:space="0" w:color="auto"/>
              <w:right w:val="single" w:sz="2" w:space="0" w:color="auto"/>
            </w:tcBorders>
            <w:vAlign w:val="center"/>
          </w:tcPr>
          <w:p w:rsidR="00877178" w:rsidRDefault="00877178" w:rsidP="00877178">
            <w:pPr>
              <w:jc w:val="center"/>
              <w:rPr>
                <w:i/>
              </w:rPr>
            </w:pPr>
            <w:r>
              <w:rPr>
                <w:i/>
              </w:rPr>
              <w:t>2,0</w:t>
            </w:r>
          </w:p>
        </w:tc>
        <w:tc>
          <w:tcPr>
            <w:tcW w:w="760" w:type="dxa"/>
            <w:tcBorders>
              <w:top w:val="single" w:sz="2" w:space="0" w:color="auto"/>
              <w:left w:val="single" w:sz="2" w:space="0" w:color="auto"/>
              <w:bottom w:val="single" w:sz="2" w:space="0" w:color="auto"/>
              <w:right w:val="single" w:sz="18" w:space="0" w:color="auto"/>
            </w:tcBorders>
            <w:vAlign w:val="center"/>
          </w:tcPr>
          <w:p w:rsidR="00877178" w:rsidRDefault="00877178" w:rsidP="00877178">
            <w:pPr>
              <w:jc w:val="center"/>
              <w:rPr>
                <w:i/>
              </w:rPr>
            </w:pPr>
            <w:r>
              <w:rPr>
                <w:i/>
              </w:rPr>
              <w:t>2,0</w:t>
            </w:r>
          </w:p>
        </w:tc>
        <w:tc>
          <w:tcPr>
            <w:tcW w:w="2040" w:type="dxa"/>
            <w:vMerge/>
            <w:tcBorders>
              <w:top w:val="nil"/>
              <w:left w:val="nil"/>
              <w:bottom w:val="single" w:sz="2" w:space="0" w:color="auto"/>
              <w:right w:val="single" w:sz="24" w:space="0" w:color="auto"/>
            </w:tcBorders>
          </w:tcPr>
          <w:p w:rsidR="00877178" w:rsidRDefault="00877178" w:rsidP="00877178">
            <w:pPr>
              <w:pStyle w:val="a4"/>
            </w:pPr>
          </w:p>
        </w:tc>
      </w:tr>
      <w:tr w:rsidR="00877178" w:rsidTr="00877178">
        <w:tblPrEx>
          <w:tblCellMar>
            <w:top w:w="0" w:type="dxa"/>
            <w:bottom w:w="0" w:type="dxa"/>
          </w:tblCellMar>
        </w:tblPrEx>
        <w:trPr>
          <w:cantSplit/>
          <w:trHeight w:val="327"/>
        </w:trPr>
        <w:tc>
          <w:tcPr>
            <w:tcW w:w="720" w:type="dxa"/>
            <w:tcBorders>
              <w:top w:val="single" w:sz="18" w:space="0" w:color="auto"/>
              <w:left w:val="single" w:sz="24" w:space="0" w:color="auto"/>
              <w:bottom w:val="single" w:sz="24" w:space="0" w:color="auto"/>
              <w:right w:val="single" w:sz="18" w:space="0" w:color="auto"/>
            </w:tcBorders>
          </w:tcPr>
          <w:p w:rsidR="00877178" w:rsidRDefault="00877178" w:rsidP="00877178">
            <w:pPr>
              <w:jc w:val="center"/>
              <w:rPr>
                <w:b/>
              </w:rPr>
            </w:pPr>
          </w:p>
        </w:tc>
        <w:tc>
          <w:tcPr>
            <w:tcW w:w="3960" w:type="dxa"/>
            <w:tcBorders>
              <w:top w:val="single" w:sz="18" w:space="0" w:color="auto"/>
              <w:left w:val="nil"/>
              <w:bottom w:val="single" w:sz="24" w:space="0" w:color="auto"/>
              <w:right w:val="single" w:sz="18" w:space="0" w:color="auto"/>
            </w:tcBorders>
          </w:tcPr>
          <w:p w:rsidR="00877178" w:rsidRDefault="00877178" w:rsidP="00877178">
            <w:pPr>
              <w:jc w:val="center"/>
              <w:rPr>
                <w:b/>
              </w:rPr>
            </w:pPr>
            <w:r>
              <w:rPr>
                <w:b/>
              </w:rPr>
              <w:t>Итого</w:t>
            </w:r>
          </w:p>
        </w:tc>
        <w:tc>
          <w:tcPr>
            <w:tcW w:w="900" w:type="dxa"/>
            <w:tcBorders>
              <w:top w:val="single" w:sz="18" w:space="0" w:color="auto"/>
              <w:left w:val="nil"/>
              <w:bottom w:val="single" w:sz="24" w:space="0" w:color="auto"/>
              <w:right w:val="single" w:sz="18" w:space="0" w:color="auto"/>
            </w:tcBorders>
          </w:tcPr>
          <w:p w:rsidR="00877178" w:rsidRDefault="00877178" w:rsidP="00877178">
            <w:pPr>
              <w:jc w:val="center"/>
              <w:rPr>
                <w:b/>
              </w:rPr>
            </w:pPr>
          </w:p>
        </w:tc>
        <w:tc>
          <w:tcPr>
            <w:tcW w:w="780" w:type="dxa"/>
            <w:tcBorders>
              <w:top w:val="single" w:sz="18" w:space="0" w:color="auto"/>
              <w:left w:val="nil"/>
              <w:bottom w:val="single" w:sz="24" w:space="0" w:color="auto"/>
              <w:right w:val="single" w:sz="4" w:space="0" w:color="auto"/>
            </w:tcBorders>
            <w:vAlign w:val="center"/>
          </w:tcPr>
          <w:p w:rsidR="00877178" w:rsidRDefault="00877178" w:rsidP="00877178">
            <w:pPr>
              <w:jc w:val="center"/>
              <w:rPr>
                <w:b/>
                <w:color w:val="000000"/>
              </w:rPr>
            </w:pPr>
            <w:r>
              <w:rPr>
                <w:b/>
                <w:color w:val="000000"/>
              </w:rPr>
              <w:t>27,9</w:t>
            </w:r>
          </w:p>
        </w:tc>
        <w:tc>
          <w:tcPr>
            <w:tcW w:w="780" w:type="dxa"/>
            <w:tcBorders>
              <w:top w:val="single" w:sz="18" w:space="0" w:color="auto"/>
              <w:left w:val="nil"/>
              <w:bottom w:val="single" w:sz="24" w:space="0" w:color="auto"/>
              <w:right w:val="single" w:sz="4" w:space="0" w:color="auto"/>
            </w:tcBorders>
            <w:vAlign w:val="center"/>
          </w:tcPr>
          <w:p w:rsidR="00877178" w:rsidRDefault="00877178" w:rsidP="00877178">
            <w:pPr>
              <w:jc w:val="center"/>
              <w:rPr>
                <w:b/>
                <w:color w:val="000000"/>
              </w:rPr>
            </w:pPr>
            <w:r>
              <w:rPr>
                <w:b/>
                <w:color w:val="000000"/>
              </w:rPr>
              <w:t>0,2</w:t>
            </w:r>
          </w:p>
        </w:tc>
        <w:tc>
          <w:tcPr>
            <w:tcW w:w="780" w:type="dxa"/>
            <w:tcBorders>
              <w:top w:val="single" w:sz="18" w:space="0" w:color="auto"/>
              <w:left w:val="nil"/>
              <w:bottom w:val="single" w:sz="24" w:space="0" w:color="auto"/>
              <w:right w:val="single" w:sz="4" w:space="0" w:color="auto"/>
            </w:tcBorders>
            <w:vAlign w:val="center"/>
          </w:tcPr>
          <w:p w:rsidR="00877178" w:rsidRDefault="00877178" w:rsidP="00877178">
            <w:pPr>
              <w:jc w:val="center"/>
              <w:rPr>
                <w:b/>
                <w:color w:val="000000"/>
              </w:rPr>
            </w:pPr>
            <w:r>
              <w:rPr>
                <w:b/>
                <w:color w:val="000000"/>
              </w:rPr>
              <w:t>1,9</w:t>
            </w:r>
          </w:p>
        </w:tc>
        <w:tc>
          <w:tcPr>
            <w:tcW w:w="720" w:type="dxa"/>
            <w:tcBorders>
              <w:top w:val="single" w:sz="18" w:space="0" w:color="auto"/>
              <w:left w:val="nil"/>
              <w:bottom w:val="single" w:sz="24" w:space="0" w:color="auto"/>
              <w:right w:val="single" w:sz="4" w:space="0" w:color="auto"/>
            </w:tcBorders>
            <w:vAlign w:val="center"/>
          </w:tcPr>
          <w:p w:rsidR="00877178" w:rsidRDefault="00877178" w:rsidP="00877178">
            <w:pPr>
              <w:jc w:val="center"/>
              <w:rPr>
                <w:b/>
                <w:color w:val="000000"/>
              </w:rPr>
            </w:pPr>
            <w:r>
              <w:rPr>
                <w:b/>
                <w:color w:val="000000"/>
              </w:rPr>
              <w:t>3,2</w:t>
            </w:r>
          </w:p>
        </w:tc>
        <w:tc>
          <w:tcPr>
            <w:tcW w:w="720" w:type="dxa"/>
            <w:tcBorders>
              <w:top w:val="single" w:sz="18" w:space="0" w:color="auto"/>
              <w:left w:val="single" w:sz="4" w:space="0" w:color="auto"/>
              <w:bottom w:val="single" w:sz="24" w:space="0" w:color="auto"/>
              <w:right w:val="single" w:sz="4" w:space="0" w:color="auto"/>
            </w:tcBorders>
            <w:vAlign w:val="center"/>
          </w:tcPr>
          <w:p w:rsidR="00877178" w:rsidRDefault="00877178" w:rsidP="00877178">
            <w:pPr>
              <w:jc w:val="center"/>
              <w:rPr>
                <w:b/>
                <w:color w:val="000000"/>
              </w:rPr>
            </w:pPr>
            <w:r>
              <w:rPr>
                <w:b/>
                <w:color w:val="000000"/>
              </w:rPr>
              <w:t>3,2</w:t>
            </w:r>
          </w:p>
        </w:tc>
        <w:tc>
          <w:tcPr>
            <w:tcW w:w="720" w:type="dxa"/>
            <w:tcBorders>
              <w:top w:val="single" w:sz="18" w:space="0" w:color="auto"/>
              <w:left w:val="single" w:sz="4" w:space="0" w:color="auto"/>
              <w:bottom w:val="single" w:sz="24" w:space="0" w:color="auto"/>
              <w:right w:val="single" w:sz="2" w:space="0" w:color="auto"/>
            </w:tcBorders>
            <w:vAlign w:val="center"/>
          </w:tcPr>
          <w:p w:rsidR="00877178" w:rsidRDefault="00877178" w:rsidP="00877178">
            <w:pPr>
              <w:jc w:val="center"/>
              <w:rPr>
                <w:b/>
                <w:color w:val="000000"/>
              </w:rPr>
            </w:pPr>
            <w:r>
              <w:rPr>
                <w:b/>
                <w:color w:val="000000"/>
              </w:rPr>
              <w:t>3,7</w:t>
            </w:r>
          </w:p>
        </w:tc>
        <w:tc>
          <w:tcPr>
            <w:tcW w:w="720" w:type="dxa"/>
            <w:tcBorders>
              <w:top w:val="single" w:sz="18" w:space="0" w:color="auto"/>
              <w:left w:val="single" w:sz="2" w:space="0" w:color="auto"/>
              <w:bottom w:val="single" w:sz="24" w:space="0" w:color="auto"/>
              <w:right w:val="single" w:sz="2" w:space="0" w:color="auto"/>
            </w:tcBorders>
            <w:vAlign w:val="center"/>
          </w:tcPr>
          <w:p w:rsidR="00877178" w:rsidRDefault="00877178" w:rsidP="00877178">
            <w:pPr>
              <w:jc w:val="center"/>
              <w:rPr>
                <w:b/>
                <w:color w:val="000000"/>
              </w:rPr>
            </w:pPr>
            <w:r>
              <w:rPr>
                <w:b/>
                <w:color w:val="000000"/>
              </w:rPr>
              <w:t>2,9</w:t>
            </w:r>
          </w:p>
        </w:tc>
        <w:tc>
          <w:tcPr>
            <w:tcW w:w="720" w:type="dxa"/>
            <w:tcBorders>
              <w:top w:val="single" w:sz="18" w:space="0" w:color="auto"/>
              <w:left w:val="single" w:sz="2" w:space="0" w:color="auto"/>
              <w:bottom w:val="single" w:sz="24" w:space="0" w:color="auto"/>
              <w:right w:val="single" w:sz="2" w:space="0" w:color="auto"/>
            </w:tcBorders>
            <w:vAlign w:val="center"/>
          </w:tcPr>
          <w:p w:rsidR="00877178" w:rsidRDefault="00877178" w:rsidP="00877178">
            <w:pPr>
              <w:jc w:val="center"/>
              <w:rPr>
                <w:b/>
                <w:color w:val="000000"/>
              </w:rPr>
            </w:pPr>
            <w:r>
              <w:rPr>
                <w:b/>
                <w:color w:val="000000"/>
              </w:rPr>
              <w:t>3,2</w:t>
            </w:r>
          </w:p>
        </w:tc>
        <w:tc>
          <w:tcPr>
            <w:tcW w:w="660" w:type="dxa"/>
            <w:tcBorders>
              <w:top w:val="single" w:sz="18" w:space="0" w:color="auto"/>
              <w:left w:val="single" w:sz="2" w:space="0" w:color="auto"/>
              <w:bottom w:val="single" w:sz="24" w:space="0" w:color="auto"/>
              <w:right w:val="single" w:sz="2" w:space="0" w:color="auto"/>
            </w:tcBorders>
            <w:vAlign w:val="center"/>
          </w:tcPr>
          <w:p w:rsidR="00877178" w:rsidRDefault="00877178" w:rsidP="00877178">
            <w:pPr>
              <w:jc w:val="center"/>
              <w:rPr>
                <w:b/>
                <w:color w:val="000000"/>
              </w:rPr>
            </w:pPr>
            <w:r>
              <w:rPr>
                <w:b/>
                <w:color w:val="000000"/>
              </w:rPr>
              <w:t>3,2</w:t>
            </w:r>
          </w:p>
        </w:tc>
        <w:tc>
          <w:tcPr>
            <w:tcW w:w="740" w:type="dxa"/>
            <w:tcBorders>
              <w:top w:val="single" w:sz="18" w:space="0" w:color="auto"/>
              <w:left w:val="single" w:sz="2" w:space="0" w:color="auto"/>
              <w:bottom w:val="single" w:sz="24" w:space="0" w:color="auto"/>
              <w:right w:val="single" w:sz="2" w:space="0" w:color="auto"/>
            </w:tcBorders>
            <w:vAlign w:val="center"/>
          </w:tcPr>
          <w:p w:rsidR="00877178" w:rsidRDefault="00877178" w:rsidP="00877178">
            <w:pPr>
              <w:jc w:val="center"/>
              <w:rPr>
                <w:b/>
                <w:color w:val="000000"/>
              </w:rPr>
            </w:pPr>
            <w:r>
              <w:rPr>
                <w:b/>
                <w:color w:val="000000"/>
              </w:rPr>
              <w:t>3,2</w:t>
            </w:r>
          </w:p>
        </w:tc>
        <w:tc>
          <w:tcPr>
            <w:tcW w:w="760" w:type="dxa"/>
            <w:tcBorders>
              <w:top w:val="single" w:sz="18" w:space="0" w:color="auto"/>
              <w:left w:val="single" w:sz="2" w:space="0" w:color="auto"/>
              <w:bottom w:val="single" w:sz="24" w:space="0" w:color="auto"/>
              <w:right w:val="single" w:sz="18" w:space="0" w:color="auto"/>
            </w:tcBorders>
            <w:vAlign w:val="center"/>
          </w:tcPr>
          <w:p w:rsidR="00877178" w:rsidRDefault="00877178" w:rsidP="00877178">
            <w:pPr>
              <w:jc w:val="center"/>
              <w:rPr>
                <w:b/>
                <w:color w:val="000000"/>
              </w:rPr>
            </w:pPr>
            <w:r>
              <w:rPr>
                <w:b/>
                <w:color w:val="000000"/>
              </w:rPr>
              <w:t>3,2</w:t>
            </w:r>
          </w:p>
        </w:tc>
        <w:tc>
          <w:tcPr>
            <w:tcW w:w="2040" w:type="dxa"/>
            <w:tcBorders>
              <w:top w:val="single" w:sz="18" w:space="0" w:color="auto"/>
              <w:left w:val="nil"/>
              <w:bottom w:val="single" w:sz="24" w:space="0" w:color="auto"/>
              <w:right w:val="single" w:sz="24" w:space="0" w:color="auto"/>
            </w:tcBorders>
          </w:tcPr>
          <w:p w:rsidR="00877178" w:rsidRDefault="00877178" w:rsidP="00877178">
            <w:pPr>
              <w:jc w:val="center"/>
              <w:rPr>
                <w:b/>
              </w:rPr>
            </w:pPr>
          </w:p>
        </w:tc>
      </w:tr>
    </w:tbl>
    <w:p w:rsidR="00877178" w:rsidRDefault="00877178" w:rsidP="00877178">
      <w:pPr>
        <w:pStyle w:val="1"/>
        <w:rPr>
          <w:b w:val="0"/>
          <w:sz w:val="24"/>
          <w:szCs w:val="24"/>
        </w:rPr>
      </w:pPr>
    </w:p>
    <w:bookmarkEnd w:id="23"/>
    <w:p w:rsidR="00877178" w:rsidRDefault="00877178" w:rsidP="00877178">
      <w:pPr>
        <w:pStyle w:val="1"/>
        <w:rPr>
          <w:sz w:val="24"/>
        </w:rPr>
      </w:pPr>
    </w:p>
    <w:sectPr w:rsidR="00877178" w:rsidSect="00877178">
      <w:pgSz w:w="16838" w:h="11906" w:orient="landscape"/>
      <w:pgMar w:top="142" w:right="1134"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D21" w:rsidRDefault="00464D21" w:rsidP="00E43E31">
      <w:r>
        <w:separator/>
      </w:r>
    </w:p>
  </w:endnote>
  <w:endnote w:type="continuationSeparator" w:id="0">
    <w:p w:rsidR="00464D21" w:rsidRDefault="00464D21" w:rsidP="00E43E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E31" w:rsidRDefault="00E43E31" w:rsidP="004E1F1D">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43E31" w:rsidRDefault="00E43E3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E31" w:rsidRDefault="00E43E31">
    <w:pPr>
      <w:pStyle w:val="a6"/>
      <w:jc w:val="center"/>
    </w:pPr>
    <w:fldSimple w:instr=" PAGE   \* MERGEFORMAT ">
      <w:r w:rsidR="00384404">
        <w:rPr>
          <w:noProof/>
        </w:rPr>
        <w:t>25</w:t>
      </w:r>
    </w:fldSimple>
  </w:p>
  <w:p w:rsidR="00E43E31" w:rsidRDefault="00E43E31" w:rsidP="004D02C2">
    <w:pPr>
      <w:pStyle w:val="a6"/>
      <w:tabs>
        <w:tab w:val="clear" w:pos="4677"/>
        <w:tab w:val="clear" w:pos="9355"/>
        <w:tab w:val="center" w:pos="7401"/>
        <w:tab w:val="right" w:pos="14802"/>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E31" w:rsidRDefault="00E43E31">
    <w:pPr>
      <w:pStyle w:val="a6"/>
      <w:jc w:val="center"/>
    </w:pPr>
  </w:p>
  <w:p w:rsidR="00E43E31" w:rsidRDefault="00E43E3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D21" w:rsidRDefault="00464D21" w:rsidP="00E43E31">
      <w:r>
        <w:separator/>
      </w:r>
    </w:p>
  </w:footnote>
  <w:footnote w:type="continuationSeparator" w:id="0">
    <w:p w:rsidR="00464D21" w:rsidRDefault="00464D21" w:rsidP="00E43E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7A1"/>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366BB0"/>
    <w:multiLevelType w:val="multilevel"/>
    <w:tmpl w:val="0C08ECC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35D1013"/>
    <w:multiLevelType w:val="hybridMultilevel"/>
    <w:tmpl w:val="9A982F84"/>
    <w:lvl w:ilvl="0" w:tplc="362A601C">
      <w:start w:val="1"/>
      <w:numFmt w:val="upperRoman"/>
      <w:lvlText w:val="%1."/>
      <w:lvlJc w:val="left"/>
      <w:pPr>
        <w:tabs>
          <w:tab w:val="num" w:pos="1575"/>
        </w:tabs>
        <w:ind w:left="1575" w:hanging="72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3">
    <w:nsid w:val="2E744D0E"/>
    <w:multiLevelType w:val="hybridMultilevel"/>
    <w:tmpl w:val="2F30B244"/>
    <w:lvl w:ilvl="0" w:tplc="836E98C4">
      <w:start w:val="1"/>
      <w:numFmt w:val="upperRoman"/>
      <w:lvlText w:val="%1."/>
      <w:lvlJc w:val="left"/>
      <w:pPr>
        <w:tabs>
          <w:tab w:val="num" w:pos="2835"/>
        </w:tabs>
        <w:ind w:left="2835" w:hanging="720"/>
      </w:pPr>
      <w:rPr>
        <w:rFonts w:hint="default"/>
      </w:rPr>
    </w:lvl>
    <w:lvl w:ilvl="1" w:tplc="04190019" w:tentative="1">
      <w:start w:val="1"/>
      <w:numFmt w:val="lowerLetter"/>
      <w:lvlText w:val="%2."/>
      <w:lvlJc w:val="left"/>
      <w:pPr>
        <w:tabs>
          <w:tab w:val="num" w:pos="3195"/>
        </w:tabs>
        <w:ind w:left="3195" w:hanging="360"/>
      </w:pPr>
    </w:lvl>
    <w:lvl w:ilvl="2" w:tplc="0419001B" w:tentative="1">
      <w:start w:val="1"/>
      <w:numFmt w:val="lowerRoman"/>
      <w:lvlText w:val="%3."/>
      <w:lvlJc w:val="right"/>
      <w:pPr>
        <w:tabs>
          <w:tab w:val="num" w:pos="3915"/>
        </w:tabs>
        <w:ind w:left="3915" w:hanging="180"/>
      </w:pPr>
    </w:lvl>
    <w:lvl w:ilvl="3" w:tplc="0419000F" w:tentative="1">
      <w:start w:val="1"/>
      <w:numFmt w:val="decimal"/>
      <w:lvlText w:val="%4."/>
      <w:lvlJc w:val="left"/>
      <w:pPr>
        <w:tabs>
          <w:tab w:val="num" w:pos="4635"/>
        </w:tabs>
        <w:ind w:left="4635" w:hanging="360"/>
      </w:pPr>
    </w:lvl>
    <w:lvl w:ilvl="4" w:tplc="04190019" w:tentative="1">
      <w:start w:val="1"/>
      <w:numFmt w:val="lowerLetter"/>
      <w:lvlText w:val="%5."/>
      <w:lvlJc w:val="left"/>
      <w:pPr>
        <w:tabs>
          <w:tab w:val="num" w:pos="5355"/>
        </w:tabs>
        <w:ind w:left="5355" w:hanging="360"/>
      </w:pPr>
    </w:lvl>
    <w:lvl w:ilvl="5" w:tplc="0419001B" w:tentative="1">
      <w:start w:val="1"/>
      <w:numFmt w:val="lowerRoman"/>
      <w:lvlText w:val="%6."/>
      <w:lvlJc w:val="right"/>
      <w:pPr>
        <w:tabs>
          <w:tab w:val="num" w:pos="6075"/>
        </w:tabs>
        <w:ind w:left="6075" w:hanging="180"/>
      </w:pPr>
    </w:lvl>
    <w:lvl w:ilvl="6" w:tplc="0419000F" w:tentative="1">
      <w:start w:val="1"/>
      <w:numFmt w:val="decimal"/>
      <w:lvlText w:val="%7."/>
      <w:lvlJc w:val="left"/>
      <w:pPr>
        <w:tabs>
          <w:tab w:val="num" w:pos="6795"/>
        </w:tabs>
        <w:ind w:left="6795" w:hanging="360"/>
      </w:pPr>
    </w:lvl>
    <w:lvl w:ilvl="7" w:tplc="04190019" w:tentative="1">
      <w:start w:val="1"/>
      <w:numFmt w:val="lowerLetter"/>
      <w:lvlText w:val="%8."/>
      <w:lvlJc w:val="left"/>
      <w:pPr>
        <w:tabs>
          <w:tab w:val="num" w:pos="7515"/>
        </w:tabs>
        <w:ind w:left="7515" w:hanging="360"/>
      </w:pPr>
    </w:lvl>
    <w:lvl w:ilvl="8" w:tplc="0419001B" w:tentative="1">
      <w:start w:val="1"/>
      <w:numFmt w:val="lowerRoman"/>
      <w:lvlText w:val="%9."/>
      <w:lvlJc w:val="right"/>
      <w:pPr>
        <w:tabs>
          <w:tab w:val="num" w:pos="8235"/>
        </w:tabs>
        <w:ind w:left="8235" w:hanging="180"/>
      </w:pPr>
    </w:lvl>
  </w:abstractNum>
  <w:abstractNum w:abstractNumId="4">
    <w:nsid w:val="385557E9"/>
    <w:multiLevelType w:val="hybridMultilevel"/>
    <w:tmpl w:val="4BD24D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593EC0"/>
    <w:multiLevelType w:val="multilevel"/>
    <w:tmpl w:val="EE76D0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499F0AFC"/>
    <w:multiLevelType w:val="multilevel"/>
    <w:tmpl w:val="0156B23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EDC1262"/>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7896733C"/>
    <w:multiLevelType w:val="hybridMultilevel"/>
    <w:tmpl w:val="C78CBB18"/>
    <w:lvl w:ilvl="0" w:tplc="0C268780">
      <w:start w:val="1"/>
      <w:numFmt w:val="upperRoman"/>
      <w:lvlText w:val="%1."/>
      <w:lvlJc w:val="left"/>
      <w:pPr>
        <w:tabs>
          <w:tab w:val="num" w:pos="1500"/>
        </w:tabs>
        <w:ind w:left="1500" w:hanging="72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9">
    <w:nsid w:val="7B3732E3"/>
    <w:multiLevelType w:val="hybridMultilevel"/>
    <w:tmpl w:val="C6C4E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num>
  <w:num w:numId="7">
    <w:abstractNumId w:val="2"/>
  </w:num>
  <w:num w:numId="8">
    <w:abstractNumId w:val="9"/>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07044"/>
    <w:rsid w:val="00000706"/>
    <w:rsid w:val="00001A86"/>
    <w:rsid w:val="00001C4E"/>
    <w:rsid w:val="00002247"/>
    <w:rsid w:val="0000371B"/>
    <w:rsid w:val="00003DA2"/>
    <w:rsid w:val="00003DAF"/>
    <w:rsid w:val="00004EFB"/>
    <w:rsid w:val="0000664E"/>
    <w:rsid w:val="00006E47"/>
    <w:rsid w:val="000074FE"/>
    <w:rsid w:val="0000767E"/>
    <w:rsid w:val="000079A2"/>
    <w:rsid w:val="00007EF8"/>
    <w:rsid w:val="0001048C"/>
    <w:rsid w:val="00010A81"/>
    <w:rsid w:val="00010F6C"/>
    <w:rsid w:val="00011A64"/>
    <w:rsid w:val="00012245"/>
    <w:rsid w:val="000132DF"/>
    <w:rsid w:val="00013BB5"/>
    <w:rsid w:val="00015264"/>
    <w:rsid w:val="00020469"/>
    <w:rsid w:val="00020988"/>
    <w:rsid w:val="00021058"/>
    <w:rsid w:val="000216FA"/>
    <w:rsid w:val="00021AFE"/>
    <w:rsid w:val="00021C80"/>
    <w:rsid w:val="0002456B"/>
    <w:rsid w:val="000247A0"/>
    <w:rsid w:val="00025B55"/>
    <w:rsid w:val="00026071"/>
    <w:rsid w:val="00026DD5"/>
    <w:rsid w:val="00030BBF"/>
    <w:rsid w:val="000310B2"/>
    <w:rsid w:val="00031804"/>
    <w:rsid w:val="00033D23"/>
    <w:rsid w:val="000348D7"/>
    <w:rsid w:val="000352F3"/>
    <w:rsid w:val="00036DEC"/>
    <w:rsid w:val="00037873"/>
    <w:rsid w:val="00043FA0"/>
    <w:rsid w:val="000441DB"/>
    <w:rsid w:val="00045963"/>
    <w:rsid w:val="0004638E"/>
    <w:rsid w:val="00047A3A"/>
    <w:rsid w:val="00047FDA"/>
    <w:rsid w:val="000509E6"/>
    <w:rsid w:val="00050E93"/>
    <w:rsid w:val="00052F6B"/>
    <w:rsid w:val="00053598"/>
    <w:rsid w:val="00054655"/>
    <w:rsid w:val="00057FA7"/>
    <w:rsid w:val="0006098B"/>
    <w:rsid w:val="00060CDE"/>
    <w:rsid w:val="00061750"/>
    <w:rsid w:val="00061A04"/>
    <w:rsid w:val="00061B2F"/>
    <w:rsid w:val="00062916"/>
    <w:rsid w:val="00063008"/>
    <w:rsid w:val="0006306E"/>
    <w:rsid w:val="00064B90"/>
    <w:rsid w:val="00065994"/>
    <w:rsid w:val="000659F4"/>
    <w:rsid w:val="000679CA"/>
    <w:rsid w:val="00070076"/>
    <w:rsid w:val="00071C1E"/>
    <w:rsid w:val="00072980"/>
    <w:rsid w:val="00075F23"/>
    <w:rsid w:val="0007675D"/>
    <w:rsid w:val="00080243"/>
    <w:rsid w:val="00083E4B"/>
    <w:rsid w:val="00083FEE"/>
    <w:rsid w:val="000867B5"/>
    <w:rsid w:val="00087426"/>
    <w:rsid w:val="00087AEA"/>
    <w:rsid w:val="00087DAB"/>
    <w:rsid w:val="00090B8F"/>
    <w:rsid w:val="00090F6D"/>
    <w:rsid w:val="00091C47"/>
    <w:rsid w:val="000923C3"/>
    <w:rsid w:val="00093AE7"/>
    <w:rsid w:val="0009516E"/>
    <w:rsid w:val="00096A43"/>
    <w:rsid w:val="000975CB"/>
    <w:rsid w:val="00097D5E"/>
    <w:rsid w:val="000A2059"/>
    <w:rsid w:val="000A2427"/>
    <w:rsid w:val="000A2A98"/>
    <w:rsid w:val="000A3A0F"/>
    <w:rsid w:val="000A3D74"/>
    <w:rsid w:val="000A5BB7"/>
    <w:rsid w:val="000A6A1B"/>
    <w:rsid w:val="000A7A54"/>
    <w:rsid w:val="000A7EBD"/>
    <w:rsid w:val="000B1145"/>
    <w:rsid w:val="000B139B"/>
    <w:rsid w:val="000B145D"/>
    <w:rsid w:val="000B159E"/>
    <w:rsid w:val="000B27D5"/>
    <w:rsid w:val="000B2963"/>
    <w:rsid w:val="000B352B"/>
    <w:rsid w:val="000B3606"/>
    <w:rsid w:val="000B67EC"/>
    <w:rsid w:val="000B6952"/>
    <w:rsid w:val="000B6B25"/>
    <w:rsid w:val="000C18E9"/>
    <w:rsid w:val="000C221F"/>
    <w:rsid w:val="000C4D12"/>
    <w:rsid w:val="000C511D"/>
    <w:rsid w:val="000C570A"/>
    <w:rsid w:val="000C5C01"/>
    <w:rsid w:val="000C6B17"/>
    <w:rsid w:val="000D05C6"/>
    <w:rsid w:val="000D27F4"/>
    <w:rsid w:val="000D2A43"/>
    <w:rsid w:val="000D2F67"/>
    <w:rsid w:val="000D3408"/>
    <w:rsid w:val="000D3CA9"/>
    <w:rsid w:val="000D5A9E"/>
    <w:rsid w:val="000D675B"/>
    <w:rsid w:val="000D7A04"/>
    <w:rsid w:val="000E0189"/>
    <w:rsid w:val="000E028F"/>
    <w:rsid w:val="000E1E16"/>
    <w:rsid w:val="000E22B2"/>
    <w:rsid w:val="000E2755"/>
    <w:rsid w:val="000E2A04"/>
    <w:rsid w:val="000E3BC4"/>
    <w:rsid w:val="000E3C68"/>
    <w:rsid w:val="000E6E60"/>
    <w:rsid w:val="000E7794"/>
    <w:rsid w:val="000F0512"/>
    <w:rsid w:val="000F0671"/>
    <w:rsid w:val="000F09B7"/>
    <w:rsid w:val="000F0A96"/>
    <w:rsid w:val="000F0D3B"/>
    <w:rsid w:val="000F17A9"/>
    <w:rsid w:val="000F3934"/>
    <w:rsid w:val="000F4CF7"/>
    <w:rsid w:val="000F4DCD"/>
    <w:rsid w:val="000F6ECA"/>
    <w:rsid w:val="000F72F6"/>
    <w:rsid w:val="00101B2B"/>
    <w:rsid w:val="00102425"/>
    <w:rsid w:val="00102B62"/>
    <w:rsid w:val="00104133"/>
    <w:rsid w:val="00104E00"/>
    <w:rsid w:val="00105330"/>
    <w:rsid w:val="00105DDC"/>
    <w:rsid w:val="00106D48"/>
    <w:rsid w:val="00106D93"/>
    <w:rsid w:val="001114DC"/>
    <w:rsid w:val="00112AB1"/>
    <w:rsid w:val="00112F9F"/>
    <w:rsid w:val="00113603"/>
    <w:rsid w:val="00113F5E"/>
    <w:rsid w:val="00114EC8"/>
    <w:rsid w:val="001153F2"/>
    <w:rsid w:val="00115466"/>
    <w:rsid w:val="00117B9B"/>
    <w:rsid w:val="00117C91"/>
    <w:rsid w:val="00117F52"/>
    <w:rsid w:val="001210D4"/>
    <w:rsid w:val="001213A8"/>
    <w:rsid w:val="0012306D"/>
    <w:rsid w:val="0012347A"/>
    <w:rsid w:val="00123EB5"/>
    <w:rsid w:val="00124319"/>
    <w:rsid w:val="00125245"/>
    <w:rsid w:val="001301E8"/>
    <w:rsid w:val="001309B8"/>
    <w:rsid w:val="00131602"/>
    <w:rsid w:val="00131774"/>
    <w:rsid w:val="0013232F"/>
    <w:rsid w:val="0013288C"/>
    <w:rsid w:val="00134EFD"/>
    <w:rsid w:val="00135092"/>
    <w:rsid w:val="0013537D"/>
    <w:rsid w:val="00136B31"/>
    <w:rsid w:val="00137756"/>
    <w:rsid w:val="00141755"/>
    <w:rsid w:val="001426D0"/>
    <w:rsid w:val="001427FB"/>
    <w:rsid w:val="00143370"/>
    <w:rsid w:val="0014369B"/>
    <w:rsid w:val="0014399F"/>
    <w:rsid w:val="0014482C"/>
    <w:rsid w:val="001457C7"/>
    <w:rsid w:val="0014672F"/>
    <w:rsid w:val="0015180D"/>
    <w:rsid w:val="001518B5"/>
    <w:rsid w:val="00151A39"/>
    <w:rsid w:val="00152252"/>
    <w:rsid w:val="00153AA4"/>
    <w:rsid w:val="001544DE"/>
    <w:rsid w:val="00155C1F"/>
    <w:rsid w:val="001561D5"/>
    <w:rsid w:val="00156899"/>
    <w:rsid w:val="001578B2"/>
    <w:rsid w:val="001600C1"/>
    <w:rsid w:val="00160989"/>
    <w:rsid w:val="00162855"/>
    <w:rsid w:val="00162952"/>
    <w:rsid w:val="00162F94"/>
    <w:rsid w:val="00164282"/>
    <w:rsid w:val="00166B04"/>
    <w:rsid w:val="00166B3C"/>
    <w:rsid w:val="001673FA"/>
    <w:rsid w:val="001674BE"/>
    <w:rsid w:val="0016793B"/>
    <w:rsid w:val="0017042A"/>
    <w:rsid w:val="00171D78"/>
    <w:rsid w:val="001725E3"/>
    <w:rsid w:val="00172ED2"/>
    <w:rsid w:val="00173621"/>
    <w:rsid w:val="001754AE"/>
    <w:rsid w:val="001756C9"/>
    <w:rsid w:val="00176DB4"/>
    <w:rsid w:val="001773AD"/>
    <w:rsid w:val="001776FC"/>
    <w:rsid w:val="0017785F"/>
    <w:rsid w:val="0018025F"/>
    <w:rsid w:val="001804F6"/>
    <w:rsid w:val="00180FC7"/>
    <w:rsid w:val="00180FD2"/>
    <w:rsid w:val="001818A6"/>
    <w:rsid w:val="00181A51"/>
    <w:rsid w:val="001826D2"/>
    <w:rsid w:val="0018296F"/>
    <w:rsid w:val="00183DE5"/>
    <w:rsid w:val="001847F2"/>
    <w:rsid w:val="0018498F"/>
    <w:rsid w:val="00184A6D"/>
    <w:rsid w:val="0018582D"/>
    <w:rsid w:val="0018613C"/>
    <w:rsid w:val="00186BFB"/>
    <w:rsid w:val="00190C48"/>
    <w:rsid w:val="001924A4"/>
    <w:rsid w:val="00193E8E"/>
    <w:rsid w:val="00194D76"/>
    <w:rsid w:val="00195F96"/>
    <w:rsid w:val="00197291"/>
    <w:rsid w:val="0019732D"/>
    <w:rsid w:val="00197B48"/>
    <w:rsid w:val="00197EFB"/>
    <w:rsid w:val="001A1011"/>
    <w:rsid w:val="001A120A"/>
    <w:rsid w:val="001A2CE1"/>
    <w:rsid w:val="001A405A"/>
    <w:rsid w:val="001A43D0"/>
    <w:rsid w:val="001A607F"/>
    <w:rsid w:val="001A778A"/>
    <w:rsid w:val="001A7F48"/>
    <w:rsid w:val="001B19CB"/>
    <w:rsid w:val="001B1D58"/>
    <w:rsid w:val="001B22E9"/>
    <w:rsid w:val="001B290B"/>
    <w:rsid w:val="001B464D"/>
    <w:rsid w:val="001B4C7D"/>
    <w:rsid w:val="001B51B7"/>
    <w:rsid w:val="001B51F3"/>
    <w:rsid w:val="001B62FF"/>
    <w:rsid w:val="001B63D5"/>
    <w:rsid w:val="001B74AE"/>
    <w:rsid w:val="001C08D4"/>
    <w:rsid w:val="001C280B"/>
    <w:rsid w:val="001C2D8C"/>
    <w:rsid w:val="001C3314"/>
    <w:rsid w:val="001C4D5A"/>
    <w:rsid w:val="001C6773"/>
    <w:rsid w:val="001C7971"/>
    <w:rsid w:val="001C7E8A"/>
    <w:rsid w:val="001D28B3"/>
    <w:rsid w:val="001D35C9"/>
    <w:rsid w:val="001D38F9"/>
    <w:rsid w:val="001D3BA5"/>
    <w:rsid w:val="001D3C9C"/>
    <w:rsid w:val="001D3E05"/>
    <w:rsid w:val="001D42E8"/>
    <w:rsid w:val="001D434A"/>
    <w:rsid w:val="001D4986"/>
    <w:rsid w:val="001D5AA0"/>
    <w:rsid w:val="001D5C74"/>
    <w:rsid w:val="001D6E19"/>
    <w:rsid w:val="001D7BA9"/>
    <w:rsid w:val="001E034A"/>
    <w:rsid w:val="001E4850"/>
    <w:rsid w:val="001E5BB9"/>
    <w:rsid w:val="001E7E5A"/>
    <w:rsid w:val="001F01E4"/>
    <w:rsid w:val="001F0BD0"/>
    <w:rsid w:val="001F15AA"/>
    <w:rsid w:val="001F19BC"/>
    <w:rsid w:val="001F1E66"/>
    <w:rsid w:val="001F2DA9"/>
    <w:rsid w:val="001F4730"/>
    <w:rsid w:val="001F530E"/>
    <w:rsid w:val="001F536E"/>
    <w:rsid w:val="001F560C"/>
    <w:rsid w:val="001F6368"/>
    <w:rsid w:val="001F6A03"/>
    <w:rsid w:val="00200CCB"/>
    <w:rsid w:val="0020369E"/>
    <w:rsid w:val="00203C0A"/>
    <w:rsid w:val="002049BA"/>
    <w:rsid w:val="00205846"/>
    <w:rsid w:val="00205E8D"/>
    <w:rsid w:val="00207F40"/>
    <w:rsid w:val="00207F62"/>
    <w:rsid w:val="00210A14"/>
    <w:rsid w:val="00210D79"/>
    <w:rsid w:val="002132EC"/>
    <w:rsid w:val="0021418A"/>
    <w:rsid w:val="00214ED8"/>
    <w:rsid w:val="00216D3C"/>
    <w:rsid w:val="00220210"/>
    <w:rsid w:val="00220828"/>
    <w:rsid w:val="002213A1"/>
    <w:rsid w:val="002213B2"/>
    <w:rsid w:val="00221C9A"/>
    <w:rsid w:val="00222E82"/>
    <w:rsid w:val="002253EB"/>
    <w:rsid w:val="00225670"/>
    <w:rsid w:val="00225E38"/>
    <w:rsid w:val="00226156"/>
    <w:rsid w:val="00227D41"/>
    <w:rsid w:val="00232AA0"/>
    <w:rsid w:val="00232E70"/>
    <w:rsid w:val="00233D06"/>
    <w:rsid w:val="00234998"/>
    <w:rsid w:val="002375B2"/>
    <w:rsid w:val="002376A2"/>
    <w:rsid w:val="00241CA2"/>
    <w:rsid w:val="002420FE"/>
    <w:rsid w:val="0024266E"/>
    <w:rsid w:val="0024270F"/>
    <w:rsid w:val="002458EC"/>
    <w:rsid w:val="0024729F"/>
    <w:rsid w:val="0024749D"/>
    <w:rsid w:val="00251213"/>
    <w:rsid w:val="00253163"/>
    <w:rsid w:val="0025747B"/>
    <w:rsid w:val="002623C1"/>
    <w:rsid w:val="002652EF"/>
    <w:rsid w:val="002708E3"/>
    <w:rsid w:val="00270B86"/>
    <w:rsid w:val="002724C6"/>
    <w:rsid w:val="00273AAE"/>
    <w:rsid w:val="00273B16"/>
    <w:rsid w:val="00275D87"/>
    <w:rsid w:val="00276217"/>
    <w:rsid w:val="00280452"/>
    <w:rsid w:val="002812F3"/>
    <w:rsid w:val="002822A2"/>
    <w:rsid w:val="00283D5A"/>
    <w:rsid w:val="0028587F"/>
    <w:rsid w:val="00285C46"/>
    <w:rsid w:val="00286332"/>
    <w:rsid w:val="00292A96"/>
    <w:rsid w:val="002954E8"/>
    <w:rsid w:val="002A07EA"/>
    <w:rsid w:val="002A184C"/>
    <w:rsid w:val="002A4877"/>
    <w:rsid w:val="002A5D1F"/>
    <w:rsid w:val="002A627A"/>
    <w:rsid w:val="002A6A88"/>
    <w:rsid w:val="002A7191"/>
    <w:rsid w:val="002A7520"/>
    <w:rsid w:val="002B03CE"/>
    <w:rsid w:val="002B0733"/>
    <w:rsid w:val="002B0CEF"/>
    <w:rsid w:val="002B179B"/>
    <w:rsid w:val="002B1C02"/>
    <w:rsid w:val="002B2022"/>
    <w:rsid w:val="002B26EC"/>
    <w:rsid w:val="002B26FC"/>
    <w:rsid w:val="002B34C0"/>
    <w:rsid w:val="002B3A6D"/>
    <w:rsid w:val="002B3EB2"/>
    <w:rsid w:val="002B4A80"/>
    <w:rsid w:val="002B5551"/>
    <w:rsid w:val="002B5D20"/>
    <w:rsid w:val="002B5FD5"/>
    <w:rsid w:val="002B67A3"/>
    <w:rsid w:val="002B6807"/>
    <w:rsid w:val="002B7126"/>
    <w:rsid w:val="002B7919"/>
    <w:rsid w:val="002C0E52"/>
    <w:rsid w:val="002C3F13"/>
    <w:rsid w:val="002C441C"/>
    <w:rsid w:val="002C4834"/>
    <w:rsid w:val="002C56AC"/>
    <w:rsid w:val="002C7DD1"/>
    <w:rsid w:val="002D0B32"/>
    <w:rsid w:val="002D0BAE"/>
    <w:rsid w:val="002D111E"/>
    <w:rsid w:val="002D15DB"/>
    <w:rsid w:val="002D267C"/>
    <w:rsid w:val="002D3209"/>
    <w:rsid w:val="002D4D72"/>
    <w:rsid w:val="002D6A85"/>
    <w:rsid w:val="002E0DB9"/>
    <w:rsid w:val="002E1875"/>
    <w:rsid w:val="002E4DD9"/>
    <w:rsid w:val="002E4EC7"/>
    <w:rsid w:val="002E7AF7"/>
    <w:rsid w:val="002F0026"/>
    <w:rsid w:val="002F1C96"/>
    <w:rsid w:val="002F212D"/>
    <w:rsid w:val="002F33B4"/>
    <w:rsid w:val="002F505F"/>
    <w:rsid w:val="002F514D"/>
    <w:rsid w:val="002F5E7E"/>
    <w:rsid w:val="002F60A7"/>
    <w:rsid w:val="002F701A"/>
    <w:rsid w:val="002F7D8F"/>
    <w:rsid w:val="00300EEE"/>
    <w:rsid w:val="00301A41"/>
    <w:rsid w:val="00301B5E"/>
    <w:rsid w:val="00301EB2"/>
    <w:rsid w:val="00302BD6"/>
    <w:rsid w:val="00305BE3"/>
    <w:rsid w:val="00307079"/>
    <w:rsid w:val="00310CB4"/>
    <w:rsid w:val="00312918"/>
    <w:rsid w:val="00312FC2"/>
    <w:rsid w:val="00315090"/>
    <w:rsid w:val="00315B78"/>
    <w:rsid w:val="00317E3C"/>
    <w:rsid w:val="003248E9"/>
    <w:rsid w:val="003249F7"/>
    <w:rsid w:val="0032616B"/>
    <w:rsid w:val="00326CE1"/>
    <w:rsid w:val="00327F21"/>
    <w:rsid w:val="00331FF1"/>
    <w:rsid w:val="003320D9"/>
    <w:rsid w:val="0033269D"/>
    <w:rsid w:val="00333495"/>
    <w:rsid w:val="00335A38"/>
    <w:rsid w:val="00337FA5"/>
    <w:rsid w:val="00340003"/>
    <w:rsid w:val="00340425"/>
    <w:rsid w:val="0034046C"/>
    <w:rsid w:val="00340EFD"/>
    <w:rsid w:val="003418A2"/>
    <w:rsid w:val="00343B8E"/>
    <w:rsid w:val="00346528"/>
    <w:rsid w:val="00346A0A"/>
    <w:rsid w:val="00350A6F"/>
    <w:rsid w:val="003529A3"/>
    <w:rsid w:val="003536A0"/>
    <w:rsid w:val="00360100"/>
    <w:rsid w:val="003609A3"/>
    <w:rsid w:val="00361189"/>
    <w:rsid w:val="00361452"/>
    <w:rsid w:val="00363E13"/>
    <w:rsid w:val="00365854"/>
    <w:rsid w:val="00367FE0"/>
    <w:rsid w:val="003709AC"/>
    <w:rsid w:val="00371207"/>
    <w:rsid w:val="00371AC1"/>
    <w:rsid w:val="00371B72"/>
    <w:rsid w:val="00372317"/>
    <w:rsid w:val="0037298E"/>
    <w:rsid w:val="00372A38"/>
    <w:rsid w:val="003730EA"/>
    <w:rsid w:val="003735CC"/>
    <w:rsid w:val="0037624F"/>
    <w:rsid w:val="00376DED"/>
    <w:rsid w:val="00381323"/>
    <w:rsid w:val="003832A4"/>
    <w:rsid w:val="00383B50"/>
    <w:rsid w:val="00384404"/>
    <w:rsid w:val="00384E7D"/>
    <w:rsid w:val="003855D6"/>
    <w:rsid w:val="003913A8"/>
    <w:rsid w:val="00392251"/>
    <w:rsid w:val="0039333A"/>
    <w:rsid w:val="00394294"/>
    <w:rsid w:val="00394461"/>
    <w:rsid w:val="00394CE3"/>
    <w:rsid w:val="003966F4"/>
    <w:rsid w:val="00397BDB"/>
    <w:rsid w:val="00397EF0"/>
    <w:rsid w:val="003A2B08"/>
    <w:rsid w:val="003A38D8"/>
    <w:rsid w:val="003A550A"/>
    <w:rsid w:val="003A5954"/>
    <w:rsid w:val="003A7C67"/>
    <w:rsid w:val="003B0229"/>
    <w:rsid w:val="003B2BC3"/>
    <w:rsid w:val="003B5A02"/>
    <w:rsid w:val="003B5F94"/>
    <w:rsid w:val="003B7EE9"/>
    <w:rsid w:val="003C1725"/>
    <w:rsid w:val="003C2150"/>
    <w:rsid w:val="003C2CA9"/>
    <w:rsid w:val="003C4C49"/>
    <w:rsid w:val="003C5113"/>
    <w:rsid w:val="003C599F"/>
    <w:rsid w:val="003C5AE0"/>
    <w:rsid w:val="003C681C"/>
    <w:rsid w:val="003C6C68"/>
    <w:rsid w:val="003D1241"/>
    <w:rsid w:val="003D162B"/>
    <w:rsid w:val="003D237D"/>
    <w:rsid w:val="003D29E6"/>
    <w:rsid w:val="003D4D1E"/>
    <w:rsid w:val="003D55C0"/>
    <w:rsid w:val="003D77E4"/>
    <w:rsid w:val="003E0EE5"/>
    <w:rsid w:val="003E22C2"/>
    <w:rsid w:val="003E2C2D"/>
    <w:rsid w:val="003E4136"/>
    <w:rsid w:val="003E4508"/>
    <w:rsid w:val="003E4A8A"/>
    <w:rsid w:val="003E4A9B"/>
    <w:rsid w:val="003E7DFA"/>
    <w:rsid w:val="003F03DC"/>
    <w:rsid w:val="003F042F"/>
    <w:rsid w:val="003F0CD0"/>
    <w:rsid w:val="003F13B1"/>
    <w:rsid w:val="003F1A86"/>
    <w:rsid w:val="003F4C7C"/>
    <w:rsid w:val="003F69B8"/>
    <w:rsid w:val="003F783D"/>
    <w:rsid w:val="004010A9"/>
    <w:rsid w:val="00402452"/>
    <w:rsid w:val="00402D8C"/>
    <w:rsid w:val="00402E62"/>
    <w:rsid w:val="004048AF"/>
    <w:rsid w:val="00405678"/>
    <w:rsid w:val="00406636"/>
    <w:rsid w:val="00406DC3"/>
    <w:rsid w:val="0040769F"/>
    <w:rsid w:val="00410378"/>
    <w:rsid w:val="0041059A"/>
    <w:rsid w:val="0041185A"/>
    <w:rsid w:val="00412ED9"/>
    <w:rsid w:val="00414276"/>
    <w:rsid w:val="0041468B"/>
    <w:rsid w:val="004149BC"/>
    <w:rsid w:val="00414F31"/>
    <w:rsid w:val="004156BF"/>
    <w:rsid w:val="00415F81"/>
    <w:rsid w:val="00417C36"/>
    <w:rsid w:val="004206FE"/>
    <w:rsid w:val="00420863"/>
    <w:rsid w:val="00420A71"/>
    <w:rsid w:val="004215F2"/>
    <w:rsid w:val="004223F5"/>
    <w:rsid w:val="00422DB1"/>
    <w:rsid w:val="004243F3"/>
    <w:rsid w:val="004248A8"/>
    <w:rsid w:val="00426C25"/>
    <w:rsid w:val="004305A7"/>
    <w:rsid w:val="0043108E"/>
    <w:rsid w:val="0043140A"/>
    <w:rsid w:val="00432E0E"/>
    <w:rsid w:val="004341C2"/>
    <w:rsid w:val="00434FC6"/>
    <w:rsid w:val="00435683"/>
    <w:rsid w:val="0043648F"/>
    <w:rsid w:val="00436671"/>
    <w:rsid w:val="00437480"/>
    <w:rsid w:val="00437DB1"/>
    <w:rsid w:val="00440C81"/>
    <w:rsid w:val="00441923"/>
    <w:rsid w:val="00442E81"/>
    <w:rsid w:val="00443E52"/>
    <w:rsid w:val="00443FD1"/>
    <w:rsid w:val="00444ECE"/>
    <w:rsid w:val="004469BC"/>
    <w:rsid w:val="00447418"/>
    <w:rsid w:val="004477FA"/>
    <w:rsid w:val="00447D82"/>
    <w:rsid w:val="00452E56"/>
    <w:rsid w:val="00453189"/>
    <w:rsid w:val="004552A4"/>
    <w:rsid w:val="0045603A"/>
    <w:rsid w:val="00456A7F"/>
    <w:rsid w:val="00456CB6"/>
    <w:rsid w:val="004573B1"/>
    <w:rsid w:val="004577F3"/>
    <w:rsid w:val="00457D8E"/>
    <w:rsid w:val="00457E40"/>
    <w:rsid w:val="00457FAF"/>
    <w:rsid w:val="00460B00"/>
    <w:rsid w:val="004615D3"/>
    <w:rsid w:val="00462145"/>
    <w:rsid w:val="0046234A"/>
    <w:rsid w:val="00462BC0"/>
    <w:rsid w:val="00464D21"/>
    <w:rsid w:val="00464E2C"/>
    <w:rsid w:val="00465D32"/>
    <w:rsid w:val="0047000A"/>
    <w:rsid w:val="004724BE"/>
    <w:rsid w:val="00472910"/>
    <w:rsid w:val="00473475"/>
    <w:rsid w:val="00474163"/>
    <w:rsid w:val="00475D75"/>
    <w:rsid w:val="00476DBA"/>
    <w:rsid w:val="004777B5"/>
    <w:rsid w:val="00482DAB"/>
    <w:rsid w:val="00484A4D"/>
    <w:rsid w:val="004855EF"/>
    <w:rsid w:val="00486E35"/>
    <w:rsid w:val="00487DC8"/>
    <w:rsid w:val="004910F2"/>
    <w:rsid w:val="00491179"/>
    <w:rsid w:val="00491E03"/>
    <w:rsid w:val="00493DBE"/>
    <w:rsid w:val="00497279"/>
    <w:rsid w:val="00497651"/>
    <w:rsid w:val="004A0D89"/>
    <w:rsid w:val="004A0DFC"/>
    <w:rsid w:val="004A0E5A"/>
    <w:rsid w:val="004A42B9"/>
    <w:rsid w:val="004A660B"/>
    <w:rsid w:val="004A6DC7"/>
    <w:rsid w:val="004B0661"/>
    <w:rsid w:val="004B1690"/>
    <w:rsid w:val="004B1F5F"/>
    <w:rsid w:val="004B216A"/>
    <w:rsid w:val="004B2CA3"/>
    <w:rsid w:val="004B39D3"/>
    <w:rsid w:val="004B39F7"/>
    <w:rsid w:val="004B3C22"/>
    <w:rsid w:val="004B3CF0"/>
    <w:rsid w:val="004B3E3B"/>
    <w:rsid w:val="004B471B"/>
    <w:rsid w:val="004B4D9A"/>
    <w:rsid w:val="004B51E9"/>
    <w:rsid w:val="004B5F10"/>
    <w:rsid w:val="004B68DF"/>
    <w:rsid w:val="004B6C44"/>
    <w:rsid w:val="004C2DF0"/>
    <w:rsid w:val="004C2F1F"/>
    <w:rsid w:val="004C37F2"/>
    <w:rsid w:val="004C413B"/>
    <w:rsid w:val="004C4765"/>
    <w:rsid w:val="004C5EE1"/>
    <w:rsid w:val="004C6BE6"/>
    <w:rsid w:val="004C7918"/>
    <w:rsid w:val="004D122B"/>
    <w:rsid w:val="004D1B77"/>
    <w:rsid w:val="004D31DF"/>
    <w:rsid w:val="004D3CB9"/>
    <w:rsid w:val="004D3CC9"/>
    <w:rsid w:val="004D4EEA"/>
    <w:rsid w:val="004D4F05"/>
    <w:rsid w:val="004D56AA"/>
    <w:rsid w:val="004D5881"/>
    <w:rsid w:val="004D5DF6"/>
    <w:rsid w:val="004E08AB"/>
    <w:rsid w:val="004E0BF5"/>
    <w:rsid w:val="004E10CB"/>
    <w:rsid w:val="004E15C4"/>
    <w:rsid w:val="004E1784"/>
    <w:rsid w:val="004E357E"/>
    <w:rsid w:val="004E4671"/>
    <w:rsid w:val="004E7460"/>
    <w:rsid w:val="004E7884"/>
    <w:rsid w:val="004E7920"/>
    <w:rsid w:val="004F089B"/>
    <w:rsid w:val="004F1F92"/>
    <w:rsid w:val="004F25DF"/>
    <w:rsid w:val="004F2938"/>
    <w:rsid w:val="004F2D61"/>
    <w:rsid w:val="004F4DD2"/>
    <w:rsid w:val="004F4ECC"/>
    <w:rsid w:val="004F640D"/>
    <w:rsid w:val="004F6C76"/>
    <w:rsid w:val="004F7838"/>
    <w:rsid w:val="004F7BA5"/>
    <w:rsid w:val="00500E31"/>
    <w:rsid w:val="00501977"/>
    <w:rsid w:val="0050266A"/>
    <w:rsid w:val="005026E7"/>
    <w:rsid w:val="00504E7D"/>
    <w:rsid w:val="00506380"/>
    <w:rsid w:val="00507479"/>
    <w:rsid w:val="00507E5B"/>
    <w:rsid w:val="00510985"/>
    <w:rsid w:val="00512A63"/>
    <w:rsid w:val="00512E78"/>
    <w:rsid w:val="00513F12"/>
    <w:rsid w:val="0051426A"/>
    <w:rsid w:val="005142B4"/>
    <w:rsid w:val="00514662"/>
    <w:rsid w:val="00514FD7"/>
    <w:rsid w:val="00514FD8"/>
    <w:rsid w:val="00515BF5"/>
    <w:rsid w:val="00520199"/>
    <w:rsid w:val="00524036"/>
    <w:rsid w:val="00531264"/>
    <w:rsid w:val="00531493"/>
    <w:rsid w:val="0053165F"/>
    <w:rsid w:val="00532290"/>
    <w:rsid w:val="005329FA"/>
    <w:rsid w:val="00532B06"/>
    <w:rsid w:val="00532DEC"/>
    <w:rsid w:val="00534280"/>
    <w:rsid w:val="00535420"/>
    <w:rsid w:val="00542EA0"/>
    <w:rsid w:val="0054399F"/>
    <w:rsid w:val="00544254"/>
    <w:rsid w:val="0054591D"/>
    <w:rsid w:val="00546524"/>
    <w:rsid w:val="00546571"/>
    <w:rsid w:val="00547A50"/>
    <w:rsid w:val="00551286"/>
    <w:rsid w:val="00551B78"/>
    <w:rsid w:val="005528FE"/>
    <w:rsid w:val="00552C82"/>
    <w:rsid w:val="0055300C"/>
    <w:rsid w:val="005567CE"/>
    <w:rsid w:val="005579CE"/>
    <w:rsid w:val="005604BE"/>
    <w:rsid w:val="00560FE6"/>
    <w:rsid w:val="005619CF"/>
    <w:rsid w:val="00562143"/>
    <w:rsid w:val="00562F0E"/>
    <w:rsid w:val="00563632"/>
    <w:rsid w:val="00563E04"/>
    <w:rsid w:val="00565028"/>
    <w:rsid w:val="005663FF"/>
    <w:rsid w:val="00566E9D"/>
    <w:rsid w:val="00567E18"/>
    <w:rsid w:val="00567E35"/>
    <w:rsid w:val="0057008F"/>
    <w:rsid w:val="0057150D"/>
    <w:rsid w:val="00571CB6"/>
    <w:rsid w:val="00571CD9"/>
    <w:rsid w:val="00571F37"/>
    <w:rsid w:val="005725E6"/>
    <w:rsid w:val="005728FE"/>
    <w:rsid w:val="00572E5A"/>
    <w:rsid w:val="00573846"/>
    <w:rsid w:val="00573FDC"/>
    <w:rsid w:val="00574A6C"/>
    <w:rsid w:val="0057524F"/>
    <w:rsid w:val="00575F73"/>
    <w:rsid w:val="005765C8"/>
    <w:rsid w:val="005802E5"/>
    <w:rsid w:val="00580810"/>
    <w:rsid w:val="00580B46"/>
    <w:rsid w:val="00582CA6"/>
    <w:rsid w:val="00583978"/>
    <w:rsid w:val="005840A2"/>
    <w:rsid w:val="0058503E"/>
    <w:rsid w:val="005908BB"/>
    <w:rsid w:val="0059158D"/>
    <w:rsid w:val="005926A0"/>
    <w:rsid w:val="00592EAA"/>
    <w:rsid w:val="00592F30"/>
    <w:rsid w:val="00593964"/>
    <w:rsid w:val="00594217"/>
    <w:rsid w:val="00594AB2"/>
    <w:rsid w:val="00595206"/>
    <w:rsid w:val="005955BF"/>
    <w:rsid w:val="005955FE"/>
    <w:rsid w:val="005962DD"/>
    <w:rsid w:val="005964E4"/>
    <w:rsid w:val="0059723D"/>
    <w:rsid w:val="005A12B5"/>
    <w:rsid w:val="005A2769"/>
    <w:rsid w:val="005A345B"/>
    <w:rsid w:val="005A3C48"/>
    <w:rsid w:val="005A3E19"/>
    <w:rsid w:val="005A3E99"/>
    <w:rsid w:val="005A54D8"/>
    <w:rsid w:val="005A70B5"/>
    <w:rsid w:val="005B0879"/>
    <w:rsid w:val="005B0A84"/>
    <w:rsid w:val="005B5582"/>
    <w:rsid w:val="005B6266"/>
    <w:rsid w:val="005B7006"/>
    <w:rsid w:val="005B7F3B"/>
    <w:rsid w:val="005C07ED"/>
    <w:rsid w:val="005C3403"/>
    <w:rsid w:val="005C5359"/>
    <w:rsid w:val="005C66F2"/>
    <w:rsid w:val="005C6F19"/>
    <w:rsid w:val="005C7E8E"/>
    <w:rsid w:val="005D0EE8"/>
    <w:rsid w:val="005D1E32"/>
    <w:rsid w:val="005D1F24"/>
    <w:rsid w:val="005D25BE"/>
    <w:rsid w:val="005D3239"/>
    <w:rsid w:val="005D3581"/>
    <w:rsid w:val="005D441B"/>
    <w:rsid w:val="005D5050"/>
    <w:rsid w:val="005D5E57"/>
    <w:rsid w:val="005E0157"/>
    <w:rsid w:val="005E07BB"/>
    <w:rsid w:val="005E07E1"/>
    <w:rsid w:val="005E0A7E"/>
    <w:rsid w:val="005E12C0"/>
    <w:rsid w:val="005E2883"/>
    <w:rsid w:val="005E4DE7"/>
    <w:rsid w:val="005E7C43"/>
    <w:rsid w:val="005F0240"/>
    <w:rsid w:val="005F06E1"/>
    <w:rsid w:val="005F0F20"/>
    <w:rsid w:val="005F16FC"/>
    <w:rsid w:val="005F26F9"/>
    <w:rsid w:val="005F3089"/>
    <w:rsid w:val="005F4A08"/>
    <w:rsid w:val="005F4FA5"/>
    <w:rsid w:val="005F5A2D"/>
    <w:rsid w:val="005F5FD4"/>
    <w:rsid w:val="005F6C32"/>
    <w:rsid w:val="005F7B15"/>
    <w:rsid w:val="00601E46"/>
    <w:rsid w:val="006027C1"/>
    <w:rsid w:val="00603323"/>
    <w:rsid w:val="00605F9E"/>
    <w:rsid w:val="0060656F"/>
    <w:rsid w:val="0060704F"/>
    <w:rsid w:val="00607EEE"/>
    <w:rsid w:val="006106DE"/>
    <w:rsid w:val="006107DA"/>
    <w:rsid w:val="00611128"/>
    <w:rsid w:val="0061254A"/>
    <w:rsid w:val="006128AD"/>
    <w:rsid w:val="006135EF"/>
    <w:rsid w:val="00613A06"/>
    <w:rsid w:val="00613ACB"/>
    <w:rsid w:val="00614EE8"/>
    <w:rsid w:val="006156A5"/>
    <w:rsid w:val="0061692F"/>
    <w:rsid w:val="00620027"/>
    <w:rsid w:val="0062019E"/>
    <w:rsid w:val="006212F5"/>
    <w:rsid w:val="006227C9"/>
    <w:rsid w:val="00623B05"/>
    <w:rsid w:val="00624AF2"/>
    <w:rsid w:val="00624C1C"/>
    <w:rsid w:val="00625938"/>
    <w:rsid w:val="0062615D"/>
    <w:rsid w:val="006262D7"/>
    <w:rsid w:val="006267A9"/>
    <w:rsid w:val="00630919"/>
    <w:rsid w:val="00632336"/>
    <w:rsid w:val="006348B8"/>
    <w:rsid w:val="00635235"/>
    <w:rsid w:val="00637FC1"/>
    <w:rsid w:val="00640408"/>
    <w:rsid w:val="00640BAE"/>
    <w:rsid w:val="006424AD"/>
    <w:rsid w:val="00642CDC"/>
    <w:rsid w:val="00643461"/>
    <w:rsid w:val="0064350C"/>
    <w:rsid w:val="0064384A"/>
    <w:rsid w:val="00643F41"/>
    <w:rsid w:val="00643F6B"/>
    <w:rsid w:val="00644798"/>
    <w:rsid w:val="006450B1"/>
    <w:rsid w:val="00646675"/>
    <w:rsid w:val="00647629"/>
    <w:rsid w:val="00647DCE"/>
    <w:rsid w:val="00650397"/>
    <w:rsid w:val="0065046E"/>
    <w:rsid w:val="00651426"/>
    <w:rsid w:val="006514AF"/>
    <w:rsid w:val="006524F9"/>
    <w:rsid w:val="0065507D"/>
    <w:rsid w:val="00655CE6"/>
    <w:rsid w:val="00655EC9"/>
    <w:rsid w:val="006560BA"/>
    <w:rsid w:val="00656C00"/>
    <w:rsid w:val="0066116E"/>
    <w:rsid w:val="00661CC9"/>
    <w:rsid w:val="00663378"/>
    <w:rsid w:val="006634DE"/>
    <w:rsid w:val="00664CB3"/>
    <w:rsid w:val="006656AB"/>
    <w:rsid w:val="0066613D"/>
    <w:rsid w:val="006667F6"/>
    <w:rsid w:val="00667034"/>
    <w:rsid w:val="00667BF6"/>
    <w:rsid w:val="00670FF5"/>
    <w:rsid w:val="00671950"/>
    <w:rsid w:val="0067222A"/>
    <w:rsid w:val="00672811"/>
    <w:rsid w:val="00672B9F"/>
    <w:rsid w:val="00674568"/>
    <w:rsid w:val="0067475A"/>
    <w:rsid w:val="006748AE"/>
    <w:rsid w:val="006768F6"/>
    <w:rsid w:val="00676AF4"/>
    <w:rsid w:val="00677C43"/>
    <w:rsid w:val="0068027E"/>
    <w:rsid w:val="00681E77"/>
    <w:rsid w:val="00681EEE"/>
    <w:rsid w:val="0068247E"/>
    <w:rsid w:val="00683DFF"/>
    <w:rsid w:val="006840CB"/>
    <w:rsid w:val="00685258"/>
    <w:rsid w:val="00685287"/>
    <w:rsid w:val="00685392"/>
    <w:rsid w:val="006855EE"/>
    <w:rsid w:val="00686AF2"/>
    <w:rsid w:val="00686B7F"/>
    <w:rsid w:val="00687672"/>
    <w:rsid w:val="006901B5"/>
    <w:rsid w:val="0069044D"/>
    <w:rsid w:val="006906FB"/>
    <w:rsid w:val="00690DC3"/>
    <w:rsid w:val="0069131D"/>
    <w:rsid w:val="0069357D"/>
    <w:rsid w:val="00693ADD"/>
    <w:rsid w:val="00693F8C"/>
    <w:rsid w:val="00694122"/>
    <w:rsid w:val="0069424A"/>
    <w:rsid w:val="006949F2"/>
    <w:rsid w:val="00694A92"/>
    <w:rsid w:val="00695DA7"/>
    <w:rsid w:val="00695E00"/>
    <w:rsid w:val="006974D2"/>
    <w:rsid w:val="00697F2B"/>
    <w:rsid w:val="006A0115"/>
    <w:rsid w:val="006A0D4B"/>
    <w:rsid w:val="006A1780"/>
    <w:rsid w:val="006A2147"/>
    <w:rsid w:val="006A3866"/>
    <w:rsid w:val="006A3A07"/>
    <w:rsid w:val="006A4A2E"/>
    <w:rsid w:val="006A6660"/>
    <w:rsid w:val="006A6AF6"/>
    <w:rsid w:val="006A6E62"/>
    <w:rsid w:val="006A7926"/>
    <w:rsid w:val="006B089D"/>
    <w:rsid w:val="006B1F22"/>
    <w:rsid w:val="006B261C"/>
    <w:rsid w:val="006B26A2"/>
    <w:rsid w:val="006B393B"/>
    <w:rsid w:val="006B3BF1"/>
    <w:rsid w:val="006B3EFF"/>
    <w:rsid w:val="006B4977"/>
    <w:rsid w:val="006B49CF"/>
    <w:rsid w:val="006B4CB2"/>
    <w:rsid w:val="006B7F1D"/>
    <w:rsid w:val="006C02B4"/>
    <w:rsid w:val="006C0B47"/>
    <w:rsid w:val="006C155B"/>
    <w:rsid w:val="006C1A8E"/>
    <w:rsid w:val="006C1D10"/>
    <w:rsid w:val="006C1F4D"/>
    <w:rsid w:val="006C1FCD"/>
    <w:rsid w:val="006C53CB"/>
    <w:rsid w:val="006C5B56"/>
    <w:rsid w:val="006C5D58"/>
    <w:rsid w:val="006C6E9F"/>
    <w:rsid w:val="006C78C3"/>
    <w:rsid w:val="006D15BF"/>
    <w:rsid w:val="006D173F"/>
    <w:rsid w:val="006D1BBD"/>
    <w:rsid w:val="006D2850"/>
    <w:rsid w:val="006D4239"/>
    <w:rsid w:val="006D4A37"/>
    <w:rsid w:val="006D4B00"/>
    <w:rsid w:val="006D4F61"/>
    <w:rsid w:val="006D5BAE"/>
    <w:rsid w:val="006D6BF4"/>
    <w:rsid w:val="006E0C76"/>
    <w:rsid w:val="006E15CF"/>
    <w:rsid w:val="006E1EBA"/>
    <w:rsid w:val="006E2566"/>
    <w:rsid w:val="006E317C"/>
    <w:rsid w:val="006E3523"/>
    <w:rsid w:val="006E3661"/>
    <w:rsid w:val="006E36CA"/>
    <w:rsid w:val="006E58EE"/>
    <w:rsid w:val="006E74BE"/>
    <w:rsid w:val="006F2E41"/>
    <w:rsid w:val="006F3222"/>
    <w:rsid w:val="006F34F4"/>
    <w:rsid w:val="006F4103"/>
    <w:rsid w:val="006F4836"/>
    <w:rsid w:val="006F53AF"/>
    <w:rsid w:val="006F5D99"/>
    <w:rsid w:val="006F64ED"/>
    <w:rsid w:val="006F6A7D"/>
    <w:rsid w:val="006F759B"/>
    <w:rsid w:val="00702AB5"/>
    <w:rsid w:val="00703CA6"/>
    <w:rsid w:val="00704088"/>
    <w:rsid w:val="00704B5F"/>
    <w:rsid w:val="0070514D"/>
    <w:rsid w:val="00707087"/>
    <w:rsid w:val="00707858"/>
    <w:rsid w:val="007107FE"/>
    <w:rsid w:val="007129B4"/>
    <w:rsid w:val="00714EF2"/>
    <w:rsid w:val="00715F60"/>
    <w:rsid w:val="00716013"/>
    <w:rsid w:val="0071790B"/>
    <w:rsid w:val="00717B26"/>
    <w:rsid w:val="007202D3"/>
    <w:rsid w:val="00720ADE"/>
    <w:rsid w:val="007218F1"/>
    <w:rsid w:val="00721F83"/>
    <w:rsid w:val="007223D0"/>
    <w:rsid w:val="00724097"/>
    <w:rsid w:val="00724FDD"/>
    <w:rsid w:val="00725D9E"/>
    <w:rsid w:val="00727F25"/>
    <w:rsid w:val="00730AA1"/>
    <w:rsid w:val="0073286E"/>
    <w:rsid w:val="00735F1C"/>
    <w:rsid w:val="0073616B"/>
    <w:rsid w:val="00736389"/>
    <w:rsid w:val="00740E47"/>
    <w:rsid w:val="00741CC0"/>
    <w:rsid w:val="00742799"/>
    <w:rsid w:val="00742D55"/>
    <w:rsid w:val="00743FF6"/>
    <w:rsid w:val="00745001"/>
    <w:rsid w:val="00745069"/>
    <w:rsid w:val="007451C0"/>
    <w:rsid w:val="00745AB6"/>
    <w:rsid w:val="00746B88"/>
    <w:rsid w:val="00747E03"/>
    <w:rsid w:val="0075044D"/>
    <w:rsid w:val="00751299"/>
    <w:rsid w:val="00751BF6"/>
    <w:rsid w:val="00752F2E"/>
    <w:rsid w:val="00753046"/>
    <w:rsid w:val="00753B10"/>
    <w:rsid w:val="00753CE9"/>
    <w:rsid w:val="00754013"/>
    <w:rsid w:val="00755439"/>
    <w:rsid w:val="00755DFE"/>
    <w:rsid w:val="007570AA"/>
    <w:rsid w:val="007577DA"/>
    <w:rsid w:val="00761495"/>
    <w:rsid w:val="00764037"/>
    <w:rsid w:val="00764B8F"/>
    <w:rsid w:val="00765975"/>
    <w:rsid w:val="00766970"/>
    <w:rsid w:val="00767443"/>
    <w:rsid w:val="00767AA6"/>
    <w:rsid w:val="0077196E"/>
    <w:rsid w:val="007721B5"/>
    <w:rsid w:val="00772D8D"/>
    <w:rsid w:val="0077781F"/>
    <w:rsid w:val="0078013C"/>
    <w:rsid w:val="007810D0"/>
    <w:rsid w:val="0078231C"/>
    <w:rsid w:val="00782D83"/>
    <w:rsid w:val="00785107"/>
    <w:rsid w:val="00787B85"/>
    <w:rsid w:val="007903F1"/>
    <w:rsid w:val="007909B8"/>
    <w:rsid w:val="00790BF1"/>
    <w:rsid w:val="0079114A"/>
    <w:rsid w:val="007923E8"/>
    <w:rsid w:val="00792BEA"/>
    <w:rsid w:val="00793D81"/>
    <w:rsid w:val="00797235"/>
    <w:rsid w:val="007979B8"/>
    <w:rsid w:val="00797EC6"/>
    <w:rsid w:val="007A03D4"/>
    <w:rsid w:val="007A1126"/>
    <w:rsid w:val="007A1A3B"/>
    <w:rsid w:val="007A4425"/>
    <w:rsid w:val="007A477F"/>
    <w:rsid w:val="007A5662"/>
    <w:rsid w:val="007A6FA1"/>
    <w:rsid w:val="007A7C96"/>
    <w:rsid w:val="007B005F"/>
    <w:rsid w:val="007B3DCC"/>
    <w:rsid w:val="007B4415"/>
    <w:rsid w:val="007B4D6C"/>
    <w:rsid w:val="007B572C"/>
    <w:rsid w:val="007C17F7"/>
    <w:rsid w:val="007C1A39"/>
    <w:rsid w:val="007C56C2"/>
    <w:rsid w:val="007C63B1"/>
    <w:rsid w:val="007C7396"/>
    <w:rsid w:val="007C7851"/>
    <w:rsid w:val="007D0325"/>
    <w:rsid w:val="007D162D"/>
    <w:rsid w:val="007D1E5D"/>
    <w:rsid w:val="007D3918"/>
    <w:rsid w:val="007D3B27"/>
    <w:rsid w:val="007D438E"/>
    <w:rsid w:val="007D4DEE"/>
    <w:rsid w:val="007D52CB"/>
    <w:rsid w:val="007D5723"/>
    <w:rsid w:val="007D58CD"/>
    <w:rsid w:val="007D6DA5"/>
    <w:rsid w:val="007E0138"/>
    <w:rsid w:val="007E0C1C"/>
    <w:rsid w:val="007E1204"/>
    <w:rsid w:val="007E24FF"/>
    <w:rsid w:val="007E33D2"/>
    <w:rsid w:val="007E37F0"/>
    <w:rsid w:val="007E3D39"/>
    <w:rsid w:val="007E4277"/>
    <w:rsid w:val="007E5736"/>
    <w:rsid w:val="007E5DF2"/>
    <w:rsid w:val="007E5FD9"/>
    <w:rsid w:val="007F06CF"/>
    <w:rsid w:val="007F0FE1"/>
    <w:rsid w:val="007F1507"/>
    <w:rsid w:val="007F164A"/>
    <w:rsid w:val="007F1CE3"/>
    <w:rsid w:val="007F287C"/>
    <w:rsid w:val="007F2D78"/>
    <w:rsid w:val="007F32CA"/>
    <w:rsid w:val="007F4EF5"/>
    <w:rsid w:val="007F61C3"/>
    <w:rsid w:val="007F7498"/>
    <w:rsid w:val="00801C6B"/>
    <w:rsid w:val="008020F8"/>
    <w:rsid w:val="0080278F"/>
    <w:rsid w:val="00802A5A"/>
    <w:rsid w:val="00802C30"/>
    <w:rsid w:val="0080406D"/>
    <w:rsid w:val="008047BA"/>
    <w:rsid w:val="00805F81"/>
    <w:rsid w:val="00807365"/>
    <w:rsid w:val="0080784C"/>
    <w:rsid w:val="00807C94"/>
    <w:rsid w:val="00812296"/>
    <w:rsid w:val="0081233B"/>
    <w:rsid w:val="0081332C"/>
    <w:rsid w:val="008139D9"/>
    <w:rsid w:val="00813F47"/>
    <w:rsid w:val="008146DD"/>
    <w:rsid w:val="00814774"/>
    <w:rsid w:val="00814B04"/>
    <w:rsid w:val="00816A66"/>
    <w:rsid w:val="00820546"/>
    <w:rsid w:val="00820C1D"/>
    <w:rsid w:val="00820DF4"/>
    <w:rsid w:val="00821855"/>
    <w:rsid w:val="008234F6"/>
    <w:rsid w:val="00823F77"/>
    <w:rsid w:val="008240A7"/>
    <w:rsid w:val="008246BE"/>
    <w:rsid w:val="008250DE"/>
    <w:rsid w:val="00825295"/>
    <w:rsid w:val="00826E86"/>
    <w:rsid w:val="00826FB9"/>
    <w:rsid w:val="00827660"/>
    <w:rsid w:val="008276D9"/>
    <w:rsid w:val="0083029A"/>
    <w:rsid w:val="00830FDE"/>
    <w:rsid w:val="008311CA"/>
    <w:rsid w:val="00831607"/>
    <w:rsid w:val="0083172A"/>
    <w:rsid w:val="00831CEA"/>
    <w:rsid w:val="008320BC"/>
    <w:rsid w:val="00832245"/>
    <w:rsid w:val="00832317"/>
    <w:rsid w:val="00833498"/>
    <w:rsid w:val="00833756"/>
    <w:rsid w:val="008338D2"/>
    <w:rsid w:val="00833E23"/>
    <w:rsid w:val="0083507D"/>
    <w:rsid w:val="00836772"/>
    <w:rsid w:val="00836BDC"/>
    <w:rsid w:val="00837BB3"/>
    <w:rsid w:val="008464DF"/>
    <w:rsid w:val="00846807"/>
    <w:rsid w:val="00847367"/>
    <w:rsid w:val="00847F62"/>
    <w:rsid w:val="00851A8B"/>
    <w:rsid w:val="008520EA"/>
    <w:rsid w:val="0085305F"/>
    <w:rsid w:val="00854D5E"/>
    <w:rsid w:val="00854F3B"/>
    <w:rsid w:val="0085511E"/>
    <w:rsid w:val="00856750"/>
    <w:rsid w:val="00857FF3"/>
    <w:rsid w:val="0086011C"/>
    <w:rsid w:val="008601F6"/>
    <w:rsid w:val="00862F0A"/>
    <w:rsid w:val="008649E2"/>
    <w:rsid w:val="00864C5A"/>
    <w:rsid w:val="00864EFC"/>
    <w:rsid w:val="00866218"/>
    <w:rsid w:val="00866F6E"/>
    <w:rsid w:val="00867349"/>
    <w:rsid w:val="0086752A"/>
    <w:rsid w:val="008705CB"/>
    <w:rsid w:val="008707AD"/>
    <w:rsid w:val="008709FD"/>
    <w:rsid w:val="00871794"/>
    <w:rsid w:val="00872518"/>
    <w:rsid w:val="008735CD"/>
    <w:rsid w:val="0087582A"/>
    <w:rsid w:val="00875D32"/>
    <w:rsid w:val="008767D9"/>
    <w:rsid w:val="00877178"/>
    <w:rsid w:val="00881958"/>
    <w:rsid w:val="008824B1"/>
    <w:rsid w:val="0088308F"/>
    <w:rsid w:val="00884CFE"/>
    <w:rsid w:val="00886991"/>
    <w:rsid w:val="00886B31"/>
    <w:rsid w:val="00890332"/>
    <w:rsid w:val="0089156E"/>
    <w:rsid w:val="0089267D"/>
    <w:rsid w:val="008926E3"/>
    <w:rsid w:val="00895727"/>
    <w:rsid w:val="00896E62"/>
    <w:rsid w:val="0089760D"/>
    <w:rsid w:val="008A013D"/>
    <w:rsid w:val="008A1C85"/>
    <w:rsid w:val="008A319A"/>
    <w:rsid w:val="008A373D"/>
    <w:rsid w:val="008A378F"/>
    <w:rsid w:val="008A40C6"/>
    <w:rsid w:val="008A48E4"/>
    <w:rsid w:val="008A7D44"/>
    <w:rsid w:val="008B0542"/>
    <w:rsid w:val="008B08D9"/>
    <w:rsid w:val="008B0CFB"/>
    <w:rsid w:val="008B2743"/>
    <w:rsid w:val="008B37F9"/>
    <w:rsid w:val="008B3A22"/>
    <w:rsid w:val="008B588D"/>
    <w:rsid w:val="008B611E"/>
    <w:rsid w:val="008B7163"/>
    <w:rsid w:val="008C01AF"/>
    <w:rsid w:val="008C0792"/>
    <w:rsid w:val="008C1105"/>
    <w:rsid w:val="008C12C2"/>
    <w:rsid w:val="008C235D"/>
    <w:rsid w:val="008C286E"/>
    <w:rsid w:val="008C62EA"/>
    <w:rsid w:val="008C64B4"/>
    <w:rsid w:val="008C6B51"/>
    <w:rsid w:val="008C700A"/>
    <w:rsid w:val="008C7603"/>
    <w:rsid w:val="008D0502"/>
    <w:rsid w:val="008D0AEF"/>
    <w:rsid w:val="008D0B21"/>
    <w:rsid w:val="008D149F"/>
    <w:rsid w:val="008D1D45"/>
    <w:rsid w:val="008D2D3A"/>
    <w:rsid w:val="008D3305"/>
    <w:rsid w:val="008D347F"/>
    <w:rsid w:val="008D719E"/>
    <w:rsid w:val="008D7C12"/>
    <w:rsid w:val="008E095D"/>
    <w:rsid w:val="008E28EB"/>
    <w:rsid w:val="008E2B0D"/>
    <w:rsid w:val="008E373D"/>
    <w:rsid w:val="008E395D"/>
    <w:rsid w:val="008E4A31"/>
    <w:rsid w:val="008E57D5"/>
    <w:rsid w:val="008E7AFF"/>
    <w:rsid w:val="008F0C41"/>
    <w:rsid w:val="008F129B"/>
    <w:rsid w:val="008F399A"/>
    <w:rsid w:val="008F3B5A"/>
    <w:rsid w:val="008F42C7"/>
    <w:rsid w:val="008F62F6"/>
    <w:rsid w:val="008F68FF"/>
    <w:rsid w:val="008F788B"/>
    <w:rsid w:val="008F7C82"/>
    <w:rsid w:val="00901828"/>
    <w:rsid w:val="0090592D"/>
    <w:rsid w:val="00906D01"/>
    <w:rsid w:val="00907448"/>
    <w:rsid w:val="009078E4"/>
    <w:rsid w:val="00910CF2"/>
    <w:rsid w:val="00911653"/>
    <w:rsid w:val="00912D49"/>
    <w:rsid w:val="00912DCF"/>
    <w:rsid w:val="00913B77"/>
    <w:rsid w:val="00915193"/>
    <w:rsid w:val="00915C34"/>
    <w:rsid w:val="00915E91"/>
    <w:rsid w:val="009166F3"/>
    <w:rsid w:val="00920BE0"/>
    <w:rsid w:val="009212DF"/>
    <w:rsid w:val="00922820"/>
    <w:rsid w:val="00924041"/>
    <w:rsid w:val="0092440A"/>
    <w:rsid w:val="00924C66"/>
    <w:rsid w:val="00924FBE"/>
    <w:rsid w:val="009256D8"/>
    <w:rsid w:val="00925932"/>
    <w:rsid w:val="009265CA"/>
    <w:rsid w:val="0093018C"/>
    <w:rsid w:val="00930C47"/>
    <w:rsid w:val="00932D30"/>
    <w:rsid w:val="00933B6E"/>
    <w:rsid w:val="00935C5E"/>
    <w:rsid w:val="00936B9D"/>
    <w:rsid w:val="00937CE2"/>
    <w:rsid w:val="00940BEE"/>
    <w:rsid w:val="00940EC6"/>
    <w:rsid w:val="009421AA"/>
    <w:rsid w:val="0094240E"/>
    <w:rsid w:val="009424BF"/>
    <w:rsid w:val="00943C4A"/>
    <w:rsid w:val="00943F64"/>
    <w:rsid w:val="00945818"/>
    <w:rsid w:val="00947813"/>
    <w:rsid w:val="00953DF9"/>
    <w:rsid w:val="009568A1"/>
    <w:rsid w:val="00956926"/>
    <w:rsid w:val="00957009"/>
    <w:rsid w:val="009576B1"/>
    <w:rsid w:val="009614FC"/>
    <w:rsid w:val="00962656"/>
    <w:rsid w:val="00962C57"/>
    <w:rsid w:val="0096479A"/>
    <w:rsid w:val="00966C48"/>
    <w:rsid w:val="00970DCE"/>
    <w:rsid w:val="00974BF4"/>
    <w:rsid w:val="00975121"/>
    <w:rsid w:val="00975F1D"/>
    <w:rsid w:val="009768BF"/>
    <w:rsid w:val="00981E8A"/>
    <w:rsid w:val="00982004"/>
    <w:rsid w:val="00983CA4"/>
    <w:rsid w:val="009845BE"/>
    <w:rsid w:val="009853D7"/>
    <w:rsid w:val="00987CBD"/>
    <w:rsid w:val="00990B76"/>
    <w:rsid w:val="009910F0"/>
    <w:rsid w:val="009917FB"/>
    <w:rsid w:val="0099194D"/>
    <w:rsid w:val="00992E72"/>
    <w:rsid w:val="00993AC0"/>
    <w:rsid w:val="0099416D"/>
    <w:rsid w:val="009951C8"/>
    <w:rsid w:val="00996B80"/>
    <w:rsid w:val="0099709D"/>
    <w:rsid w:val="00997517"/>
    <w:rsid w:val="009A1922"/>
    <w:rsid w:val="009A28B5"/>
    <w:rsid w:val="009A4668"/>
    <w:rsid w:val="009A5D58"/>
    <w:rsid w:val="009A6481"/>
    <w:rsid w:val="009A7B4F"/>
    <w:rsid w:val="009B4845"/>
    <w:rsid w:val="009B5EE4"/>
    <w:rsid w:val="009B75CC"/>
    <w:rsid w:val="009C006F"/>
    <w:rsid w:val="009C0891"/>
    <w:rsid w:val="009C0EC6"/>
    <w:rsid w:val="009C1112"/>
    <w:rsid w:val="009C2D07"/>
    <w:rsid w:val="009C3CDB"/>
    <w:rsid w:val="009C4F1F"/>
    <w:rsid w:val="009C6E3F"/>
    <w:rsid w:val="009D1002"/>
    <w:rsid w:val="009D4F90"/>
    <w:rsid w:val="009D71DC"/>
    <w:rsid w:val="009E313A"/>
    <w:rsid w:val="009E3969"/>
    <w:rsid w:val="009E3BE6"/>
    <w:rsid w:val="009E509B"/>
    <w:rsid w:val="009E7E37"/>
    <w:rsid w:val="009F0533"/>
    <w:rsid w:val="009F0593"/>
    <w:rsid w:val="009F064F"/>
    <w:rsid w:val="009F155C"/>
    <w:rsid w:val="009F24FB"/>
    <w:rsid w:val="009F31F0"/>
    <w:rsid w:val="009F6B08"/>
    <w:rsid w:val="00A00257"/>
    <w:rsid w:val="00A014A1"/>
    <w:rsid w:val="00A0374B"/>
    <w:rsid w:val="00A0375E"/>
    <w:rsid w:val="00A041D9"/>
    <w:rsid w:val="00A04C15"/>
    <w:rsid w:val="00A053D4"/>
    <w:rsid w:val="00A054EE"/>
    <w:rsid w:val="00A05DA5"/>
    <w:rsid w:val="00A067AC"/>
    <w:rsid w:val="00A07044"/>
    <w:rsid w:val="00A079DB"/>
    <w:rsid w:val="00A07EDD"/>
    <w:rsid w:val="00A10A45"/>
    <w:rsid w:val="00A111DD"/>
    <w:rsid w:val="00A114D6"/>
    <w:rsid w:val="00A119E6"/>
    <w:rsid w:val="00A13225"/>
    <w:rsid w:val="00A15C53"/>
    <w:rsid w:val="00A21D7B"/>
    <w:rsid w:val="00A22990"/>
    <w:rsid w:val="00A22BDA"/>
    <w:rsid w:val="00A23173"/>
    <w:rsid w:val="00A23FDD"/>
    <w:rsid w:val="00A24D9F"/>
    <w:rsid w:val="00A2589B"/>
    <w:rsid w:val="00A26AE1"/>
    <w:rsid w:val="00A30967"/>
    <w:rsid w:val="00A32348"/>
    <w:rsid w:val="00A34CEA"/>
    <w:rsid w:val="00A34E71"/>
    <w:rsid w:val="00A36762"/>
    <w:rsid w:val="00A3774D"/>
    <w:rsid w:val="00A405D2"/>
    <w:rsid w:val="00A405F7"/>
    <w:rsid w:val="00A42CEA"/>
    <w:rsid w:val="00A43286"/>
    <w:rsid w:val="00A459C6"/>
    <w:rsid w:val="00A46AF4"/>
    <w:rsid w:val="00A50CD5"/>
    <w:rsid w:val="00A5179F"/>
    <w:rsid w:val="00A51864"/>
    <w:rsid w:val="00A535CC"/>
    <w:rsid w:val="00A53ABB"/>
    <w:rsid w:val="00A53C7D"/>
    <w:rsid w:val="00A55D0C"/>
    <w:rsid w:val="00A57250"/>
    <w:rsid w:val="00A60F13"/>
    <w:rsid w:val="00A61783"/>
    <w:rsid w:val="00A61CA6"/>
    <w:rsid w:val="00A6507B"/>
    <w:rsid w:val="00A701A5"/>
    <w:rsid w:val="00A71053"/>
    <w:rsid w:val="00A719AF"/>
    <w:rsid w:val="00A71A0F"/>
    <w:rsid w:val="00A726D2"/>
    <w:rsid w:val="00A72748"/>
    <w:rsid w:val="00A73F88"/>
    <w:rsid w:val="00A74080"/>
    <w:rsid w:val="00A7482F"/>
    <w:rsid w:val="00A75242"/>
    <w:rsid w:val="00A75DE2"/>
    <w:rsid w:val="00A77A8D"/>
    <w:rsid w:val="00A806F3"/>
    <w:rsid w:val="00A81CF6"/>
    <w:rsid w:val="00A83BF9"/>
    <w:rsid w:val="00A83F53"/>
    <w:rsid w:val="00A84D55"/>
    <w:rsid w:val="00A863E4"/>
    <w:rsid w:val="00A875A6"/>
    <w:rsid w:val="00A917A1"/>
    <w:rsid w:val="00A93A60"/>
    <w:rsid w:val="00A945C7"/>
    <w:rsid w:val="00A94FDE"/>
    <w:rsid w:val="00A955CF"/>
    <w:rsid w:val="00A958D2"/>
    <w:rsid w:val="00A95EE1"/>
    <w:rsid w:val="00A9692E"/>
    <w:rsid w:val="00AA14BF"/>
    <w:rsid w:val="00AA2248"/>
    <w:rsid w:val="00AA425D"/>
    <w:rsid w:val="00AA733A"/>
    <w:rsid w:val="00AA7653"/>
    <w:rsid w:val="00AA76A9"/>
    <w:rsid w:val="00AB12D9"/>
    <w:rsid w:val="00AB3920"/>
    <w:rsid w:val="00AB3ECA"/>
    <w:rsid w:val="00AB5C8D"/>
    <w:rsid w:val="00AB62B6"/>
    <w:rsid w:val="00AB7638"/>
    <w:rsid w:val="00AB7DAC"/>
    <w:rsid w:val="00AC0141"/>
    <w:rsid w:val="00AC0BAE"/>
    <w:rsid w:val="00AC0D21"/>
    <w:rsid w:val="00AC16AB"/>
    <w:rsid w:val="00AC2B68"/>
    <w:rsid w:val="00AC316B"/>
    <w:rsid w:val="00AC5CA1"/>
    <w:rsid w:val="00AD02AA"/>
    <w:rsid w:val="00AD0973"/>
    <w:rsid w:val="00AD1413"/>
    <w:rsid w:val="00AD3319"/>
    <w:rsid w:val="00AD33CB"/>
    <w:rsid w:val="00AD3BCD"/>
    <w:rsid w:val="00AD48BF"/>
    <w:rsid w:val="00AD4B29"/>
    <w:rsid w:val="00AD510F"/>
    <w:rsid w:val="00AD6DD0"/>
    <w:rsid w:val="00AE1E61"/>
    <w:rsid w:val="00AE232E"/>
    <w:rsid w:val="00AE31FB"/>
    <w:rsid w:val="00AE6019"/>
    <w:rsid w:val="00AE645C"/>
    <w:rsid w:val="00AE64F3"/>
    <w:rsid w:val="00AF06D3"/>
    <w:rsid w:val="00AF118F"/>
    <w:rsid w:val="00AF2053"/>
    <w:rsid w:val="00AF37AF"/>
    <w:rsid w:val="00AF4131"/>
    <w:rsid w:val="00AF4D1C"/>
    <w:rsid w:val="00AF52F2"/>
    <w:rsid w:val="00AF5623"/>
    <w:rsid w:val="00AF603C"/>
    <w:rsid w:val="00AF60FA"/>
    <w:rsid w:val="00AF6697"/>
    <w:rsid w:val="00AF763B"/>
    <w:rsid w:val="00B0057C"/>
    <w:rsid w:val="00B007F1"/>
    <w:rsid w:val="00B00AC2"/>
    <w:rsid w:val="00B016DA"/>
    <w:rsid w:val="00B01D37"/>
    <w:rsid w:val="00B01E87"/>
    <w:rsid w:val="00B028DD"/>
    <w:rsid w:val="00B02C1B"/>
    <w:rsid w:val="00B0318B"/>
    <w:rsid w:val="00B032FF"/>
    <w:rsid w:val="00B034F2"/>
    <w:rsid w:val="00B04029"/>
    <w:rsid w:val="00B04185"/>
    <w:rsid w:val="00B04A1D"/>
    <w:rsid w:val="00B061CA"/>
    <w:rsid w:val="00B06AF9"/>
    <w:rsid w:val="00B0716C"/>
    <w:rsid w:val="00B07703"/>
    <w:rsid w:val="00B0780F"/>
    <w:rsid w:val="00B07EAC"/>
    <w:rsid w:val="00B1038D"/>
    <w:rsid w:val="00B10795"/>
    <w:rsid w:val="00B10C24"/>
    <w:rsid w:val="00B117CF"/>
    <w:rsid w:val="00B11B17"/>
    <w:rsid w:val="00B11F7C"/>
    <w:rsid w:val="00B12560"/>
    <w:rsid w:val="00B12878"/>
    <w:rsid w:val="00B12CE5"/>
    <w:rsid w:val="00B1302A"/>
    <w:rsid w:val="00B13B76"/>
    <w:rsid w:val="00B14360"/>
    <w:rsid w:val="00B202CB"/>
    <w:rsid w:val="00B20865"/>
    <w:rsid w:val="00B208CF"/>
    <w:rsid w:val="00B23059"/>
    <w:rsid w:val="00B2355D"/>
    <w:rsid w:val="00B237AD"/>
    <w:rsid w:val="00B24121"/>
    <w:rsid w:val="00B26D2D"/>
    <w:rsid w:val="00B27F11"/>
    <w:rsid w:val="00B319BB"/>
    <w:rsid w:val="00B319EF"/>
    <w:rsid w:val="00B31ADB"/>
    <w:rsid w:val="00B31CC0"/>
    <w:rsid w:val="00B32C58"/>
    <w:rsid w:val="00B34166"/>
    <w:rsid w:val="00B34465"/>
    <w:rsid w:val="00B35CE1"/>
    <w:rsid w:val="00B364BB"/>
    <w:rsid w:val="00B36B5B"/>
    <w:rsid w:val="00B377E7"/>
    <w:rsid w:val="00B412F4"/>
    <w:rsid w:val="00B41E74"/>
    <w:rsid w:val="00B42291"/>
    <w:rsid w:val="00B43E9A"/>
    <w:rsid w:val="00B46675"/>
    <w:rsid w:val="00B47A0E"/>
    <w:rsid w:val="00B513FB"/>
    <w:rsid w:val="00B517BE"/>
    <w:rsid w:val="00B53722"/>
    <w:rsid w:val="00B5398A"/>
    <w:rsid w:val="00B564B1"/>
    <w:rsid w:val="00B57963"/>
    <w:rsid w:val="00B57BE1"/>
    <w:rsid w:val="00B607B7"/>
    <w:rsid w:val="00B61E87"/>
    <w:rsid w:val="00B64A48"/>
    <w:rsid w:val="00B67EFF"/>
    <w:rsid w:val="00B717CC"/>
    <w:rsid w:val="00B73E49"/>
    <w:rsid w:val="00B746EB"/>
    <w:rsid w:val="00B74AEB"/>
    <w:rsid w:val="00B75C0D"/>
    <w:rsid w:val="00B764E3"/>
    <w:rsid w:val="00B778F4"/>
    <w:rsid w:val="00B801E9"/>
    <w:rsid w:val="00B81B4F"/>
    <w:rsid w:val="00B82181"/>
    <w:rsid w:val="00B83323"/>
    <w:rsid w:val="00B85CF2"/>
    <w:rsid w:val="00B865F3"/>
    <w:rsid w:val="00B86FA9"/>
    <w:rsid w:val="00B87448"/>
    <w:rsid w:val="00B8799C"/>
    <w:rsid w:val="00B87B39"/>
    <w:rsid w:val="00B9080A"/>
    <w:rsid w:val="00B909A6"/>
    <w:rsid w:val="00B9179A"/>
    <w:rsid w:val="00B920FD"/>
    <w:rsid w:val="00B923F0"/>
    <w:rsid w:val="00B95602"/>
    <w:rsid w:val="00B9604A"/>
    <w:rsid w:val="00B96519"/>
    <w:rsid w:val="00B96680"/>
    <w:rsid w:val="00B96F98"/>
    <w:rsid w:val="00BA1B7E"/>
    <w:rsid w:val="00BA55EB"/>
    <w:rsid w:val="00BA5BE5"/>
    <w:rsid w:val="00BA5F12"/>
    <w:rsid w:val="00BA71DE"/>
    <w:rsid w:val="00BA7567"/>
    <w:rsid w:val="00BB0588"/>
    <w:rsid w:val="00BB23B0"/>
    <w:rsid w:val="00BB2C80"/>
    <w:rsid w:val="00BB38F1"/>
    <w:rsid w:val="00BB4256"/>
    <w:rsid w:val="00BB4464"/>
    <w:rsid w:val="00BB5330"/>
    <w:rsid w:val="00BB6C31"/>
    <w:rsid w:val="00BC17A3"/>
    <w:rsid w:val="00BC1F8A"/>
    <w:rsid w:val="00BC2E2D"/>
    <w:rsid w:val="00BC474E"/>
    <w:rsid w:val="00BC5694"/>
    <w:rsid w:val="00BC6404"/>
    <w:rsid w:val="00BD098F"/>
    <w:rsid w:val="00BD1A3B"/>
    <w:rsid w:val="00BD22B5"/>
    <w:rsid w:val="00BD3AEB"/>
    <w:rsid w:val="00BD3E68"/>
    <w:rsid w:val="00BD516B"/>
    <w:rsid w:val="00BD71F5"/>
    <w:rsid w:val="00BD735D"/>
    <w:rsid w:val="00BD7EC1"/>
    <w:rsid w:val="00BD7F8C"/>
    <w:rsid w:val="00BE05BE"/>
    <w:rsid w:val="00BE0897"/>
    <w:rsid w:val="00BE0D21"/>
    <w:rsid w:val="00BE1C96"/>
    <w:rsid w:val="00BE20AE"/>
    <w:rsid w:val="00BE257E"/>
    <w:rsid w:val="00BE3228"/>
    <w:rsid w:val="00BE5632"/>
    <w:rsid w:val="00BE6B81"/>
    <w:rsid w:val="00BF0C46"/>
    <w:rsid w:val="00BF0CA9"/>
    <w:rsid w:val="00BF0DC8"/>
    <w:rsid w:val="00BF1453"/>
    <w:rsid w:val="00BF438E"/>
    <w:rsid w:val="00BF62B2"/>
    <w:rsid w:val="00BF690C"/>
    <w:rsid w:val="00BF6A59"/>
    <w:rsid w:val="00BF6B18"/>
    <w:rsid w:val="00BF74D0"/>
    <w:rsid w:val="00BF7EB4"/>
    <w:rsid w:val="00C03A91"/>
    <w:rsid w:val="00C03B86"/>
    <w:rsid w:val="00C0440C"/>
    <w:rsid w:val="00C0515A"/>
    <w:rsid w:val="00C05F7F"/>
    <w:rsid w:val="00C06F7A"/>
    <w:rsid w:val="00C076F9"/>
    <w:rsid w:val="00C10965"/>
    <w:rsid w:val="00C10CA5"/>
    <w:rsid w:val="00C11C88"/>
    <w:rsid w:val="00C1723E"/>
    <w:rsid w:val="00C20356"/>
    <w:rsid w:val="00C2035D"/>
    <w:rsid w:val="00C21427"/>
    <w:rsid w:val="00C217C3"/>
    <w:rsid w:val="00C23ED8"/>
    <w:rsid w:val="00C25ABF"/>
    <w:rsid w:val="00C264BE"/>
    <w:rsid w:val="00C26BF9"/>
    <w:rsid w:val="00C310A6"/>
    <w:rsid w:val="00C31DE6"/>
    <w:rsid w:val="00C329DA"/>
    <w:rsid w:val="00C333A9"/>
    <w:rsid w:val="00C34AAD"/>
    <w:rsid w:val="00C34FD8"/>
    <w:rsid w:val="00C41D5B"/>
    <w:rsid w:val="00C42016"/>
    <w:rsid w:val="00C4234F"/>
    <w:rsid w:val="00C4273D"/>
    <w:rsid w:val="00C42BAA"/>
    <w:rsid w:val="00C42FA6"/>
    <w:rsid w:val="00C4372E"/>
    <w:rsid w:val="00C43D12"/>
    <w:rsid w:val="00C44611"/>
    <w:rsid w:val="00C452DD"/>
    <w:rsid w:val="00C452F0"/>
    <w:rsid w:val="00C45682"/>
    <w:rsid w:val="00C4582C"/>
    <w:rsid w:val="00C45ADB"/>
    <w:rsid w:val="00C45B50"/>
    <w:rsid w:val="00C50226"/>
    <w:rsid w:val="00C508AA"/>
    <w:rsid w:val="00C51185"/>
    <w:rsid w:val="00C52315"/>
    <w:rsid w:val="00C55C22"/>
    <w:rsid w:val="00C55D9F"/>
    <w:rsid w:val="00C55DB2"/>
    <w:rsid w:val="00C570BA"/>
    <w:rsid w:val="00C57FE9"/>
    <w:rsid w:val="00C60DBE"/>
    <w:rsid w:val="00C62B1E"/>
    <w:rsid w:val="00C63B1F"/>
    <w:rsid w:val="00C649AE"/>
    <w:rsid w:val="00C7077D"/>
    <w:rsid w:val="00C71975"/>
    <w:rsid w:val="00C71AB2"/>
    <w:rsid w:val="00C7206D"/>
    <w:rsid w:val="00C73E90"/>
    <w:rsid w:val="00C75576"/>
    <w:rsid w:val="00C76BB7"/>
    <w:rsid w:val="00C77AF9"/>
    <w:rsid w:val="00C77C8D"/>
    <w:rsid w:val="00C77CBB"/>
    <w:rsid w:val="00C823B8"/>
    <w:rsid w:val="00C826C5"/>
    <w:rsid w:val="00C83874"/>
    <w:rsid w:val="00C83D17"/>
    <w:rsid w:val="00C859C5"/>
    <w:rsid w:val="00C86A18"/>
    <w:rsid w:val="00C86E32"/>
    <w:rsid w:val="00C8707F"/>
    <w:rsid w:val="00C91212"/>
    <w:rsid w:val="00C91CDF"/>
    <w:rsid w:val="00C92447"/>
    <w:rsid w:val="00C9331E"/>
    <w:rsid w:val="00C97246"/>
    <w:rsid w:val="00CA00B5"/>
    <w:rsid w:val="00CA2013"/>
    <w:rsid w:val="00CA25AA"/>
    <w:rsid w:val="00CA25F4"/>
    <w:rsid w:val="00CA440C"/>
    <w:rsid w:val="00CA4487"/>
    <w:rsid w:val="00CA498D"/>
    <w:rsid w:val="00CA4EB5"/>
    <w:rsid w:val="00CA53DC"/>
    <w:rsid w:val="00CA7634"/>
    <w:rsid w:val="00CB0F79"/>
    <w:rsid w:val="00CB1159"/>
    <w:rsid w:val="00CB1C65"/>
    <w:rsid w:val="00CB2240"/>
    <w:rsid w:val="00CB22E8"/>
    <w:rsid w:val="00CB26E9"/>
    <w:rsid w:val="00CB3029"/>
    <w:rsid w:val="00CB4659"/>
    <w:rsid w:val="00CB4AEE"/>
    <w:rsid w:val="00CB5171"/>
    <w:rsid w:val="00CB562B"/>
    <w:rsid w:val="00CB66BA"/>
    <w:rsid w:val="00CC5CC8"/>
    <w:rsid w:val="00CC5F26"/>
    <w:rsid w:val="00CC6E73"/>
    <w:rsid w:val="00CC7164"/>
    <w:rsid w:val="00CC7333"/>
    <w:rsid w:val="00CC76B6"/>
    <w:rsid w:val="00CD1F33"/>
    <w:rsid w:val="00CD225E"/>
    <w:rsid w:val="00CD267E"/>
    <w:rsid w:val="00CD3A07"/>
    <w:rsid w:val="00CD5022"/>
    <w:rsid w:val="00CD62F5"/>
    <w:rsid w:val="00CE03DE"/>
    <w:rsid w:val="00CE093E"/>
    <w:rsid w:val="00CE1435"/>
    <w:rsid w:val="00CE210C"/>
    <w:rsid w:val="00CE29BA"/>
    <w:rsid w:val="00CE2C45"/>
    <w:rsid w:val="00CE3FF9"/>
    <w:rsid w:val="00CF285F"/>
    <w:rsid w:val="00CF2A33"/>
    <w:rsid w:val="00CF315C"/>
    <w:rsid w:val="00CF5A9C"/>
    <w:rsid w:val="00CF6274"/>
    <w:rsid w:val="00CF6C8D"/>
    <w:rsid w:val="00CF7023"/>
    <w:rsid w:val="00CF7FF7"/>
    <w:rsid w:val="00D00111"/>
    <w:rsid w:val="00D02D27"/>
    <w:rsid w:val="00D035C0"/>
    <w:rsid w:val="00D042BF"/>
    <w:rsid w:val="00D0460C"/>
    <w:rsid w:val="00D04D5A"/>
    <w:rsid w:val="00D04D70"/>
    <w:rsid w:val="00D04D94"/>
    <w:rsid w:val="00D050E8"/>
    <w:rsid w:val="00D05DC7"/>
    <w:rsid w:val="00D075DC"/>
    <w:rsid w:val="00D1004A"/>
    <w:rsid w:val="00D100C5"/>
    <w:rsid w:val="00D1029D"/>
    <w:rsid w:val="00D1112C"/>
    <w:rsid w:val="00D11CCE"/>
    <w:rsid w:val="00D11DD0"/>
    <w:rsid w:val="00D13699"/>
    <w:rsid w:val="00D13AEA"/>
    <w:rsid w:val="00D1416A"/>
    <w:rsid w:val="00D14196"/>
    <w:rsid w:val="00D1481A"/>
    <w:rsid w:val="00D148B4"/>
    <w:rsid w:val="00D14AB8"/>
    <w:rsid w:val="00D15A72"/>
    <w:rsid w:val="00D16A33"/>
    <w:rsid w:val="00D17A0C"/>
    <w:rsid w:val="00D17C35"/>
    <w:rsid w:val="00D2171E"/>
    <w:rsid w:val="00D22ACB"/>
    <w:rsid w:val="00D23868"/>
    <w:rsid w:val="00D23871"/>
    <w:rsid w:val="00D24F1A"/>
    <w:rsid w:val="00D254A3"/>
    <w:rsid w:val="00D25C75"/>
    <w:rsid w:val="00D25E46"/>
    <w:rsid w:val="00D268A6"/>
    <w:rsid w:val="00D31231"/>
    <w:rsid w:val="00D31305"/>
    <w:rsid w:val="00D31D6C"/>
    <w:rsid w:val="00D31FCE"/>
    <w:rsid w:val="00D32A57"/>
    <w:rsid w:val="00D32ED5"/>
    <w:rsid w:val="00D32EFF"/>
    <w:rsid w:val="00D33992"/>
    <w:rsid w:val="00D36F85"/>
    <w:rsid w:val="00D416F1"/>
    <w:rsid w:val="00D42C22"/>
    <w:rsid w:val="00D431B1"/>
    <w:rsid w:val="00D43DE7"/>
    <w:rsid w:val="00D469E7"/>
    <w:rsid w:val="00D51889"/>
    <w:rsid w:val="00D52169"/>
    <w:rsid w:val="00D5343D"/>
    <w:rsid w:val="00D5362F"/>
    <w:rsid w:val="00D5415B"/>
    <w:rsid w:val="00D54E3E"/>
    <w:rsid w:val="00D56241"/>
    <w:rsid w:val="00D605C8"/>
    <w:rsid w:val="00D6130A"/>
    <w:rsid w:val="00D62D39"/>
    <w:rsid w:val="00D6325B"/>
    <w:rsid w:val="00D63DAF"/>
    <w:rsid w:val="00D6499F"/>
    <w:rsid w:val="00D664B4"/>
    <w:rsid w:val="00D667F2"/>
    <w:rsid w:val="00D671A4"/>
    <w:rsid w:val="00D67AFD"/>
    <w:rsid w:val="00D67C4C"/>
    <w:rsid w:val="00D71527"/>
    <w:rsid w:val="00D72481"/>
    <w:rsid w:val="00D7319D"/>
    <w:rsid w:val="00D747C4"/>
    <w:rsid w:val="00D75B2A"/>
    <w:rsid w:val="00D75DAD"/>
    <w:rsid w:val="00D75E9B"/>
    <w:rsid w:val="00D76C18"/>
    <w:rsid w:val="00D80CD5"/>
    <w:rsid w:val="00D80D8D"/>
    <w:rsid w:val="00D8151B"/>
    <w:rsid w:val="00D8170B"/>
    <w:rsid w:val="00D81B17"/>
    <w:rsid w:val="00D824BE"/>
    <w:rsid w:val="00D84B79"/>
    <w:rsid w:val="00D856EB"/>
    <w:rsid w:val="00D86F90"/>
    <w:rsid w:val="00D87B91"/>
    <w:rsid w:val="00D90470"/>
    <w:rsid w:val="00D91933"/>
    <w:rsid w:val="00D920E4"/>
    <w:rsid w:val="00D924D2"/>
    <w:rsid w:val="00D92AD4"/>
    <w:rsid w:val="00D94948"/>
    <w:rsid w:val="00D9501D"/>
    <w:rsid w:val="00D9790F"/>
    <w:rsid w:val="00DA08C2"/>
    <w:rsid w:val="00DA0D7F"/>
    <w:rsid w:val="00DA3145"/>
    <w:rsid w:val="00DA35AB"/>
    <w:rsid w:val="00DA6D14"/>
    <w:rsid w:val="00DA6D1C"/>
    <w:rsid w:val="00DA6F25"/>
    <w:rsid w:val="00DB134E"/>
    <w:rsid w:val="00DB16A4"/>
    <w:rsid w:val="00DB2458"/>
    <w:rsid w:val="00DB2905"/>
    <w:rsid w:val="00DB2B77"/>
    <w:rsid w:val="00DB3F9E"/>
    <w:rsid w:val="00DB4831"/>
    <w:rsid w:val="00DB692F"/>
    <w:rsid w:val="00DB75E3"/>
    <w:rsid w:val="00DC083C"/>
    <w:rsid w:val="00DC1A7B"/>
    <w:rsid w:val="00DC2010"/>
    <w:rsid w:val="00DC2A91"/>
    <w:rsid w:val="00DC2D81"/>
    <w:rsid w:val="00DC2FD3"/>
    <w:rsid w:val="00DC3192"/>
    <w:rsid w:val="00DC4395"/>
    <w:rsid w:val="00DC4EAB"/>
    <w:rsid w:val="00DD388B"/>
    <w:rsid w:val="00DD399B"/>
    <w:rsid w:val="00DD3A88"/>
    <w:rsid w:val="00DE02DA"/>
    <w:rsid w:val="00DE1120"/>
    <w:rsid w:val="00DE184C"/>
    <w:rsid w:val="00DE193F"/>
    <w:rsid w:val="00DE1B5E"/>
    <w:rsid w:val="00DE1FE9"/>
    <w:rsid w:val="00DE4E1F"/>
    <w:rsid w:val="00DE4FE3"/>
    <w:rsid w:val="00DE50ED"/>
    <w:rsid w:val="00DE5843"/>
    <w:rsid w:val="00DE5B50"/>
    <w:rsid w:val="00DE5DE4"/>
    <w:rsid w:val="00DE6A18"/>
    <w:rsid w:val="00DF1F3A"/>
    <w:rsid w:val="00DF2C9C"/>
    <w:rsid w:val="00DF5527"/>
    <w:rsid w:val="00DF6224"/>
    <w:rsid w:val="00DF6CD8"/>
    <w:rsid w:val="00E0000D"/>
    <w:rsid w:val="00E00594"/>
    <w:rsid w:val="00E007EB"/>
    <w:rsid w:val="00E02395"/>
    <w:rsid w:val="00E02BE5"/>
    <w:rsid w:val="00E03870"/>
    <w:rsid w:val="00E03D74"/>
    <w:rsid w:val="00E060ED"/>
    <w:rsid w:val="00E06F90"/>
    <w:rsid w:val="00E11C8E"/>
    <w:rsid w:val="00E125D4"/>
    <w:rsid w:val="00E135D3"/>
    <w:rsid w:val="00E13C1C"/>
    <w:rsid w:val="00E13ED9"/>
    <w:rsid w:val="00E13EF6"/>
    <w:rsid w:val="00E157EB"/>
    <w:rsid w:val="00E15986"/>
    <w:rsid w:val="00E161D0"/>
    <w:rsid w:val="00E16521"/>
    <w:rsid w:val="00E173CD"/>
    <w:rsid w:val="00E2089E"/>
    <w:rsid w:val="00E23C46"/>
    <w:rsid w:val="00E256A4"/>
    <w:rsid w:val="00E2591C"/>
    <w:rsid w:val="00E26D59"/>
    <w:rsid w:val="00E3057B"/>
    <w:rsid w:val="00E310C6"/>
    <w:rsid w:val="00E31E74"/>
    <w:rsid w:val="00E32D17"/>
    <w:rsid w:val="00E33999"/>
    <w:rsid w:val="00E3405F"/>
    <w:rsid w:val="00E3621C"/>
    <w:rsid w:val="00E37243"/>
    <w:rsid w:val="00E41BB3"/>
    <w:rsid w:val="00E428B0"/>
    <w:rsid w:val="00E43A07"/>
    <w:rsid w:val="00E43C73"/>
    <w:rsid w:val="00E43E31"/>
    <w:rsid w:val="00E4458B"/>
    <w:rsid w:val="00E461E1"/>
    <w:rsid w:val="00E469B5"/>
    <w:rsid w:val="00E46B29"/>
    <w:rsid w:val="00E47053"/>
    <w:rsid w:val="00E47511"/>
    <w:rsid w:val="00E47DFF"/>
    <w:rsid w:val="00E53284"/>
    <w:rsid w:val="00E53745"/>
    <w:rsid w:val="00E54C16"/>
    <w:rsid w:val="00E55E58"/>
    <w:rsid w:val="00E56AF7"/>
    <w:rsid w:val="00E60F61"/>
    <w:rsid w:val="00E61814"/>
    <w:rsid w:val="00E625A5"/>
    <w:rsid w:val="00E639F1"/>
    <w:rsid w:val="00E64349"/>
    <w:rsid w:val="00E64FD0"/>
    <w:rsid w:val="00E666C1"/>
    <w:rsid w:val="00E701AB"/>
    <w:rsid w:val="00E71713"/>
    <w:rsid w:val="00E71FA8"/>
    <w:rsid w:val="00E731AA"/>
    <w:rsid w:val="00E742A0"/>
    <w:rsid w:val="00E7536B"/>
    <w:rsid w:val="00E75C4F"/>
    <w:rsid w:val="00E75C6F"/>
    <w:rsid w:val="00E766DF"/>
    <w:rsid w:val="00E80D56"/>
    <w:rsid w:val="00E8192A"/>
    <w:rsid w:val="00E85A0D"/>
    <w:rsid w:val="00E85D63"/>
    <w:rsid w:val="00E90304"/>
    <w:rsid w:val="00E91555"/>
    <w:rsid w:val="00E95E2A"/>
    <w:rsid w:val="00E97B9C"/>
    <w:rsid w:val="00E97DB9"/>
    <w:rsid w:val="00E97E3E"/>
    <w:rsid w:val="00EA1F78"/>
    <w:rsid w:val="00EA3B69"/>
    <w:rsid w:val="00EA3DC0"/>
    <w:rsid w:val="00EA4AC9"/>
    <w:rsid w:val="00EA52CB"/>
    <w:rsid w:val="00EA5576"/>
    <w:rsid w:val="00EA5597"/>
    <w:rsid w:val="00EA6207"/>
    <w:rsid w:val="00EB07B8"/>
    <w:rsid w:val="00EB17EF"/>
    <w:rsid w:val="00EB1C89"/>
    <w:rsid w:val="00EB1E0B"/>
    <w:rsid w:val="00EB3B94"/>
    <w:rsid w:val="00EB614C"/>
    <w:rsid w:val="00EB6320"/>
    <w:rsid w:val="00EB71C7"/>
    <w:rsid w:val="00EC0155"/>
    <w:rsid w:val="00EC1040"/>
    <w:rsid w:val="00EC2400"/>
    <w:rsid w:val="00EC2D43"/>
    <w:rsid w:val="00EC3620"/>
    <w:rsid w:val="00EC37FC"/>
    <w:rsid w:val="00EC4CA8"/>
    <w:rsid w:val="00EC5269"/>
    <w:rsid w:val="00EC6EEF"/>
    <w:rsid w:val="00EC7074"/>
    <w:rsid w:val="00EC73BA"/>
    <w:rsid w:val="00EC7E0B"/>
    <w:rsid w:val="00ED0108"/>
    <w:rsid w:val="00ED11FE"/>
    <w:rsid w:val="00ED1293"/>
    <w:rsid w:val="00ED14C5"/>
    <w:rsid w:val="00ED3287"/>
    <w:rsid w:val="00ED4DAB"/>
    <w:rsid w:val="00ED5AE9"/>
    <w:rsid w:val="00ED6944"/>
    <w:rsid w:val="00EE0584"/>
    <w:rsid w:val="00EE0B9F"/>
    <w:rsid w:val="00EE0BF6"/>
    <w:rsid w:val="00EE0E97"/>
    <w:rsid w:val="00EE1CFD"/>
    <w:rsid w:val="00EE20EE"/>
    <w:rsid w:val="00EE57A4"/>
    <w:rsid w:val="00EE6FB7"/>
    <w:rsid w:val="00EE7EC0"/>
    <w:rsid w:val="00EF2103"/>
    <w:rsid w:val="00EF28E6"/>
    <w:rsid w:val="00EF573D"/>
    <w:rsid w:val="00EF58FD"/>
    <w:rsid w:val="00EF6EC1"/>
    <w:rsid w:val="00EF7F61"/>
    <w:rsid w:val="00F0007E"/>
    <w:rsid w:val="00F0148B"/>
    <w:rsid w:val="00F01EB3"/>
    <w:rsid w:val="00F01ECD"/>
    <w:rsid w:val="00F02426"/>
    <w:rsid w:val="00F02EC6"/>
    <w:rsid w:val="00F072BC"/>
    <w:rsid w:val="00F127FD"/>
    <w:rsid w:val="00F1368A"/>
    <w:rsid w:val="00F14BB0"/>
    <w:rsid w:val="00F15A09"/>
    <w:rsid w:val="00F1602E"/>
    <w:rsid w:val="00F16DCA"/>
    <w:rsid w:val="00F17014"/>
    <w:rsid w:val="00F17558"/>
    <w:rsid w:val="00F176F3"/>
    <w:rsid w:val="00F17C00"/>
    <w:rsid w:val="00F17ED4"/>
    <w:rsid w:val="00F20F1F"/>
    <w:rsid w:val="00F2121E"/>
    <w:rsid w:val="00F218CD"/>
    <w:rsid w:val="00F22ABE"/>
    <w:rsid w:val="00F23098"/>
    <w:rsid w:val="00F245EE"/>
    <w:rsid w:val="00F24B56"/>
    <w:rsid w:val="00F25102"/>
    <w:rsid w:val="00F25B4F"/>
    <w:rsid w:val="00F25B79"/>
    <w:rsid w:val="00F260F6"/>
    <w:rsid w:val="00F26779"/>
    <w:rsid w:val="00F26A79"/>
    <w:rsid w:val="00F301B7"/>
    <w:rsid w:val="00F30DCC"/>
    <w:rsid w:val="00F31E85"/>
    <w:rsid w:val="00F32541"/>
    <w:rsid w:val="00F340E2"/>
    <w:rsid w:val="00F3710C"/>
    <w:rsid w:val="00F40822"/>
    <w:rsid w:val="00F412B4"/>
    <w:rsid w:val="00F4171D"/>
    <w:rsid w:val="00F43678"/>
    <w:rsid w:val="00F44B27"/>
    <w:rsid w:val="00F4724D"/>
    <w:rsid w:val="00F47A2B"/>
    <w:rsid w:val="00F5036E"/>
    <w:rsid w:val="00F50ADA"/>
    <w:rsid w:val="00F53B11"/>
    <w:rsid w:val="00F53DF5"/>
    <w:rsid w:val="00F5639D"/>
    <w:rsid w:val="00F569CB"/>
    <w:rsid w:val="00F574AD"/>
    <w:rsid w:val="00F57C59"/>
    <w:rsid w:val="00F605EB"/>
    <w:rsid w:val="00F607D5"/>
    <w:rsid w:val="00F61314"/>
    <w:rsid w:val="00F62A2D"/>
    <w:rsid w:val="00F62D1B"/>
    <w:rsid w:val="00F62DED"/>
    <w:rsid w:val="00F6576F"/>
    <w:rsid w:val="00F6587D"/>
    <w:rsid w:val="00F67025"/>
    <w:rsid w:val="00F6777B"/>
    <w:rsid w:val="00F72169"/>
    <w:rsid w:val="00F73457"/>
    <w:rsid w:val="00F736E5"/>
    <w:rsid w:val="00F737BE"/>
    <w:rsid w:val="00F7454D"/>
    <w:rsid w:val="00F74B22"/>
    <w:rsid w:val="00F75098"/>
    <w:rsid w:val="00F759C4"/>
    <w:rsid w:val="00F80F92"/>
    <w:rsid w:val="00F83808"/>
    <w:rsid w:val="00F850BF"/>
    <w:rsid w:val="00F858D8"/>
    <w:rsid w:val="00F85FC8"/>
    <w:rsid w:val="00F86014"/>
    <w:rsid w:val="00F90D1C"/>
    <w:rsid w:val="00F93314"/>
    <w:rsid w:val="00F93D78"/>
    <w:rsid w:val="00F942C8"/>
    <w:rsid w:val="00F957FE"/>
    <w:rsid w:val="00F96C19"/>
    <w:rsid w:val="00FA0A0F"/>
    <w:rsid w:val="00FA17D1"/>
    <w:rsid w:val="00FA1BDF"/>
    <w:rsid w:val="00FA5F4A"/>
    <w:rsid w:val="00FA61C5"/>
    <w:rsid w:val="00FA748F"/>
    <w:rsid w:val="00FA7CA0"/>
    <w:rsid w:val="00FB10BE"/>
    <w:rsid w:val="00FB37CD"/>
    <w:rsid w:val="00FB3AFF"/>
    <w:rsid w:val="00FB3E29"/>
    <w:rsid w:val="00FB4653"/>
    <w:rsid w:val="00FB5695"/>
    <w:rsid w:val="00FB6C5D"/>
    <w:rsid w:val="00FC0F94"/>
    <w:rsid w:val="00FC3378"/>
    <w:rsid w:val="00FC3AE2"/>
    <w:rsid w:val="00FC4AF0"/>
    <w:rsid w:val="00FC6668"/>
    <w:rsid w:val="00FC77A7"/>
    <w:rsid w:val="00FC78C9"/>
    <w:rsid w:val="00FC7B8D"/>
    <w:rsid w:val="00FD240F"/>
    <w:rsid w:val="00FD28A3"/>
    <w:rsid w:val="00FD2D22"/>
    <w:rsid w:val="00FD3E5C"/>
    <w:rsid w:val="00FD4343"/>
    <w:rsid w:val="00FD78BD"/>
    <w:rsid w:val="00FE08E0"/>
    <w:rsid w:val="00FE3B56"/>
    <w:rsid w:val="00FE4A82"/>
    <w:rsid w:val="00FE5194"/>
    <w:rsid w:val="00FE5477"/>
    <w:rsid w:val="00FE72A1"/>
    <w:rsid w:val="00FF0594"/>
    <w:rsid w:val="00FF0D9E"/>
    <w:rsid w:val="00FF1D16"/>
    <w:rsid w:val="00FF2786"/>
    <w:rsid w:val="00FF2824"/>
    <w:rsid w:val="00FF54A6"/>
    <w:rsid w:val="00FF5D67"/>
    <w:rsid w:val="00FF6D41"/>
    <w:rsid w:val="00FF70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0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43E31"/>
    <w:pPr>
      <w:keepNext/>
      <w:outlineLvl w:val="0"/>
    </w:pPr>
    <w:rPr>
      <w:b/>
      <w:sz w:val="20"/>
      <w:szCs w:val="20"/>
    </w:rPr>
  </w:style>
  <w:style w:type="paragraph" w:styleId="2">
    <w:name w:val="heading 2"/>
    <w:basedOn w:val="a"/>
    <w:next w:val="a"/>
    <w:link w:val="20"/>
    <w:qFormat/>
    <w:rsid w:val="00E43E31"/>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E43E31"/>
    <w:pPr>
      <w:keepNext/>
      <w:spacing w:before="240" w:after="60"/>
      <w:outlineLvl w:val="2"/>
    </w:pPr>
    <w:rPr>
      <w:rFonts w:ascii="Cambria" w:hAnsi="Cambria"/>
      <w:b/>
      <w:bCs/>
      <w:sz w:val="26"/>
      <w:szCs w:val="26"/>
      <w:lang/>
    </w:rPr>
  </w:style>
  <w:style w:type="paragraph" w:styleId="4">
    <w:name w:val="heading 4"/>
    <w:basedOn w:val="a"/>
    <w:next w:val="a"/>
    <w:link w:val="40"/>
    <w:unhideWhenUsed/>
    <w:qFormat/>
    <w:rsid w:val="00E43E31"/>
    <w:pPr>
      <w:keepNext/>
      <w:spacing w:before="240" w:after="60"/>
      <w:outlineLvl w:val="3"/>
    </w:pPr>
    <w:rPr>
      <w:rFonts w:ascii="Calibri" w:hAnsi="Calibri"/>
      <w:b/>
      <w:bCs/>
      <w:sz w:val="28"/>
      <w:szCs w:val="28"/>
      <w:lang/>
    </w:rPr>
  </w:style>
  <w:style w:type="paragraph" w:styleId="6">
    <w:name w:val="heading 6"/>
    <w:basedOn w:val="a"/>
    <w:next w:val="a"/>
    <w:link w:val="60"/>
    <w:semiHidden/>
    <w:unhideWhenUsed/>
    <w:qFormat/>
    <w:rsid w:val="00E43E31"/>
    <w:pPr>
      <w:spacing w:before="240" w:after="60"/>
      <w:outlineLvl w:val="5"/>
    </w:pPr>
    <w:rPr>
      <w:rFonts w:ascii="Calibri" w:hAnsi="Calibri"/>
      <w:b/>
      <w:bCs/>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No Spacing"/>
    <w:basedOn w:val="a"/>
    <w:qFormat/>
    <w:rsid w:val="00A07044"/>
    <w:pPr>
      <w:suppressAutoHyphens/>
      <w:ind w:left="1730" w:hanging="1021"/>
      <w:jc w:val="both"/>
    </w:pPr>
    <w:rPr>
      <w:rFonts w:ascii="Arial" w:hAnsi="Arial" w:cs="Arial"/>
      <w:color w:val="333333"/>
      <w:sz w:val="22"/>
      <w:szCs w:val="22"/>
      <w:lang w:eastAsia="ar-SA"/>
    </w:rPr>
  </w:style>
  <w:style w:type="paragraph" w:styleId="a4">
    <w:name w:val="header"/>
    <w:basedOn w:val="a"/>
    <w:link w:val="a5"/>
    <w:unhideWhenUsed/>
    <w:rsid w:val="00E43E31"/>
    <w:pPr>
      <w:tabs>
        <w:tab w:val="center" w:pos="4677"/>
        <w:tab w:val="right" w:pos="9355"/>
      </w:tabs>
    </w:pPr>
  </w:style>
  <w:style w:type="character" w:customStyle="1" w:styleId="a5">
    <w:name w:val="Верхний колонтитул Знак"/>
    <w:basedOn w:val="a0"/>
    <w:link w:val="a4"/>
    <w:uiPriority w:val="99"/>
    <w:semiHidden/>
    <w:rsid w:val="00E43E3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43E31"/>
    <w:pPr>
      <w:tabs>
        <w:tab w:val="center" w:pos="4677"/>
        <w:tab w:val="right" w:pos="9355"/>
      </w:tabs>
    </w:pPr>
  </w:style>
  <w:style w:type="character" w:customStyle="1" w:styleId="a7">
    <w:name w:val="Нижний колонтитул Знак"/>
    <w:basedOn w:val="a0"/>
    <w:link w:val="a6"/>
    <w:uiPriority w:val="99"/>
    <w:rsid w:val="00E43E31"/>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E43E31"/>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43E31"/>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E43E31"/>
    <w:rPr>
      <w:rFonts w:ascii="Cambria" w:eastAsia="Times New Roman" w:hAnsi="Cambria" w:cs="Times New Roman"/>
      <w:b/>
      <w:bCs/>
      <w:sz w:val="26"/>
      <w:szCs w:val="26"/>
      <w:lang/>
    </w:rPr>
  </w:style>
  <w:style w:type="character" w:customStyle="1" w:styleId="40">
    <w:name w:val="Заголовок 4 Знак"/>
    <w:basedOn w:val="a0"/>
    <w:link w:val="4"/>
    <w:rsid w:val="00E43E31"/>
    <w:rPr>
      <w:rFonts w:ascii="Calibri" w:eastAsia="Times New Roman" w:hAnsi="Calibri" w:cs="Times New Roman"/>
      <w:b/>
      <w:bCs/>
      <w:sz w:val="28"/>
      <w:szCs w:val="28"/>
      <w:lang/>
    </w:rPr>
  </w:style>
  <w:style w:type="character" w:customStyle="1" w:styleId="60">
    <w:name w:val="Заголовок 6 Знак"/>
    <w:basedOn w:val="a0"/>
    <w:link w:val="6"/>
    <w:semiHidden/>
    <w:rsid w:val="00E43E31"/>
    <w:rPr>
      <w:rFonts w:ascii="Calibri" w:eastAsia="Times New Roman" w:hAnsi="Calibri" w:cs="Times New Roman"/>
      <w:b/>
      <w:bCs/>
      <w:lang/>
    </w:rPr>
  </w:style>
  <w:style w:type="table" w:styleId="a8">
    <w:name w:val="Table Grid"/>
    <w:basedOn w:val="a1"/>
    <w:rsid w:val="00E43E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aliases w:val=" Знак, Знак1 Знак,Основной текст1,Знак,Знак1 Знак,Основной текст1 Знак Знак"/>
    <w:basedOn w:val="a"/>
    <w:link w:val="aa"/>
    <w:rsid w:val="00E43E31"/>
    <w:rPr>
      <w:sz w:val="28"/>
    </w:rPr>
  </w:style>
  <w:style w:type="character" w:customStyle="1" w:styleId="aa">
    <w:name w:val="Основной текст Знак"/>
    <w:aliases w:val=" Знак Знак, Знак1 Знак Знак,Основной текст1 Знак,Знак Знак,Знак1 Знак Знак,Основной текст1 Знак Знак Знак"/>
    <w:basedOn w:val="a0"/>
    <w:link w:val="a9"/>
    <w:rsid w:val="00E43E31"/>
    <w:rPr>
      <w:rFonts w:ascii="Times New Roman" w:eastAsia="Times New Roman" w:hAnsi="Times New Roman" w:cs="Times New Roman"/>
      <w:sz w:val="28"/>
      <w:szCs w:val="24"/>
      <w:lang w:eastAsia="ru-RU"/>
    </w:rPr>
  </w:style>
  <w:style w:type="paragraph" w:customStyle="1" w:styleId="TOCHeading">
    <w:name w:val="TOC Heading"/>
    <w:basedOn w:val="1"/>
    <w:next w:val="a"/>
    <w:qFormat/>
    <w:rsid w:val="00E43E31"/>
    <w:pPr>
      <w:keepNext w:val="0"/>
      <w:pBdr>
        <w:bottom w:val="thinThickSmallGap" w:sz="12" w:space="1" w:color="943634"/>
      </w:pBdr>
      <w:spacing w:before="400" w:after="200" w:line="252" w:lineRule="auto"/>
      <w:jc w:val="center"/>
      <w:outlineLvl w:val="9"/>
    </w:pPr>
    <w:rPr>
      <w:rFonts w:ascii="Cambria" w:hAnsi="Cambria"/>
      <w:b w:val="0"/>
      <w:caps/>
      <w:color w:val="632423"/>
      <w:spacing w:val="20"/>
      <w:sz w:val="28"/>
      <w:szCs w:val="28"/>
      <w:lang w:val="en-US" w:eastAsia="en-US"/>
    </w:rPr>
  </w:style>
  <w:style w:type="character" w:styleId="ab">
    <w:name w:val="page number"/>
    <w:basedOn w:val="a0"/>
    <w:rsid w:val="00E43E31"/>
  </w:style>
  <w:style w:type="paragraph" w:styleId="ac">
    <w:name w:val="Body Text Indent"/>
    <w:basedOn w:val="a"/>
    <w:link w:val="ad"/>
    <w:rsid w:val="00E43E31"/>
    <w:pPr>
      <w:spacing w:after="120"/>
      <w:ind w:left="283"/>
    </w:pPr>
  </w:style>
  <w:style w:type="character" w:customStyle="1" w:styleId="ad">
    <w:name w:val="Основной текст с отступом Знак"/>
    <w:basedOn w:val="a0"/>
    <w:link w:val="ac"/>
    <w:rsid w:val="00E43E31"/>
    <w:rPr>
      <w:rFonts w:ascii="Times New Roman" w:eastAsia="Times New Roman" w:hAnsi="Times New Roman" w:cs="Times New Roman"/>
      <w:sz w:val="24"/>
      <w:szCs w:val="24"/>
      <w:lang w:eastAsia="ru-RU"/>
    </w:rPr>
  </w:style>
  <w:style w:type="paragraph" w:styleId="31">
    <w:name w:val="Body Text 3"/>
    <w:basedOn w:val="a"/>
    <w:link w:val="32"/>
    <w:rsid w:val="00E43E31"/>
    <w:pPr>
      <w:spacing w:after="120"/>
    </w:pPr>
    <w:rPr>
      <w:sz w:val="16"/>
      <w:szCs w:val="16"/>
    </w:rPr>
  </w:style>
  <w:style w:type="character" w:customStyle="1" w:styleId="32">
    <w:name w:val="Основной текст 3 Знак"/>
    <w:basedOn w:val="a0"/>
    <w:link w:val="31"/>
    <w:rsid w:val="00E43E31"/>
    <w:rPr>
      <w:rFonts w:ascii="Times New Roman" w:eastAsia="Times New Roman" w:hAnsi="Times New Roman" w:cs="Times New Roman"/>
      <w:sz w:val="16"/>
      <w:szCs w:val="16"/>
      <w:lang w:eastAsia="ru-RU"/>
    </w:rPr>
  </w:style>
  <w:style w:type="character" w:customStyle="1" w:styleId="s4">
    <w:name w:val="s4"/>
    <w:basedOn w:val="a0"/>
    <w:rsid w:val="00E43E31"/>
  </w:style>
  <w:style w:type="paragraph" w:customStyle="1" w:styleId="p6">
    <w:name w:val="p6"/>
    <w:basedOn w:val="a"/>
    <w:rsid w:val="00E43E31"/>
    <w:pPr>
      <w:spacing w:before="100" w:beforeAutospacing="1" w:after="100" w:afterAutospacing="1"/>
    </w:pPr>
  </w:style>
  <w:style w:type="character" w:customStyle="1" w:styleId="s5">
    <w:name w:val="s5"/>
    <w:basedOn w:val="a0"/>
    <w:rsid w:val="00E43E31"/>
  </w:style>
  <w:style w:type="paragraph" w:customStyle="1" w:styleId="p13">
    <w:name w:val="p13"/>
    <w:basedOn w:val="a"/>
    <w:rsid w:val="00E43E31"/>
    <w:pPr>
      <w:spacing w:before="100" w:beforeAutospacing="1" w:after="100" w:afterAutospacing="1"/>
    </w:pPr>
  </w:style>
  <w:style w:type="paragraph" w:customStyle="1" w:styleId="NoSpacing">
    <w:name w:val="No Spacing"/>
    <w:link w:val="NoSpacingChar"/>
    <w:rsid w:val="00E43E31"/>
    <w:pPr>
      <w:spacing w:after="0" w:line="240" w:lineRule="auto"/>
    </w:pPr>
    <w:rPr>
      <w:rFonts w:ascii="Times New Roman" w:eastAsia="Calibri" w:hAnsi="Times New Roman" w:cs="Times New Roman"/>
      <w:sz w:val="26"/>
      <w:szCs w:val="20"/>
      <w:lang w:eastAsia="ru-RU"/>
    </w:rPr>
  </w:style>
  <w:style w:type="character" w:customStyle="1" w:styleId="NoSpacingChar">
    <w:name w:val="No Spacing Char"/>
    <w:link w:val="NoSpacing"/>
    <w:locked/>
    <w:rsid w:val="00E43E31"/>
    <w:rPr>
      <w:rFonts w:ascii="Times New Roman" w:eastAsia="Calibri" w:hAnsi="Times New Roman" w:cs="Times New Roman"/>
      <w:sz w:val="26"/>
      <w:szCs w:val="20"/>
      <w:lang w:eastAsia="ru-RU"/>
    </w:rPr>
  </w:style>
  <w:style w:type="paragraph" w:customStyle="1" w:styleId="11">
    <w:name w:val="Стиль1"/>
    <w:basedOn w:val="a"/>
    <w:rsid w:val="00E43E31"/>
    <w:pPr>
      <w:spacing w:after="200" w:line="360" w:lineRule="auto"/>
    </w:pPr>
    <w:rPr>
      <w:rFonts w:eastAsia="Calibri"/>
      <w:b/>
    </w:rPr>
  </w:style>
  <w:style w:type="paragraph" w:styleId="ae">
    <w:name w:val="TOC Heading"/>
    <w:basedOn w:val="1"/>
    <w:next w:val="a"/>
    <w:uiPriority w:val="39"/>
    <w:unhideWhenUsed/>
    <w:qFormat/>
    <w:rsid w:val="00E43E31"/>
    <w:pPr>
      <w:keepLines/>
      <w:spacing w:before="480" w:line="276" w:lineRule="auto"/>
      <w:outlineLvl w:val="9"/>
    </w:pPr>
    <w:rPr>
      <w:rFonts w:ascii="Cambria" w:hAnsi="Cambria"/>
      <w:bCs/>
      <w:color w:val="365F91"/>
      <w:sz w:val="28"/>
      <w:szCs w:val="28"/>
    </w:rPr>
  </w:style>
  <w:style w:type="paragraph" w:styleId="21">
    <w:name w:val="toc 2"/>
    <w:basedOn w:val="a"/>
    <w:next w:val="a"/>
    <w:autoRedefine/>
    <w:uiPriority w:val="39"/>
    <w:rsid w:val="00E43E31"/>
    <w:pPr>
      <w:tabs>
        <w:tab w:val="right" w:leader="dot" w:pos="9923"/>
      </w:tabs>
      <w:ind w:left="240"/>
    </w:pPr>
  </w:style>
  <w:style w:type="character" w:styleId="af">
    <w:name w:val="Hyperlink"/>
    <w:uiPriority w:val="99"/>
    <w:unhideWhenUsed/>
    <w:rsid w:val="00E43E31"/>
    <w:rPr>
      <w:color w:val="0000FF"/>
      <w:u w:val="single"/>
    </w:rPr>
  </w:style>
  <w:style w:type="paragraph" w:styleId="12">
    <w:name w:val="toc 1"/>
    <w:basedOn w:val="a"/>
    <w:next w:val="a"/>
    <w:autoRedefine/>
    <w:uiPriority w:val="39"/>
    <w:rsid w:val="00E43E31"/>
    <w:pPr>
      <w:tabs>
        <w:tab w:val="right" w:leader="dot" w:pos="9923"/>
      </w:tabs>
      <w:spacing w:line="276" w:lineRule="auto"/>
    </w:pPr>
  </w:style>
  <w:style w:type="paragraph" w:styleId="22">
    <w:name w:val="Body Text Indent 2"/>
    <w:basedOn w:val="a"/>
    <w:link w:val="23"/>
    <w:rsid w:val="00E43E31"/>
    <w:pPr>
      <w:spacing w:after="120" w:line="480" w:lineRule="auto"/>
      <w:ind w:left="283"/>
    </w:pPr>
    <w:rPr>
      <w:lang/>
    </w:rPr>
  </w:style>
  <w:style w:type="character" w:customStyle="1" w:styleId="23">
    <w:name w:val="Основной текст с отступом 2 Знак"/>
    <w:basedOn w:val="a0"/>
    <w:link w:val="22"/>
    <w:rsid w:val="00E43E31"/>
    <w:rPr>
      <w:rFonts w:ascii="Times New Roman" w:eastAsia="Times New Roman" w:hAnsi="Times New Roman" w:cs="Times New Roman"/>
      <w:sz w:val="24"/>
      <w:szCs w:val="24"/>
      <w:lang/>
    </w:rPr>
  </w:style>
  <w:style w:type="paragraph" w:styleId="af0">
    <w:name w:val="Title"/>
    <w:basedOn w:val="a"/>
    <w:link w:val="af1"/>
    <w:qFormat/>
    <w:rsid w:val="00E43E31"/>
    <w:pPr>
      <w:jc w:val="center"/>
    </w:pPr>
    <w:rPr>
      <w:b/>
      <w:szCs w:val="20"/>
      <w:lang/>
    </w:rPr>
  </w:style>
  <w:style w:type="character" w:customStyle="1" w:styleId="af1">
    <w:name w:val="Название Знак"/>
    <w:basedOn w:val="a0"/>
    <w:link w:val="af0"/>
    <w:rsid w:val="00E43E31"/>
    <w:rPr>
      <w:rFonts w:ascii="Times New Roman" w:eastAsia="Times New Roman" w:hAnsi="Times New Roman" w:cs="Times New Roman"/>
      <w:b/>
      <w:sz w:val="24"/>
      <w:szCs w:val="20"/>
      <w:lang/>
    </w:rPr>
  </w:style>
  <w:style w:type="paragraph" w:customStyle="1" w:styleId="BodyTextCharBodyTextChar1BodyTextCharCharBodyTextChar1CharBodyTextChar2CharBodyTextChar1CharCharBodyTextCharCharCharCharTabelTekstCharCharCharChartextCharCharCharCharBodyText2CharCharCharChar">
    <w:name w:val="Основной текст.Body Text Char.Body Text Char1.Body Text Char Char.Body Text Char1 Char.Body Text Char2 Char.Body Text Char1 Char Char.Body Text Char Char Char Char.TabelTekst Char Char Char Char.text Char Char Char Char.Body Text2 Char Char Char Char"/>
    <w:basedOn w:val="a"/>
    <w:rsid w:val="00E43E31"/>
    <w:pPr>
      <w:spacing w:line="360" w:lineRule="auto"/>
      <w:jc w:val="both"/>
    </w:pPr>
    <w:rPr>
      <w:szCs w:val="20"/>
    </w:rPr>
  </w:style>
  <w:style w:type="table" w:styleId="-1">
    <w:name w:val="Table Web 1"/>
    <w:basedOn w:val="a1"/>
    <w:rsid w:val="00E43E3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33">
    <w:name w:val="toc 3"/>
    <w:basedOn w:val="a"/>
    <w:next w:val="a"/>
    <w:autoRedefine/>
    <w:uiPriority w:val="39"/>
    <w:rsid w:val="00E43E31"/>
    <w:pPr>
      <w:ind w:left="480"/>
    </w:pPr>
  </w:style>
  <w:style w:type="paragraph" w:styleId="af2">
    <w:name w:val="Balloon Text"/>
    <w:basedOn w:val="a"/>
    <w:link w:val="af3"/>
    <w:rsid w:val="00E43E31"/>
    <w:rPr>
      <w:rFonts w:ascii="Tahoma" w:hAnsi="Tahoma" w:cs="Tahoma"/>
      <w:sz w:val="16"/>
      <w:szCs w:val="16"/>
    </w:rPr>
  </w:style>
  <w:style w:type="character" w:customStyle="1" w:styleId="af3">
    <w:name w:val="Текст выноски Знак"/>
    <w:basedOn w:val="a0"/>
    <w:link w:val="af2"/>
    <w:rsid w:val="00E43E3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28</Pages>
  <Words>7066</Words>
  <Characters>40278</Characters>
  <Application>Microsoft Office Word</Application>
  <DocSecurity>0</DocSecurity>
  <Lines>335</Lines>
  <Paragraphs>94</Paragraphs>
  <ScaleCrop>false</ScaleCrop>
  <Company>Reanimator Extreme Edition</Company>
  <LinksUpToDate>false</LinksUpToDate>
  <CharactersWithSpaces>47250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2015-06-30T19:10:00Z</cp:lastPrinted>
  <dcterms:created xsi:type="dcterms:W3CDTF">2015-06-30T14:43:00Z</dcterms:created>
  <dcterms:modified xsi:type="dcterms:W3CDTF">2018-06-15T08:22:00Z</dcterms:modified>
</cp:coreProperties>
</file>