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7" w:rsidRDefault="00B47287" w:rsidP="00BB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B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287" w:rsidRPr="001C5570" w:rsidRDefault="00B47287" w:rsidP="00B472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C5570">
        <w:rPr>
          <w:rFonts w:ascii="Arial" w:eastAsia="Calibri" w:hAnsi="Arial" w:cs="Arial"/>
          <w:b/>
          <w:sz w:val="32"/>
          <w:szCs w:val="32"/>
        </w:rPr>
        <w:t xml:space="preserve">СОБРАНИЕ </w:t>
      </w:r>
      <w:r w:rsidR="00080601" w:rsidRPr="001C557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1C5570">
        <w:rPr>
          <w:rFonts w:ascii="Arial" w:eastAsia="Calibri" w:hAnsi="Arial" w:cs="Arial"/>
          <w:b/>
          <w:sz w:val="32"/>
          <w:szCs w:val="32"/>
        </w:rPr>
        <w:t>ДЕПУТАТОВ</w:t>
      </w:r>
    </w:p>
    <w:p w:rsidR="00B47287" w:rsidRPr="001C5570" w:rsidRDefault="00B47287" w:rsidP="00B472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C5570">
        <w:rPr>
          <w:rFonts w:ascii="Arial" w:eastAsia="Calibri" w:hAnsi="Arial" w:cs="Arial"/>
          <w:b/>
          <w:sz w:val="32"/>
          <w:szCs w:val="32"/>
        </w:rPr>
        <w:t xml:space="preserve"> </w:t>
      </w:r>
      <w:r w:rsidR="001C5570" w:rsidRPr="001C5570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1C5570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</w:p>
    <w:p w:rsidR="00B47287" w:rsidRPr="001C5570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C5570">
        <w:rPr>
          <w:rFonts w:ascii="Arial" w:eastAsia="Calibri" w:hAnsi="Arial" w:cs="Arial"/>
          <w:b/>
          <w:sz w:val="32"/>
          <w:szCs w:val="32"/>
        </w:rPr>
        <w:t xml:space="preserve"> КАСТОРЕНСКОГО РАЙОНА</w:t>
      </w:r>
    </w:p>
    <w:p w:rsidR="00B47287" w:rsidRPr="001C5570" w:rsidRDefault="00B47287" w:rsidP="00B47287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1C5570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B47287" w:rsidRPr="001C5570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B47287" w:rsidRPr="001C5570" w:rsidRDefault="00BB6CC8" w:rsidP="00B472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от </w:t>
      </w:r>
      <w:r w:rsidR="001C5570" w:rsidRPr="001C5570">
        <w:rPr>
          <w:rFonts w:ascii="Arial" w:eastAsia="Calibri" w:hAnsi="Arial" w:cs="Arial"/>
          <w:b/>
          <w:bCs/>
          <w:sz w:val="32"/>
          <w:szCs w:val="32"/>
        </w:rPr>
        <w:t>0</w:t>
      </w:r>
      <w:r w:rsidR="00734A54">
        <w:rPr>
          <w:rFonts w:ascii="Arial" w:eastAsia="Calibri" w:hAnsi="Arial" w:cs="Arial"/>
          <w:b/>
          <w:bCs/>
          <w:sz w:val="32"/>
          <w:szCs w:val="32"/>
        </w:rPr>
        <w:t>1</w:t>
      </w:r>
      <w:r w:rsidR="001C5570" w:rsidRPr="001C5570">
        <w:rPr>
          <w:rFonts w:ascii="Arial" w:eastAsia="Calibri" w:hAnsi="Arial" w:cs="Arial"/>
          <w:b/>
          <w:bCs/>
          <w:sz w:val="32"/>
          <w:szCs w:val="32"/>
        </w:rPr>
        <w:t xml:space="preserve">  июл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я </w:t>
      </w:r>
      <w:r w:rsidR="00B47287" w:rsidRPr="001C5570">
        <w:rPr>
          <w:rFonts w:ascii="Arial" w:eastAsia="Calibri" w:hAnsi="Arial" w:cs="Arial"/>
          <w:b/>
          <w:bCs/>
          <w:sz w:val="32"/>
          <w:szCs w:val="32"/>
        </w:rPr>
        <w:t xml:space="preserve">2022  года                                 </w:t>
      </w:r>
      <w:r w:rsidR="001C5570" w:rsidRPr="001C5570">
        <w:rPr>
          <w:rFonts w:ascii="Arial" w:eastAsia="Calibri" w:hAnsi="Arial" w:cs="Arial"/>
          <w:b/>
          <w:bCs/>
          <w:sz w:val="32"/>
          <w:szCs w:val="32"/>
        </w:rPr>
        <w:t xml:space="preserve">             </w:t>
      </w:r>
      <w:r w:rsidR="003D44DB">
        <w:rPr>
          <w:rFonts w:ascii="Arial" w:eastAsia="Calibri" w:hAnsi="Arial" w:cs="Arial"/>
          <w:b/>
          <w:bCs/>
          <w:sz w:val="32"/>
          <w:szCs w:val="32"/>
        </w:rPr>
        <w:t>№ 64</w:t>
      </w:r>
    </w:p>
    <w:p w:rsidR="00B47287" w:rsidRPr="001C5570" w:rsidRDefault="00B47287" w:rsidP="00B472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:rsidR="00B47287" w:rsidRPr="001C5570" w:rsidRDefault="00B47287" w:rsidP="00B4728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BB6CC8" w:rsidRDefault="00B47287" w:rsidP="001C55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C5570">
        <w:rPr>
          <w:rFonts w:ascii="Arial" w:eastAsia="Calibri" w:hAnsi="Arial" w:cs="Arial"/>
          <w:b/>
          <w:sz w:val="32"/>
          <w:szCs w:val="32"/>
        </w:rPr>
        <w:t xml:space="preserve">О  внесении изменений  и дополнений в решение Собрания депутатов </w:t>
      </w:r>
      <w:r w:rsidR="001C5570" w:rsidRPr="001C5570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1C5570">
        <w:rPr>
          <w:rFonts w:ascii="Arial" w:eastAsia="Calibri" w:hAnsi="Arial" w:cs="Arial"/>
          <w:b/>
          <w:sz w:val="32"/>
          <w:szCs w:val="32"/>
        </w:rPr>
        <w:t xml:space="preserve"> сельсо</w:t>
      </w:r>
      <w:r w:rsidR="00BB6CC8">
        <w:rPr>
          <w:rFonts w:ascii="Arial" w:eastAsia="Calibri" w:hAnsi="Arial" w:cs="Arial"/>
          <w:b/>
          <w:sz w:val="32"/>
          <w:szCs w:val="32"/>
        </w:rPr>
        <w:t xml:space="preserve">вета </w:t>
      </w:r>
      <w:proofErr w:type="spellStart"/>
      <w:r w:rsidR="00BB6CC8">
        <w:rPr>
          <w:rFonts w:ascii="Arial" w:eastAsia="Calibri" w:hAnsi="Arial" w:cs="Arial"/>
          <w:b/>
          <w:sz w:val="32"/>
          <w:szCs w:val="32"/>
        </w:rPr>
        <w:t>Касторенского</w:t>
      </w:r>
      <w:proofErr w:type="spellEnd"/>
      <w:r w:rsidR="00BB6CC8">
        <w:rPr>
          <w:rFonts w:ascii="Arial" w:eastAsia="Calibri" w:hAnsi="Arial" w:cs="Arial"/>
          <w:b/>
          <w:sz w:val="32"/>
          <w:szCs w:val="32"/>
        </w:rPr>
        <w:t xml:space="preserve"> района  от 22.09.2015 г. № 7</w:t>
      </w:r>
      <w:r w:rsidRPr="001C5570">
        <w:rPr>
          <w:rFonts w:ascii="Arial" w:eastAsia="Calibri" w:hAnsi="Arial" w:cs="Arial"/>
          <w:b/>
          <w:sz w:val="32"/>
          <w:szCs w:val="32"/>
        </w:rPr>
        <w:t xml:space="preserve"> «О налоге на имущество физических лиц»</w:t>
      </w:r>
      <w:r w:rsidR="00BB6CC8">
        <w:rPr>
          <w:rFonts w:ascii="Arial" w:hAnsi="Arial" w:cs="Arial"/>
          <w:b/>
          <w:sz w:val="32"/>
          <w:szCs w:val="32"/>
        </w:rPr>
        <w:t xml:space="preserve"> (в ред.  от 10.03.2017 № 52, от 27.10.2017 № 66, от 17</w:t>
      </w:r>
      <w:r w:rsidRPr="001C5570">
        <w:rPr>
          <w:rFonts w:ascii="Arial" w:hAnsi="Arial" w:cs="Arial"/>
          <w:b/>
          <w:sz w:val="32"/>
          <w:szCs w:val="32"/>
        </w:rPr>
        <w:t>.10.2018</w:t>
      </w:r>
      <w:r w:rsidR="00BB6CC8">
        <w:rPr>
          <w:rFonts w:ascii="Arial" w:hAnsi="Arial" w:cs="Arial"/>
          <w:b/>
          <w:sz w:val="32"/>
          <w:szCs w:val="32"/>
        </w:rPr>
        <w:t xml:space="preserve"> г. № 95, от 20</w:t>
      </w:r>
      <w:r w:rsidRPr="001C5570">
        <w:rPr>
          <w:rFonts w:ascii="Arial" w:hAnsi="Arial" w:cs="Arial"/>
          <w:b/>
          <w:sz w:val="32"/>
          <w:szCs w:val="32"/>
        </w:rPr>
        <w:t xml:space="preserve">.01.2020г. </w:t>
      </w:r>
      <w:proofErr w:type="gramEnd"/>
    </w:p>
    <w:p w:rsidR="00BB6CC8" w:rsidRDefault="00B47287" w:rsidP="00BB6C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C5570">
        <w:rPr>
          <w:rFonts w:ascii="Arial" w:hAnsi="Arial" w:cs="Arial"/>
          <w:b/>
          <w:sz w:val="32"/>
          <w:szCs w:val="32"/>
        </w:rPr>
        <w:t xml:space="preserve">№ </w:t>
      </w:r>
      <w:r w:rsidR="00BB6CC8">
        <w:rPr>
          <w:rFonts w:ascii="Arial" w:hAnsi="Arial" w:cs="Arial"/>
          <w:b/>
          <w:sz w:val="32"/>
          <w:szCs w:val="32"/>
        </w:rPr>
        <w:t>13</w:t>
      </w:r>
      <w:r w:rsidRPr="001C5570">
        <w:rPr>
          <w:rFonts w:ascii="Arial" w:hAnsi="Arial" w:cs="Arial"/>
          <w:b/>
          <w:sz w:val="32"/>
          <w:szCs w:val="32"/>
        </w:rPr>
        <w:t xml:space="preserve">1)   </w:t>
      </w:r>
    </w:p>
    <w:p w:rsidR="00BB6CC8" w:rsidRPr="00BB6CC8" w:rsidRDefault="00BB6CC8" w:rsidP="00BB6C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47287" w:rsidRPr="001C5570" w:rsidRDefault="00B47287" w:rsidP="00B472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В соответствии    с письмом  </w:t>
      </w:r>
      <w:proofErr w:type="spellStart"/>
      <w:r w:rsidRPr="001C5570">
        <w:rPr>
          <w:rFonts w:ascii="Arial" w:eastAsia="Calibri" w:hAnsi="Arial" w:cs="Arial"/>
          <w:sz w:val="24"/>
          <w:szCs w:val="24"/>
        </w:rPr>
        <w:t>Минцифры</w:t>
      </w:r>
      <w:proofErr w:type="spellEnd"/>
      <w:r w:rsidRPr="001C5570">
        <w:rPr>
          <w:rFonts w:ascii="Arial" w:eastAsia="Calibri" w:hAnsi="Arial" w:cs="Arial"/>
          <w:sz w:val="24"/>
          <w:szCs w:val="24"/>
        </w:rPr>
        <w:t xml:space="preserve">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 «О мерах по обеспечению ускоренного развития отрасли информационных  технологий в Российской Федерации»,   Собрание депутатов </w:t>
      </w:r>
      <w:r w:rsidR="001C5570">
        <w:rPr>
          <w:rFonts w:ascii="Arial" w:eastAsia="Calibri" w:hAnsi="Arial" w:cs="Arial"/>
          <w:sz w:val="24"/>
          <w:szCs w:val="24"/>
        </w:rPr>
        <w:t>Семеновского</w:t>
      </w:r>
      <w:r w:rsidRPr="001C5570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1C5570">
        <w:rPr>
          <w:rFonts w:ascii="Arial" w:eastAsia="Calibri" w:hAnsi="Arial" w:cs="Arial"/>
          <w:sz w:val="24"/>
          <w:szCs w:val="24"/>
        </w:rPr>
        <w:t>Касторенского</w:t>
      </w:r>
      <w:proofErr w:type="spellEnd"/>
      <w:r w:rsidRPr="001C5570">
        <w:rPr>
          <w:rFonts w:ascii="Arial" w:eastAsia="Calibri" w:hAnsi="Arial" w:cs="Arial"/>
          <w:sz w:val="24"/>
          <w:szCs w:val="24"/>
        </w:rPr>
        <w:t xml:space="preserve"> района  </w:t>
      </w:r>
      <w:r w:rsidRPr="001C5570">
        <w:rPr>
          <w:rFonts w:ascii="Arial" w:eastAsia="Calibri" w:hAnsi="Arial" w:cs="Arial"/>
          <w:b/>
          <w:sz w:val="24"/>
          <w:szCs w:val="24"/>
        </w:rPr>
        <w:t>РЕШИЛО:</w:t>
      </w:r>
    </w:p>
    <w:p w:rsidR="001C5570" w:rsidRDefault="001C5570" w:rsidP="00B4728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7287" w:rsidRPr="001C5570" w:rsidRDefault="00B47287" w:rsidP="001C55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1. Подпункт 3 пункта 2  решения Собрания депутатов </w:t>
      </w:r>
      <w:r w:rsidR="001C5570">
        <w:rPr>
          <w:rFonts w:ascii="Arial" w:eastAsia="Calibri" w:hAnsi="Arial" w:cs="Arial"/>
          <w:sz w:val="24"/>
          <w:szCs w:val="24"/>
        </w:rPr>
        <w:t>Семеновского</w:t>
      </w:r>
      <w:r w:rsidRPr="001C557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B47287" w:rsidRPr="00BB6CC8" w:rsidRDefault="00BB6CC8" w:rsidP="00B4728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Касторенского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 от   22.09.2015 г. № 7</w:t>
      </w:r>
      <w:r w:rsidR="00B47287" w:rsidRPr="001C5570">
        <w:rPr>
          <w:rFonts w:ascii="Arial" w:eastAsia="Calibri" w:hAnsi="Arial" w:cs="Arial"/>
          <w:sz w:val="24"/>
          <w:szCs w:val="24"/>
        </w:rPr>
        <w:t xml:space="preserve"> «О налоге на имущество физических лиц»</w:t>
      </w:r>
      <w:r>
        <w:rPr>
          <w:rFonts w:ascii="Arial" w:hAnsi="Arial" w:cs="Arial"/>
          <w:sz w:val="24"/>
          <w:szCs w:val="24"/>
        </w:rPr>
        <w:t xml:space="preserve"> (в ред.  от 10.03.2017 № 52, от 27.10.2017 № 66, от 17</w:t>
      </w:r>
      <w:r w:rsidR="00B47287" w:rsidRPr="001C5570">
        <w:rPr>
          <w:rFonts w:ascii="Arial" w:hAnsi="Arial" w:cs="Arial"/>
          <w:sz w:val="24"/>
          <w:szCs w:val="24"/>
        </w:rPr>
        <w:t>.10.2018</w:t>
      </w:r>
      <w:r>
        <w:rPr>
          <w:rFonts w:ascii="Arial" w:hAnsi="Arial" w:cs="Arial"/>
          <w:sz w:val="24"/>
          <w:szCs w:val="24"/>
        </w:rPr>
        <w:t xml:space="preserve"> г. № 95, от 20</w:t>
      </w:r>
      <w:r w:rsidR="00B47287" w:rsidRPr="001C5570">
        <w:rPr>
          <w:rFonts w:ascii="Arial" w:hAnsi="Arial" w:cs="Arial"/>
          <w:sz w:val="24"/>
          <w:szCs w:val="24"/>
        </w:rPr>
        <w:t>.01.2020</w:t>
      </w:r>
      <w:r>
        <w:rPr>
          <w:rFonts w:ascii="Arial" w:hAnsi="Arial" w:cs="Arial"/>
          <w:sz w:val="24"/>
          <w:szCs w:val="24"/>
        </w:rPr>
        <w:t xml:space="preserve"> </w:t>
      </w:r>
      <w:r w:rsidR="00B47287" w:rsidRPr="001C5570">
        <w:rPr>
          <w:rFonts w:ascii="Arial" w:hAnsi="Arial" w:cs="Arial"/>
          <w:sz w:val="24"/>
          <w:szCs w:val="24"/>
        </w:rPr>
        <w:t>г. № 1</w:t>
      </w:r>
      <w:r>
        <w:rPr>
          <w:rFonts w:ascii="Arial" w:hAnsi="Arial" w:cs="Arial"/>
          <w:sz w:val="24"/>
          <w:szCs w:val="24"/>
        </w:rPr>
        <w:t>31</w:t>
      </w:r>
      <w:r w:rsidR="00B47287" w:rsidRPr="001C5570">
        <w:rPr>
          <w:rFonts w:ascii="Arial" w:hAnsi="Arial" w:cs="Arial"/>
          <w:sz w:val="24"/>
          <w:szCs w:val="24"/>
        </w:rPr>
        <w:t xml:space="preserve">)  </w:t>
      </w:r>
      <w:r w:rsidR="00B47287" w:rsidRPr="001C5570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B47287" w:rsidRPr="001C5570" w:rsidRDefault="00B47287" w:rsidP="00B4728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         «3) -  0,25 процентов в отношении  объектов  связи  и центров  обработки данных;</w:t>
      </w:r>
    </w:p>
    <w:p w:rsidR="00B47287" w:rsidRPr="001C5570" w:rsidRDefault="00B47287" w:rsidP="00B472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           - 0,5 процентов в отношении  прочих  объектов  налогообложения</w:t>
      </w:r>
      <w:proofErr w:type="gramStart"/>
      <w:r w:rsidRPr="001C5570">
        <w:rPr>
          <w:rFonts w:ascii="Arial" w:eastAsia="Calibri" w:hAnsi="Arial" w:cs="Arial"/>
          <w:sz w:val="24"/>
          <w:szCs w:val="24"/>
        </w:rPr>
        <w:t xml:space="preserve">.».  </w:t>
      </w:r>
      <w:proofErr w:type="gramEnd"/>
    </w:p>
    <w:p w:rsidR="00BB6CC8" w:rsidRDefault="00B47287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 </w:t>
      </w:r>
    </w:p>
    <w:p w:rsidR="009B355F" w:rsidRDefault="00B47287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eastAsia="Calibri" w:hAnsi="Arial" w:cs="Arial"/>
          <w:sz w:val="24"/>
          <w:szCs w:val="24"/>
        </w:rPr>
        <w:t xml:space="preserve"> 2. Настоящее решение вступает в силу со дня официального  опубликования.</w:t>
      </w:r>
    </w:p>
    <w:p w:rsidR="009B355F" w:rsidRDefault="009B355F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355F" w:rsidRDefault="009B355F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355F" w:rsidRDefault="009B355F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355F" w:rsidRDefault="009B355F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7287" w:rsidRPr="009B355F" w:rsidRDefault="00B47287" w:rsidP="009B35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557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7287" w:rsidRPr="001C5570" w:rsidRDefault="001C5570" w:rsidP="00B47287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B47287" w:rsidRPr="001C5570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47287" w:rsidRPr="001C557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.М</w:t>
      </w:r>
      <w:r w:rsidR="00B47287" w:rsidRPr="001C55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Кулешо</w:t>
      </w:r>
      <w:r w:rsidR="00B47287" w:rsidRPr="001C5570">
        <w:rPr>
          <w:rFonts w:ascii="Arial" w:hAnsi="Arial" w:cs="Arial"/>
          <w:sz w:val="24"/>
          <w:szCs w:val="24"/>
        </w:rPr>
        <w:t>ва</w:t>
      </w:r>
    </w:p>
    <w:p w:rsidR="00B47287" w:rsidRPr="001C5570" w:rsidRDefault="00B47287" w:rsidP="00B47287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B47287" w:rsidRPr="001C5570" w:rsidRDefault="00B47287" w:rsidP="00B47287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1C5570">
        <w:rPr>
          <w:rFonts w:ascii="Arial" w:hAnsi="Arial" w:cs="Arial"/>
          <w:sz w:val="24"/>
          <w:szCs w:val="24"/>
        </w:rPr>
        <w:t>Глава</w:t>
      </w:r>
    </w:p>
    <w:p w:rsidR="00B47287" w:rsidRPr="001C5570" w:rsidRDefault="001C5570" w:rsidP="00B47287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B47287" w:rsidRPr="001C5570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Н</w:t>
      </w:r>
      <w:r w:rsidR="00B47287" w:rsidRPr="001C5570">
        <w:rPr>
          <w:rFonts w:ascii="Arial" w:hAnsi="Arial" w:cs="Arial"/>
          <w:sz w:val="24"/>
          <w:szCs w:val="24"/>
        </w:rPr>
        <w:t xml:space="preserve">.Н. </w:t>
      </w:r>
      <w:r>
        <w:rPr>
          <w:rFonts w:ascii="Arial" w:hAnsi="Arial" w:cs="Arial"/>
          <w:sz w:val="24"/>
          <w:szCs w:val="24"/>
        </w:rPr>
        <w:t>Емельяно</w:t>
      </w:r>
      <w:r w:rsidR="00B47287" w:rsidRPr="001C5570">
        <w:rPr>
          <w:rFonts w:ascii="Arial" w:hAnsi="Arial" w:cs="Arial"/>
          <w:sz w:val="24"/>
          <w:szCs w:val="24"/>
        </w:rPr>
        <w:t>в</w:t>
      </w:r>
    </w:p>
    <w:p w:rsidR="00B47287" w:rsidRPr="001C5570" w:rsidRDefault="00B47287" w:rsidP="00B47287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B47287" w:rsidRPr="001C5570" w:rsidRDefault="00B47287" w:rsidP="00B47287">
      <w:pPr>
        <w:rPr>
          <w:rFonts w:ascii="Arial" w:hAnsi="Arial" w:cs="Arial"/>
        </w:rPr>
      </w:pPr>
    </w:p>
    <w:p w:rsidR="00204F82" w:rsidRPr="001C5570" w:rsidRDefault="00204F82">
      <w:pPr>
        <w:rPr>
          <w:rFonts w:ascii="Arial" w:hAnsi="Arial" w:cs="Arial"/>
        </w:rPr>
      </w:pPr>
    </w:p>
    <w:sectPr w:rsidR="00204F82" w:rsidRPr="001C5570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7287"/>
    <w:rsid w:val="00080601"/>
    <w:rsid w:val="00122A8A"/>
    <w:rsid w:val="001C5570"/>
    <w:rsid w:val="00204F82"/>
    <w:rsid w:val="003D44DB"/>
    <w:rsid w:val="00550B7A"/>
    <w:rsid w:val="00586854"/>
    <w:rsid w:val="00734A54"/>
    <w:rsid w:val="00824A44"/>
    <w:rsid w:val="009B355F"/>
    <w:rsid w:val="00A0111F"/>
    <w:rsid w:val="00AF16EA"/>
    <w:rsid w:val="00B47287"/>
    <w:rsid w:val="00BB620E"/>
    <w:rsid w:val="00BB6CC8"/>
    <w:rsid w:val="00F1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2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472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11</cp:revision>
  <cp:lastPrinted>2022-06-28T13:26:00Z</cp:lastPrinted>
  <dcterms:created xsi:type="dcterms:W3CDTF">2022-06-10T08:18:00Z</dcterms:created>
  <dcterms:modified xsi:type="dcterms:W3CDTF">2022-07-29T06:50:00Z</dcterms:modified>
</cp:coreProperties>
</file>