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29" w:rsidRPr="00B827C4" w:rsidRDefault="00DE3829" w:rsidP="00DE382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B827C4" w:rsidRDefault="00DE3829" w:rsidP="009B7B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АДМИНИСТРАЦИЯ</w:t>
      </w:r>
      <w:r w:rsidR="009B7B63" w:rsidRPr="00B827C4">
        <w:rPr>
          <w:rFonts w:ascii="Arial" w:hAnsi="Arial" w:cs="Arial"/>
          <w:b/>
          <w:sz w:val="32"/>
          <w:szCs w:val="32"/>
        </w:rPr>
        <w:t xml:space="preserve">  </w:t>
      </w:r>
    </w:p>
    <w:p w:rsidR="00DE3829" w:rsidRPr="00B827C4" w:rsidRDefault="00B827C4" w:rsidP="009B7B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СЕМЕНОВСКОГО</w:t>
      </w:r>
      <w:r w:rsidR="009B7B63" w:rsidRPr="00B827C4">
        <w:rPr>
          <w:rFonts w:ascii="Arial" w:hAnsi="Arial" w:cs="Arial"/>
          <w:b/>
          <w:sz w:val="32"/>
          <w:szCs w:val="32"/>
        </w:rPr>
        <w:t xml:space="preserve"> </w:t>
      </w:r>
      <w:r w:rsidR="00DE3829" w:rsidRPr="00B827C4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E3829" w:rsidRPr="00B827C4" w:rsidRDefault="00DE3829" w:rsidP="00DE382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КАСТОРЕНСКОГО  РАЙОНА   КУРСКОЙ  ОБЛАСТИ</w:t>
      </w:r>
    </w:p>
    <w:p w:rsidR="00DE3829" w:rsidRPr="00B827C4" w:rsidRDefault="00DE3829" w:rsidP="00DE382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B7B63" w:rsidRPr="00B827C4" w:rsidRDefault="00DE3829" w:rsidP="009B7B63">
      <w:pPr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ПОСТАНОВЛЕНИЕ</w:t>
      </w:r>
    </w:p>
    <w:p w:rsidR="009B7B63" w:rsidRPr="00B827C4" w:rsidRDefault="009B7B63" w:rsidP="009B7B63">
      <w:pPr>
        <w:jc w:val="center"/>
        <w:rPr>
          <w:rFonts w:ascii="Arial" w:hAnsi="Arial" w:cs="Arial"/>
          <w:b/>
          <w:sz w:val="32"/>
          <w:szCs w:val="32"/>
        </w:rPr>
      </w:pPr>
    </w:p>
    <w:p w:rsidR="00B9181D" w:rsidRPr="00B827C4" w:rsidRDefault="00B827C4" w:rsidP="009B7B63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08 февраля </w:t>
      </w:r>
      <w:r w:rsidR="009B7B63" w:rsidRPr="00B827C4">
        <w:rPr>
          <w:rFonts w:ascii="Arial" w:hAnsi="Arial" w:cs="Arial"/>
          <w:b/>
          <w:sz w:val="32"/>
          <w:szCs w:val="32"/>
        </w:rPr>
        <w:t xml:space="preserve">2023 </w:t>
      </w:r>
      <w:r w:rsidR="00DE3829" w:rsidRPr="00B827C4">
        <w:rPr>
          <w:rFonts w:ascii="Arial" w:hAnsi="Arial" w:cs="Arial"/>
          <w:b/>
          <w:sz w:val="32"/>
          <w:szCs w:val="32"/>
        </w:rPr>
        <w:t xml:space="preserve"> года                           </w:t>
      </w:r>
      <w:r w:rsidRPr="00B827C4">
        <w:rPr>
          <w:rFonts w:ascii="Arial" w:hAnsi="Arial" w:cs="Arial"/>
          <w:b/>
          <w:sz w:val="32"/>
          <w:szCs w:val="32"/>
        </w:rPr>
        <w:t xml:space="preserve">                </w:t>
      </w:r>
      <w:r w:rsidR="00263838">
        <w:rPr>
          <w:rFonts w:ascii="Arial" w:hAnsi="Arial" w:cs="Arial"/>
          <w:b/>
          <w:sz w:val="32"/>
          <w:szCs w:val="32"/>
        </w:rPr>
        <w:t>№ 2</w:t>
      </w:r>
    </w:p>
    <w:p w:rsidR="009B7B63" w:rsidRPr="00B827C4" w:rsidRDefault="00B827C4" w:rsidP="009B7B6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B827C4">
        <w:rPr>
          <w:rFonts w:ascii="Arial" w:hAnsi="Arial" w:cs="Arial"/>
          <w:b/>
          <w:sz w:val="24"/>
          <w:szCs w:val="24"/>
        </w:rPr>
        <w:t>с</w:t>
      </w:r>
      <w:proofErr w:type="gramEnd"/>
      <w:r w:rsidR="009B7B63" w:rsidRPr="00B827C4">
        <w:rPr>
          <w:rFonts w:ascii="Arial" w:hAnsi="Arial" w:cs="Arial"/>
          <w:b/>
          <w:sz w:val="24"/>
          <w:szCs w:val="24"/>
        </w:rPr>
        <w:t xml:space="preserve">. </w:t>
      </w:r>
      <w:r w:rsidRPr="00B827C4">
        <w:rPr>
          <w:rFonts w:ascii="Arial" w:hAnsi="Arial" w:cs="Arial"/>
          <w:b/>
          <w:sz w:val="24"/>
          <w:szCs w:val="24"/>
        </w:rPr>
        <w:t>Семеновка</w:t>
      </w:r>
    </w:p>
    <w:p w:rsidR="00DE3829" w:rsidRPr="00B827C4" w:rsidRDefault="00DE3829" w:rsidP="00DE3829">
      <w:pPr>
        <w:rPr>
          <w:rFonts w:ascii="Arial" w:hAnsi="Arial" w:cs="Arial"/>
          <w:b/>
          <w:sz w:val="32"/>
          <w:szCs w:val="32"/>
        </w:rPr>
      </w:pPr>
    </w:p>
    <w:p w:rsidR="00B827C4" w:rsidRPr="00B827C4" w:rsidRDefault="00DE3829" w:rsidP="009B7B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Об утверждении Положения «Об  архиве Администрации</w:t>
      </w:r>
      <w:r w:rsidR="009B7B63" w:rsidRPr="00B827C4">
        <w:rPr>
          <w:rFonts w:ascii="Arial" w:hAnsi="Arial" w:cs="Arial"/>
          <w:b/>
          <w:sz w:val="32"/>
          <w:szCs w:val="32"/>
        </w:rPr>
        <w:t xml:space="preserve">  </w:t>
      </w:r>
    </w:p>
    <w:p w:rsidR="00B827C4" w:rsidRDefault="00B827C4" w:rsidP="00B827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Семеновского</w:t>
      </w:r>
      <w:r w:rsidR="00DE3829" w:rsidRPr="00B827C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E3829" w:rsidRPr="00B827C4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DE3829" w:rsidRPr="00B827C4">
        <w:rPr>
          <w:rFonts w:ascii="Arial" w:hAnsi="Arial" w:cs="Arial"/>
          <w:b/>
          <w:sz w:val="32"/>
          <w:szCs w:val="32"/>
        </w:rPr>
        <w:t xml:space="preserve"> района </w:t>
      </w:r>
    </w:p>
    <w:p w:rsidR="00DE3829" w:rsidRPr="00B827C4" w:rsidRDefault="00DE3829" w:rsidP="00B827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27C4">
        <w:rPr>
          <w:rFonts w:ascii="Arial" w:hAnsi="Arial" w:cs="Arial"/>
          <w:b/>
          <w:sz w:val="32"/>
          <w:szCs w:val="32"/>
        </w:rPr>
        <w:t>Курской области»</w:t>
      </w:r>
    </w:p>
    <w:p w:rsidR="00DE3829" w:rsidRPr="00B827C4" w:rsidRDefault="00DE3829" w:rsidP="00DE3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829" w:rsidRPr="00B827C4" w:rsidRDefault="00DE3829" w:rsidP="00DE3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725D" w:rsidRPr="00B827C4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proofErr w:type="gramStart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Руководствуясь Федеральным законом от 06.10.2003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от 22.10.2004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125-ФЗ «Об архивном деле в Российской Федерации», приказом </w:t>
      </w:r>
      <w:proofErr w:type="spellStart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Росархива</w:t>
      </w:r>
      <w:proofErr w:type="spellEnd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от 11.04.2018 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года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№ 42 «Об утверждении примерного положения об архиве организации», в целях обеспечения сохранности документов Администрации </w:t>
      </w:r>
      <w:r w:rsidR="00B827C4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Семеновского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сельсовета, Администрация </w:t>
      </w:r>
      <w:r w:rsidR="00B827C4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Семеновского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</w:t>
      </w:r>
      <w:r w:rsidR="00B5725D" w:rsidRPr="00B827C4">
        <w:rPr>
          <w:rFonts w:ascii="Arial" w:hAnsi="Arial" w:cs="Arial"/>
          <w:b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ПОСТАН</w:t>
      </w:r>
      <w:r w:rsidRPr="00B827C4">
        <w:rPr>
          <w:rFonts w:ascii="Arial" w:hAnsi="Arial" w:cs="Arial"/>
          <w:b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B5725D" w:rsidRPr="00B827C4">
        <w:rPr>
          <w:rFonts w:ascii="Arial" w:hAnsi="Arial" w:cs="Arial"/>
          <w:b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ВЛЯЕТ:</w:t>
      </w:r>
      <w:proofErr w:type="gramEnd"/>
    </w:p>
    <w:p w:rsidR="00B5725D" w:rsidRPr="00B827C4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Утвердить  П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оложение «Об архиве Администрации </w:t>
      </w:r>
      <w:r w:rsidR="00B827C4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Семеновского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района Курской области»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5725D" w:rsidRPr="00B827C4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Постановление вступа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ет в силу со дня его подписания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и подлежит размещению на официальном сайте Администрации </w:t>
      </w:r>
      <w:r w:rsidR="00B827C4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Семеновского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района Курской области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 сети Интернет.</w:t>
      </w:r>
    </w:p>
    <w:p w:rsidR="00B5725D" w:rsidRPr="00B827C4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Контроль за</w:t>
      </w:r>
      <w:proofErr w:type="gramEnd"/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исполнением настоящего постановления возложить на заместителя Главы </w:t>
      </w:r>
      <w:r w:rsidR="00480C80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Администрации </w:t>
      </w:r>
      <w:r w:rsidR="00B827C4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Семеновского</w:t>
      </w: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района Курской области.</w:t>
      </w:r>
    </w:p>
    <w:p w:rsidR="00B5725D" w:rsidRPr="00B827C4" w:rsidRDefault="00B5725D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B5725D" w:rsidRPr="00B827C4" w:rsidRDefault="00B5725D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9B7B63" w:rsidRPr="00B827C4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B5725D" w:rsidRPr="00B827C4" w:rsidRDefault="00B827C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И.о</w:t>
      </w:r>
      <w:proofErr w:type="gramStart"/>
      <w:r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B7B63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End"/>
      <w:r w:rsidR="009B7B63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лав</w:t>
      </w:r>
      <w:r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ы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5725D" w:rsidRPr="00B827C4" w:rsidRDefault="00B827C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Семеновского</w:t>
      </w:r>
      <w:r w:rsidR="009B7B63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</w:t>
      </w:r>
      <w:r w:rsidR="009B7B63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а                                </w:t>
      </w:r>
      <w:r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В.А. Емельяно</w:t>
      </w:r>
      <w:r w:rsidR="009B7B63" w:rsidRPr="00B827C4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</w:t>
      </w:r>
      <w:r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</w:t>
      </w:r>
    </w:p>
    <w:p w:rsidR="000D5024" w:rsidRPr="00B827C4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Pr="00B827C4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7C4" w:rsidRDefault="00B827C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7C4" w:rsidRDefault="00B827C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7C4" w:rsidRDefault="00B827C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7C4" w:rsidRDefault="00B827C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24" w:rsidRPr="00B827C4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B827C4">
        <w:rPr>
          <w:rFonts w:ascii="Arial" w:hAnsi="Arial" w:cs="Arial"/>
          <w:sz w:val="24"/>
          <w:szCs w:val="24"/>
        </w:rPr>
        <w:lastRenderedPageBreak/>
        <w:t xml:space="preserve">Администрация                                              </w:t>
      </w:r>
      <w:r w:rsidR="00552917">
        <w:rPr>
          <w:rFonts w:ascii="Arial" w:hAnsi="Arial" w:cs="Arial"/>
          <w:sz w:val="24"/>
          <w:szCs w:val="24"/>
        </w:rPr>
        <w:t xml:space="preserve">                      </w:t>
      </w:r>
      <w:r w:rsidRPr="00B827C4">
        <w:rPr>
          <w:rFonts w:ascii="Arial" w:hAnsi="Arial" w:cs="Arial"/>
          <w:sz w:val="24"/>
          <w:szCs w:val="24"/>
        </w:rPr>
        <w:t>УТВЕРЖДАЮ</w:t>
      </w:r>
    </w:p>
    <w:p w:rsidR="000D5024" w:rsidRPr="00B827C4" w:rsidRDefault="00B827C4" w:rsidP="000D5024">
      <w:pPr>
        <w:pStyle w:val="a4"/>
        <w:rPr>
          <w:rFonts w:ascii="Arial" w:hAnsi="Arial" w:cs="Arial"/>
          <w:sz w:val="24"/>
          <w:szCs w:val="24"/>
        </w:rPr>
      </w:pPr>
      <w:r w:rsidRPr="00B827C4">
        <w:rPr>
          <w:rFonts w:ascii="Arial" w:hAnsi="Arial" w:cs="Arial"/>
          <w:sz w:val="24"/>
          <w:szCs w:val="24"/>
        </w:rPr>
        <w:t>Семеновского</w:t>
      </w:r>
      <w:r w:rsidR="000D5024" w:rsidRPr="00B827C4">
        <w:rPr>
          <w:rFonts w:ascii="Arial" w:hAnsi="Arial" w:cs="Arial"/>
          <w:sz w:val="24"/>
          <w:szCs w:val="24"/>
        </w:rPr>
        <w:t xml:space="preserve"> сельсовета                     </w:t>
      </w:r>
      <w:r w:rsidR="00552917">
        <w:rPr>
          <w:rFonts w:ascii="Arial" w:hAnsi="Arial" w:cs="Arial"/>
          <w:sz w:val="24"/>
          <w:szCs w:val="24"/>
        </w:rPr>
        <w:t xml:space="preserve">             И.о</w:t>
      </w:r>
      <w:proofErr w:type="gramStart"/>
      <w:r w:rsidR="00552917">
        <w:rPr>
          <w:rFonts w:ascii="Arial" w:hAnsi="Arial" w:cs="Arial"/>
          <w:sz w:val="24"/>
          <w:szCs w:val="24"/>
        </w:rPr>
        <w:t>.Г</w:t>
      </w:r>
      <w:proofErr w:type="gramEnd"/>
      <w:r w:rsidR="00552917">
        <w:rPr>
          <w:rFonts w:ascii="Arial" w:hAnsi="Arial" w:cs="Arial"/>
          <w:sz w:val="24"/>
          <w:szCs w:val="24"/>
        </w:rPr>
        <w:t>лавы</w:t>
      </w:r>
      <w:r w:rsidR="000D5024" w:rsidRPr="00B827C4">
        <w:rPr>
          <w:rFonts w:ascii="Arial" w:hAnsi="Arial" w:cs="Arial"/>
          <w:sz w:val="24"/>
          <w:szCs w:val="24"/>
        </w:rPr>
        <w:t xml:space="preserve"> </w:t>
      </w:r>
      <w:r w:rsidRPr="00B827C4">
        <w:rPr>
          <w:rFonts w:ascii="Arial" w:hAnsi="Arial" w:cs="Arial"/>
          <w:sz w:val="24"/>
          <w:szCs w:val="24"/>
        </w:rPr>
        <w:t>Семеновского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552917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263838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63838">
        <w:rPr>
          <w:rFonts w:ascii="Arial" w:hAnsi="Arial" w:cs="Arial"/>
          <w:sz w:val="24"/>
          <w:szCs w:val="24"/>
        </w:rPr>
        <w:t xml:space="preserve"> района</w:t>
      </w:r>
      <w:r w:rsidR="00552917">
        <w:rPr>
          <w:rFonts w:ascii="Arial" w:hAnsi="Arial" w:cs="Arial"/>
          <w:sz w:val="24"/>
          <w:szCs w:val="24"/>
        </w:rPr>
        <w:tab/>
      </w:r>
      <w:r w:rsidR="00552917">
        <w:rPr>
          <w:rFonts w:ascii="Arial" w:hAnsi="Arial" w:cs="Arial"/>
          <w:sz w:val="24"/>
          <w:szCs w:val="24"/>
        </w:rPr>
        <w:tab/>
      </w:r>
      <w:r w:rsidR="00552917">
        <w:rPr>
          <w:rFonts w:ascii="Arial" w:hAnsi="Arial" w:cs="Arial"/>
          <w:sz w:val="24"/>
          <w:szCs w:val="24"/>
        </w:rPr>
        <w:tab/>
      </w:r>
      <w:r w:rsidR="00552917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Pr="00B827C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27C4">
        <w:rPr>
          <w:rFonts w:ascii="Arial" w:hAnsi="Arial" w:cs="Arial"/>
          <w:sz w:val="24"/>
          <w:szCs w:val="24"/>
        </w:rPr>
        <w:t xml:space="preserve"> района</w:t>
      </w:r>
      <w:r w:rsidR="00552917">
        <w:rPr>
          <w:rFonts w:ascii="Arial" w:hAnsi="Arial" w:cs="Arial"/>
          <w:sz w:val="24"/>
          <w:szCs w:val="24"/>
        </w:rPr>
        <w:t xml:space="preserve"> </w:t>
      </w:r>
    </w:p>
    <w:p w:rsidR="000D5024" w:rsidRPr="00B827C4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B827C4">
        <w:rPr>
          <w:rFonts w:ascii="Arial" w:hAnsi="Arial" w:cs="Arial"/>
          <w:sz w:val="24"/>
          <w:szCs w:val="24"/>
        </w:rPr>
        <w:t>К</w:t>
      </w:r>
      <w:r w:rsidR="00263838">
        <w:rPr>
          <w:rFonts w:ascii="Arial" w:hAnsi="Arial" w:cs="Arial"/>
          <w:sz w:val="24"/>
          <w:szCs w:val="24"/>
        </w:rPr>
        <w:t xml:space="preserve">урской области                                     </w:t>
      </w:r>
      <w:r w:rsidR="00552917">
        <w:rPr>
          <w:rFonts w:ascii="Arial" w:hAnsi="Arial" w:cs="Arial"/>
          <w:sz w:val="24"/>
          <w:szCs w:val="24"/>
        </w:rPr>
        <w:t xml:space="preserve">             </w:t>
      </w:r>
      <w:r w:rsidR="00B827C4" w:rsidRPr="00B827C4">
        <w:rPr>
          <w:rFonts w:ascii="Arial" w:hAnsi="Arial" w:cs="Arial"/>
          <w:sz w:val="24"/>
          <w:szCs w:val="24"/>
        </w:rPr>
        <w:t>Курской области</w:t>
      </w:r>
      <w:r w:rsidRPr="00B827C4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D5024" w:rsidRPr="00263838" w:rsidRDefault="000D5024" w:rsidP="000D5024">
      <w:pPr>
        <w:pStyle w:val="a4"/>
        <w:rPr>
          <w:rFonts w:ascii="Arial" w:hAnsi="Arial" w:cs="Arial"/>
          <w:szCs w:val="24"/>
        </w:rPr>
      </w:pPr>
      <w:r w:rsidRPr="00263838">
        <w:rPr>
          <w:rFonts w:ascii="Arial" w:hAnsi="Arial" w:cs="Arial"/>
          <w:i/>
          <w:szCs w:val="24"/>
        </w:rPr>
        <w:t xml:space="preserve">                                                                </w:t>
      </w:r>
      <w:r w:rsidR="005C243E" w:rsidRPr="00263838">
        <w:rPr>
          <w:rFonts w:ascii="Arial" w:hAnsi="Arial" w:cs="Arial"/>
          <w:i/>
          <w:szCs w:val="24"/>
        </w:rPr>
        <w:t xml:space="preserve"> </w:t>
      </w:r>
      <w:r w:rsidR="00263838">
        <w:rPr>
          <w:rFonts w:ascii="Arial" w:hAnsi="Arial" w:cs="Arial"/>
          <w:i/>
          <w:szCs w:val="24"/>
        </w:rPr>
        <w:t xml:space="preserve">                     </w:t>
      </w:r>
      <w:r w:rsidR="005C243E" w:rsidRPr="00263838">
        <w:rPr>
          <w:rFonts w:ascii="Arial" w:hAnsi="Arial" w:cs="Arial"/>
          <w:szCs w:val="24"/>
        </w:rPr>
        <w:t>_______</w:t>
      </w:r>
      <w:r w:rsidR="00552917">
        <w:rPr>
          <w:rFonts w:ascii="Arial" w:hAnsi="Arial" w:cs="Arial"/>
          <w:szCs w:val="24"/>
        </w:rPr>
        <w:t xml:space="preserve">_____ </w:t>
      </w:r>
      <w:r w:rsidR="005C243E" w:rsidRPr="00263838">
        <w:rPr>
          <w:rFonts w:ascii="Arial" w:hAnsi="Arial" w:cs="Arial"/>
          <w:szCs w:val="24"/>
        </w:rPr>
        <w:t>В.А.Емельяно</w:t>
      </w:r>
      <w:r w:rsidRPr="00263838">
        <w:rPr>
          <w:rFonts w:ascii="Arial" w:hAnsi="Arial" w:cs="Arial"/>
          <w:szCs w:val="24"/>
        </w:rPr>
        <w:t>в</w:t>
      </w:r>
      <w:r w:rsidR="005C243E" w:rsidRPr="00263838">
        <w:rPr>
          <w:rFonts w:ascii="Arial" w:hAnsi="Arial" w:cs="Arial"/>
          <w:szCs w:val="24"/>
        </w:rPr>
        <w:t>а</w:t>
      </w:r>
    </w:p>
    <w:p w:rsidR="000D5024" w:rsidRPr="00B827C4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263838">
        <w:rPr>
          <w:rFonts w:ascii="Arial" w:hAnsi="Arial" w:cs="Arial"/>
          <w:i/>
          <w:szCs w:val="24"/>
        </w:rPr>
        <w:t xml:space="preserve">                                                                 </w:t>
      </w:r>
      <w:r w:rsidR="00263838">
        <w:rPr>
          <w:rFonts w:ascii="Arial" w:hAnsi="Arial" w:cs="Arial"/>
          <w:i/>
          <w:szCs w:val="24"/>
        </w:rPr>
        <w:t xml:space="preserve">   </w:t>
      </w:r>
      <w:r w:rsidRPr="00263838">
        <w:rPr>
          <w:rFonts w:ascii="Arial" w:hAnsi="Arial" w:cs="Arial"/>
          <w:i/>
          <w:szCs w:val="24"/>
        </w:rPr>
        <w:t xml:space="preserve">        </w:t>
      </w:r>
      <w:r w:rsidR="00552917">
        <w:rPr>
          <w:rFonts w:ascii="Arial" w:hAnsi="Arial" w:cs="Arial"/>
          <w:i/>
          <w:szCs w:val="24"/>
        </w:rPr>
        <w:t xml:space="preserve">         </w:t>
      </w:r>
      <w:r w:rsidR="00263838">
        <w:rPr>
          <w:rFonts w:ascii="Arial" w:hAnsi="Arial" w:cs="Arial"/>
          <w:i/>
          <w:szCs w:val="24"/>
        </w:rPr>
        <w:t xml:space="preserve"> </w:t>
      </w:r>
      <w:r w:rsidR="00B827C4">
        <w:rPr>
          <w:rFonts w:ascii="Arial" w:hAnsi="Arial" w:cs="Arial"/>
          <w:sz w:val="24"/>
          <w:szCs w:val="24"/>
        </w:rPr>
        <w:t>«__</w:t>
      </w:r>
      <w:r w:rsidRPr="00B827C4">
        <w:rPr>
          <w:rFonts w:ascii="Arial" w:hAnsi="Arial" w:cs="Arial"/>
          <w:sz w:val="24"/>
          <w:szCs w:val="24"/>
        </w:rPr>
        <w:t>» ___________2023 г.</w:t>
      </w:r>
    </w:p>
    <w:p w:rsidR="000D5024" w:rsidRPr="00B827C4" w:rsidRDefault="000D5024" w:rsidP="000D50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D5024" w:rsidRPr="00B827C4" w:rsidRDefault="000D5024" w:rsidP="000D5024">
      <w:pPr>
        <w:pStyle w:val="a4"/>
        <w:rPr>
          <w:rFonts w:ascii="Arial" w:hAnsi="Arial" w:cs="Arial"/>
          <w:b/>
          <w:sz w:val="24"/>
          <w:szCs w:val="24"/>
        </w:rPr>
      </w:pPr>
    </w:p>
    <w:p w:rsidR="000D5024" w:rsidRPr="00B827C4" w:rsidRDefault="000D5024" w:rsidP="000D502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0D5024" w:rsidRPr="00B827C4" w:rsidRDefault="000D5024" w:rsidP="000D502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b/>
          <w:bCs/>
          <w:sz w:val="24"/>
          <w:szCs w:val="24"/>
        </w:rPr>
        <w:t xml:space="preserve">об архиве </w:t>
      </w:r>
      <w:r w:rsidRPr="00B827C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Администрации </w:t>
      </w:r>
      <w:r w:rsidR="00B827C4" w:rsidRPr="00B827C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Семеновского</w:t>
      </w:r>
      <w:r w:rsidRPr="00B827C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сельсовета </w:t>
      </w:r>
    </w:p>
    <w:p w:rsidR="000D5024" w:rsidRPr="00B827C4" w:rsidRDefault="000D5024" w:rsidP="000D502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Касторенского района Курской области </w:t>
      </w:r>
    </w:p>
    <w:p w:rsidR="000D5024" w:rsidRPr="00B827C4" w:rsidRDefault="000D5024" w:rsidP="000D50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color w:val="333333"/>
          <w:sz w:val="24"/>
          <w:szCs w:val="24"/>
        </w:rPr>
        <w:t>I. Общие положения</w:t>
      </w:r>
    </w:p>
    <w:p w:rsidR="000D5024" w:rsidRPr="00B827C4" w:rsidRDefault="000D5024" w:rsidP="000D5024">
      <w:pPr>
        <w:pStyle w:val="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</w:pPr>
      <w:r w:rsidRPr="00B827C4"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  <w:t xml:space="preserve">          1. Положение об архиве  </w:t>
      </w:r>
      <w:r w:rsidRPr="00B827C4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 xml:space="preserve">Администрации </w:t>
      </w:r>
      <w:r w:rsidR="00B827C4" w:rsidRPr="00B827C4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>Семеновского</w:t>
      </w:r>
      <w:r w:rsidRPr="00B827C4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 xml:space="preserve"> сельсовета </w:t>
      </w:r>
      <w:proofErr w:type="spellStart"/>
      <w:r w:rsidRPr="00B827C4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>Касторенского</w:t>
      </w:r>
      <w:proofErr w:type="spellEnd"/>
      <w:r w:rsidRPr="00B827C4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 xml:space="preserve"> района</w:t>
      </w:r>
      <w:r w:rsidRPr="00B827C4"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  <w:t xml:space="preserve"> Курской области (далее – Администрация сельсовета) разработано в соответствии   с  Примерным положением  об архиве организации, утвержденным Приказом </w:t>
      </w:r>
      <w:proofErr w:type="spellStart"/>
      <w:r w:rsidRPr="00B827C4"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  <w:t>Росархива</w:t>
      </w:r>
      <w:proofErr w:type="spellEnd"/>
      <w:r w:rsidRPr="00B827C4"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  <w:t xml:space="preserve">  от 11.04.2018 № 42.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hAnsi="Arial" w:cs="Arial"/>
          <w:sz w:val="24"/>
          <w:szCs w:val="24"/>
        </w:rPr>
        <w:t xml:space="preserve">               2. Положение об архиве  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  утверждается Главой </w:t>
      </w:r>
      <w:r w:rsidR="00B827C4"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Семеновского</w:t>
      </w:r>
      <w:r w:rsidRPr="00B827C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сельсовета </w:t>
      </w:r>
      <w:proofErr w:type="spellStart"/>
      <w:r w:rsidRPr="00B827C4">
        <w:rPr>
          <w:rFonts w:ascii="Arial" w:eastAsia="Times New Roman" w:hAnsi="Arial" w:cs="Arial"/>
          <w:iCs/>
          <w:sz w:val="24"/>
          <w:szCs w:val="24"/>
          <w:lang w:eastAsia="ar-SA"/>
        </w:rPr>
        <w:t>Касторенского</w:t>
      </w:r>
      <w:proofErr w:type="spellEnd"/>
      <w:r w:rsidRPr="00B827C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района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Курской области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(далее Глава сельсовета)  после согласования экспертной  комиссии Администрации  сельсовета  и экспертно-проверочной комиссией  (далее  ЭПК) архивного  управления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Курской области.</w:t>
      </w:r>
    </w:p>
    <w:p w:rsidR="000D5024" w:rsidRPr="00B827C4" w:rsidRDefault="000D5024" w:rsidP="000D5024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3. Архив 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 (далее по тексту - архив)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осуществляет   полномочия по приему  архивных документов, образовавшихся в  деятельности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4. Архив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в своей деятельности руководствуется Федеральным законом от 22 октября 2004 года №125-ФЗ «Об архивном деле в Российской Федерации»</w:t>
      </w:r>
      <w:r w:rsidRPr="00B827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,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нормативными</w:t>
      </w:r>
      <w:r w:rsidRPr="00B827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сельсовета и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сельсовета, а также  настоящим  Положением.</w:t>
      </w:r>
    </w:p>
    <w:p w:rsidR="00B827C4" w:rsidRDefault="00B827C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II. Состав документов архива </w:t>
      </w:r>
    </w:p>
    <w:p w:rsidR="000D5024" w:rsidRPr="00B827C4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5. Архив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хранит:</w:t>
      </w:r>
    </w:p>
    <w:p w:rsidR="000D5024" w:rsidRPr="00B827C4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5.1. Документы постоянного хранения,  документы временных (свыше 10 лет) сроков хранения, в том числе документы по личному составу, образовавшиеся в деятельности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</w:t>
      </w:r>
      <w:r w:rsidR="00B827C4"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Семеновского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сельсовета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5.2. Справочно-поисковые средства к документам и учетные документы архива.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III. Задачи архива </w:t>
      </w:r>
    </w:p>
    <w:p w:rsidR="000D5024" w:rsidRPr="00B827C4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  К задачам архива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относятся: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6.1.  Организация хранения документов, состав которых предусмотрен разделом 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II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настоящего  Положения. 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      6.2. Комплектование архива  документами, образовавшимися в деятельности 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</w:t>
      </w:r>
      <w:r w:rsidR="00B827C4"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Семеновского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сельсовета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6.3. Учет документов, находящихся на хранении в архиве.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6.4. Использование документов, находящихся на хранении в архиве.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6.5. Подготовка и своевременная передача документов Архивного фонда Курской области на постоянное хранение в муниципальный  архив  в соответствии  со сроком  и требованиями, установленными  законодательством  об  архивном деле   Российской  Федерации.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IV. Функции Архива организации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 Архив  осуществляет следующие функции: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сельсовета,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утвержденным графиком.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7.2. Ведет учет документов и фондов, находящихся на хранении в архиве.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7.3. Представляет в  муниципальный архив   учетные сведения об объеме и составе хранящихся в архиве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документов  по установленной  форме (паспорт архива). 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7.4. Систематизирует и размещает документы, поступающие на хранение в архив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,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образовавшиеся в  деятельности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7.5. Осуществляет подготовку и представляет  на рассмотрение </w:t>
      </w:r>
      <w:proofErr w:type="gramStart"/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ЭК</w:t>
      </w:r>
      <w:proofErr w:type="gramEnd"/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Администрации  сельсовета и ЭПК  архивного управления Курской области  соответствующие  описи  дел  и  акты.</w:t>
      </w:r>
    </w:p>
    <w:p w:rsidR="000D5024" w:rsidRPr="00B827C4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7.6. Организует передачу документов Архивного фонда Курской области  на постоянное хранение  в установленном порядке.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архиве,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7.9. Организует  и осуществляет  использование  архивных  документов: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информирует руководство  и сотрудников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содержании  документов  архива, пользователей – о  местонахождении архивных документов;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выдает  в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исполняет запросы пользователей, выдает архивные  копии, архивные справки  и архивные  выписки;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ведет учет использования документов, хранящихся  в  архиве, в том числе  выдачи документов </w:t>
      </w:r>
      <w:r w:rsidR="00552917">
        <w:rPr>
          <w:rFonts w:ascii="Arial" w:eastAsia="Times New Roman" w:hAnsi="Arial" w:cs="Arial"/>
          <w:color w:val="000000" w:themeColor="text1"/>
          <w:sz w:val="24"/>
          <w:szCs w:val="24"/>
        </w:rPr>
        <w:t>и дел, выдачи  архивных справок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, выписок, копий документов.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7.10. Осуществляет ведение справочно-поисковых сре</w:t>
      </w:r>
      <w:proofErr w:type="gramStart"/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дств к д</w:t>
      </w:r>
      <w:proofErr w:type="gramEnd"/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окументам  архива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7.11.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Участвует в разработке документов  по вопросам архивного дела и делопроизводства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7.12.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Оказывает методическую помощь  сотрудникам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в составлении номенклатуры дел, формировании и оформлении дел, а также в  подготовке документов к передаче в архив.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V. Организация работы архива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8. Архив не является  самостоятельным структурным  подразделением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сельсовета. Непосредственное  обеспечение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сельсовета. Обязанности  ответственного  за ведение  архива  определяется  его  должностной  инструкцией.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 9. </w:t>
      </w:r>
      <w:proofErr w:type="gramStart"/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</w:t>
      </w:r>
      <w:r w:rsidR="00263838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ча документов  и учетно-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справочного аппарата  к ним  при  реорганизации Администрации  сельсовета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</w:t>
      </w:r>
      <w:proofErr w:type="gramEnd"/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, </w:t>
      </w:r>
      <w:proofErr w:type="gramStart"/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органах</w:t>
      </w:r>
      <w:proofErr w:type="gramEnd"/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V.  Права Архива организации</w:t>
      </w:r>
    </w:p>
    <w:p w:rsidR="000D5024" w:rsidRPr="00B827C4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10. Архив, в лице ответственного  за ведение  архива, имеет право:   </w:t>
      </w:r>
    </w:p>
    <w:p w:rsidR="000D5024" w:rsidRPr="00B827C4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представлять Главе  сельсовета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0D5024" w:rsidRPr="00B827C4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запрашивать от сотрудников 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сведения, необходимые для работы архива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;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давать рекомендации сотрудникам 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вопросам, относящимся к компетенции архива;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информировать сотрудников  </w:t>
      </w:r>
      <w:r w:rsidRPr="00B827C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>о необходимости передачи документов в архив  в соответствии с утвержденным графиком;</w:t>
      </w:r>
    </w:p>
    <w:p w:rsidR="000D5024" w:rsidRPr="00B827C4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827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принимать участие в заседаниях ЭПК архивного управления  Курской области.</w:t>
      </w:r>
    </w:p>
    <w:p w:rsidR="000D5024" w:rsidRPr="00B827C4" w:rsidRDefault="000D5024" w:rsidP="000D502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B827C4" w:rsidRDefault="000D5024" w:rsidP="000D502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</w:tblGrid>
      <w:tr w:rsidR="000D5024" w:rsidRPr="00B827C4" w:rsidTr="00601C04">
        <w:tc>
          <w:tcPr>
            <w:tcW w:w="5103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</w:tr>
      <w:tr w:rsidR="000D5024" w:rsidRPr="00B827C4" w:rsidTr="00601C04">
        <w:tc>
          <w:tcPr>
            <w:tcW w:w="5103" w:type="dxa"/>
            <w:shd w:val="clear" w:color="auto" w:fill="auto"/>
          </w:tcPr>
          <w:p w:rsidR="00552917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</w:t>
            </w:r>
            <w:proofErr w:type="gramStart"/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ЭК</w:t>
            </w:r>
            <w:proofErr w:type="gramEnd"/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Администрации </w:t>
            </w:r>
          </w:p>
          <w:p w:rsidR="000D5024" w:rsidRPr="00B827C4" w:rsidRDefault="00552917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Семеновского </w:t>
            </w:r>
            <w:r w:rsidR="000D5024"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сельсовета  </w:t>
            </w:r>
          </w:p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Касторенского района </w:t>
            </w:r>
          </w:p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Курской области                                    </w:t>
            </w:r>
          </w:p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4820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архивного</w:t>
            </w:r>
            <w:proofErr w:type="gramEnd"/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                                       </w:t>
            </w:r>
          </w:p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827C4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управления Курской области                    </w:t>
            </w:r>
          </w:p>
        </w:tc>
      </w:tr>
      <w:tr w:rsidR="000D5024" w:rsidRPr="00B827C4" w:rsidTr="00601C04">
        <w:tc>
          <w:tcPr>
            <w:tcW w:w="5103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от   «12» декабря 2022 г. № </w:t>
            </w:r>
            <w:r w:rsidR="00263838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827C4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«27» января 2023 г. № 1</w:t>
            </w:r>
          </w:p>
        </w:tc>
      </w:tr>
      <w:tr w:rsidR="000D5024" w:rsidRPr="00B827C4" w:rsidTr="00601C04">
        <w:tc>
          <w:tcPr>
            <w:tcW w:w="5103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0D5024" w:rsidRPr="00B827C4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0D5024" w:rsidRPr="00B827C4" w:rsidRDefault="000D5024" w:rsidP="000D502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B827C4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D5024" w:rsidRPr="00B827C4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3829"/>
    <w:rsid w:val="00027E8E"/>
    <w:rsid w:val="000D5024"/>
    <w:rsid w:val="001435D5"/>
    <w:rsid w:val="00263838"/>
    <w:rsid w:val="00480C80"/>
    <w:rsid w:val="00552917"/>
    <w:rsid w:val="005C243E"/>
    <w:rsid w:val="007A639B"/>
    <w:rsid w:val="009B7B63"/>
    <w:rsid w:val="00AC75CB"/>
    <w:rsid w:val="00B5725D"/>
    <w:rsid w:val="00B827C4"/>
    <w:rsid w:val="00B9181D"/>
    <w:rsid w:val="00BA6DD2"/>
    <w:rsid w:val="00C34F7A"/>
    <w:rsid w:val="00DE3829"/>
    <w:rsid w:val="00FA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2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D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0D50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13</cp:revision>
  <cp:lastPrinted>2023-02-09T06:38:00Z</cp:lastPrinted>
  <dcterms:created xsi:type="dcterms:W3CDTF">2022-12-02T08:07:00Z</dcterms:created>
  <dcterms:modified xsi:type="dcterms:W3CDTF">2023-02-10T06:32:00Z</dcterms:modified>
</cp:coreProperties>
</file>